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1.xml" ContentType="application/vnd.openxmlformats-officedocument.wordprocessingml.header+xml"/>
  <Override PartName="/word/footer4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A01EA" w14:textId="3C63FE61" w:rsidR="00C62536" w:rsidRPr="00C62536" w:rsidRDefault="00C62536" w:rsidP="00C62536">
      <w:pPr>
        <w:jc w:val="center"/>
        <w:rPr>
          <w:rFonts w:ascii="Times New Roman" w:hAnsi="Times New Roman" w:cs="Times New Roman"/>
          <w:b/>
        </w:rPr>
      </w:pPr>
      <w:r w:rsidRPr="00C62536">
        <w:rPr>
          <w:rFonts w:ascii="Times New Roman" w:hAnsi="Times New Roman" w:cs="Times New Roman"/>
          <w:b/>
        </w:rPr>
        <w:t>ЧАСТНОЕ ОБЩЕОБРАЗОВАТЕЛЬНОЕ УЧРЕЖДЕНИЕ «ПЕРВАЯ ЧАСТНАЯ ШУВАЛОВСКАЯ ГИМНАЗИЯ»</w:t>
      </w:r>
    </w:p>
    <w:p w14:paraId="10385C15" w14:textId="77777777" w:rsidR="00C62536" w:rsidRDefault="00C62536" w:rsidP="00C62536">
      <w:pPr>
        <w:jc w:val="center"/>
      </w:pPr>
    </w:p>
    <w:tbl>
      <w:tblPr>
        <w:tblStyle w:val="TableNormal1"/>
        <w:tblW w:w="9902" w:type="dxa"/>
        <w:jc w:val="center"/>
        <w:tblLayout w:type="fixed"/>
        <w:tblLook w:val="01E0" w:firstRow="1" w:lastRow="1" w:firstColumn="1" w:lastColumn="1" w:noHBand="0" w:noVBand="0"/>
      </w:tblPr>
      <w:tblGrid>
        <w:gridCol w:w="3335"/>
        <w:gridCol w:w="3376"/>
        <w:gridCol w:w="3191"/>
      </w:tblGrid>
      <w:tr w:rsidR="00F5426E" w:rsidRPr="00F5426E" w14:paraId="03658E43" w14:textId="77777777" w:rsidTr="00F5426E">
        <w:trPr>
          <w:trHeight w:val="142"/>
          <w:jc w:val="center"/>
        </w:trPr>
        <w:tc>
          <w:tcPr>
            <w:tcW w:w="3335" w:type="dxa"/>
          </w:tcPr>
          <w:p w14:paraId="1FF7C0F6" w14:textId="48827A96" w:rsidR="00F5426E" w:rsidRPr="00F5426E" w:rsidRDefault="00F5426E" w:rsidP="00F5426E">
            <w:pPr>
              <w:ind w:left="113"/>
              <w:jc w:val="both"/>
              <w:rPr>
                <w:rFonts w:ascii="Times New Roman" w:hAnsi="Times New Roman"/>
                <w:b/>
                <w:bCs/>
                <w:color w:val="auto"/>
                <w:lang w:val="ru-RU"/>
              </w:rPr>
            </w:pPr>
            <w:r w:rsidRPr="00F5426E">
              <w:rPr>
                <w:rFonts w:ascii="Times New Roman" w:hAnsi="Times New Roman"/>
                <w:b/>
                <w:bCs/>
                <w:color w:val="auto"/>
                <w:lang w:val="ru-RU"/>
              </w:rPr>
              <w:t xml:space="preserve">ПРИНЯТО </w:t>
            </w:r>
          </w:p>
          <w:p w14:paraId="7EB25855" w14:textId="77777777" w:rsidR="00F5426E" w:rsidRPr="00F5426E" w:rsidRDefault="00F5426E" w:rsidP="00F5426E">
            <w:pPr>
              <w:ind w:left="113"/>
              <w:jc w:val="both"/>
              <w:rPr>
                <w:rFonts w:ascii="Times New Roman" w:hAnsi="Times New Roman"/>
                <w:color w:val="auto"/>
                <w:lang w:val="ru-RU"/>
              </w:rPr>
            </w:pPr>
            <w:r w:rsidRPr="00F5426E">
              <w:rPr>
                <w:rFonts w:ascii="Times New Roman" w:hAnsi="Times New Roman"/>
                <w:color w:val="auto"/>
                <w:lang w:val="ru-RU"/>
              </w:rPr>
              <w:t xml:space="preserve">на заседании </w:t>
            </w:r>
          </w:p>
          <w:p w14:paraId="1AF3B336" w14:textId="60355FA3" w:rsidR="00F5426E" w:rsidRPr="00F5426E" w:rsidRDefault="00F5426E" w:rsidP="00F5426E">
            <w:pPr>
              <w:ind w:left="113"/>
              <w:jc w:val="both"/>
              <w:rPr>
                <w:rFonts w:ascii="Times New Roman" w:hAnsi="Times New Roman"/>
                <w:color w:val="auto"/>
                <w:lang w:val="ru-RU"/>
              </w:rPr>
            </w:pPr>
            <w:r>
              <w:rPr>
                <w:rFonts w:ascii="Times New Roman" w:hAnsi="Times New Roman"/>
                <w:color w:val="auto"/>
                <w:lang w:val="ru-RU"/>
              </w:rPr>
              <w:t>п</w:t>
            </w:r>
            <w:r w:rsidRPr="00F5426E">
              <w:rPr>
                <w:rFonts w:ascii="Times New Roman" w:hAnsi="Times New Roman"/>
                <w:color w:val="auto"/>
                <w:lang w:val="ru-RU"/>
              </w:rPr>
              <w:t xml:space="preserve">едагогического совета </w:t>
            </w:r>
          </w:p>
          <w:p w14:paraId="122EDBB0" w14:textId="77777777" w:rsidR="00F5426E" w:rsidRPr="00F5426E" w:rsidRDefault="00F5426E" w:rsidP="00F5426E">
            <w:pPr>
              <w:ind w:left="113"/>
              <w:jc w:val="both"/>
              <w:rPr>
                <w:rFonts w:ascii="Times New Roman" w:hAnsi="Times New Roman"/>
                <w:color w:val="auto"/>
                <w:lang w:val="ru-RU"/>
              </w:rPr>
            </w:pPr>
            <w:r w:rsidRPr="00F5426E">
              <w:rPr>
                <w:rFonts w:ascii="Times New Roman" w:hAnsi="Times New Roman"/>
                <w:color w:val="auto"/>
                <w:lang w:val="ru-RU"/>
              </w:rPr>
              <w:t xml:space="preserve">ЧОУ «Первая частная </w:t>
            </w:r>
          </w:p>
          <w:p w14:paraId="2AAEA3D7" w14:textId="3746CDC7" w:rsidR="00F5426E" w:rsidRPr="00F5426E" w:rsidRDefault="00F5426E" w:rsidP="00F5426E">
            <w:pPr>
              <w:ind w:left="113"/>
              <w:jc w:val="both"/>
              <w:rPr>
                <w:rFonts w:ascii="Times New Roman" w:hAnsi="Times New Roman"/>
                <w:color w:val="auto"/>
                <w:lang w:val="ru-RU"/>
              </w:rPr>
            </w:pPr>
            <w:r>
              <w:rPr>
                <w:rFonts w:ascii="Times New Roman" w:hAnsi="Times New Roman"/>
                <w:color w:val="auto"/>
                <w:lang w:val="ru-RU"/>
              </w:rPr>
              <w:t xml:space="preserve">Шуваловская </w:t>
            </w:r>
            <w:r w:rsidRPr="00F5426E">
              <w:rPr>
                <w:rFonts w:ascii="Times New Roman" w:hAnsi="Times New Roman"/>
                <w:color w:val="auto"/>
                <w:lang w:val="ru-RU"/>
              </w:rPr>
              <w:t>гимназия»</w:t>
            </w:r>
          </w:p>
          <w:p w14:paraId="5049CC4F" w14:textId="77777777" w:rsidR="005B2DA7" w:rsidRDefault="005B2DA7" w:rsidP="00F5426E">
            <w:pPr>
              <w:spacing w:line="280" w:lineRule="atLeast"/>
              <w:ind w:right="165"/>
              <w:jc w:val="both"/>
              <w:rPr>
                <w:rFonts w:ascii="Times New Roman" w:hAnsi="Times New Roman"/>
                <w:color w:val="auto"/>
                <w:lang w:val="ru-RU"/>
              </w:rPr>
            </w:pPr>
          </w:p>
          <w:p w14:paraId="352A3006" w14:textId="5D1DCE6E" w:rsidR="00F5426E" w:rsidRPr="00F5426E" w:rsidRDefault="00F5426E" w:rsidP="00F5426E">
            <w:pPr>
              <w:spacing w:line="280" w:lineRule="atLeast"/>
              <w:ind w:right="165"/>
              <w:jc w:val="both"/>
              <w:rPr>
                <w:rFonts w:ascii="Times New Roman" w:eastAsia="Times New Roman" w:hAnsi="Times New Roman"/>
                <w:color w:val="auto"/>
                <w:w w:val="120"/>
                <w:lang w:val="ru-RU"/>
              </w:rPr>
            </w:pPr>
            <w:r w:rsidRPr="00F5426E">
              <w:rPr>
                <w:rFonts w:ascii="Times New Roman" w:hAnsi="Times New Roman"/>
                <w:color w:val="auto"/>
                <w:lang w:val="ru-RU"/>
              </w:rPr>
              <w:t xml:space="preserve">  Протокол от 04.04.2023</w:t>
            </w:r>
            <w:r>
              <w:rPr>
                <w:rFonts w:ascii="Times New Roman" w:hAnsi="Times New Roman"/>
                <w:color w:val="auto"/>
                <w:lang w:val="ru-RU"/>
              </w:rPr>
              <w:t xml:space="preserve"> </w:t>
            </w:r>
            <w:r w:rsidRPr="00F5426E">
              <w:rPr>
                <w:rFonts w:ascii="Times New Roman" w:hAnsi="Times New Roman"/>
                <w:color w:val="auto"/>
                <w:lang w:val="ru-RU"/>
              </w:rPr>
              <w:t>№ 4</w:t>
            </w:r>
          </w:p>
        </w:tc>
        <w:tc>
          <w:tcPr>
            <w:tcW w:w="3376" w:type="dxa"/>
          </w:tcPr>
          <w:p w14:paraId="36734788" w14:textId="02CD00F3" w:rsidR="00F5426E" w:rsidRPr="00F5426E" w:rsidRDefault="00F5426E" w:rsidP="00F5426E">
            <w:pPr>
              <w:spacing w:line="280" w:lineRule="atLeast"/>
              <w:jc w:val="center"/>
              <w:rPr>
                <w:rFonts w:ascii="Times New Roman" w:eastAsia="Times New Roman" w:hAnsi="Times New Roman"/>
                <w:color w:val="auto"/>
                <w:w w:val="120"/>
              </w:rPr>
            </w:pPr>
          </w:p>
        </w:tc>
        <w:tc>
          <w:tcPr>
            <w:tcW w:w="3191" w:type="dxa"/>
          </w:tcPr>
          <w:p w14:paraId="7F8C0BA3" w14:textId="77777777" w:rsidR="00F5426E" w:rsidRPr="00F5426E" w:rsidRDefault="00F5426E" w:rsidP="00F5426E">
            <w:pPr>
              <w:ind w:left="113" w:right="142"/>
              <w:jc w:val="both"/>
              <w:rPr>
                <w:rFonts w:ascii="Times New Roman" w:hAnsi="Times New Roman"/>
                <w:b/>
                <w:bCs/>
                <w:color w:val="auto"/>
                <w:lang w:val="ru-RU"/>
              </w:rPr>
            </w:pPr>
            <w:r w:rsidRPr="00F5426E">
              <w:rPr>
                <w:rFonts w:ascii="Times New Roman" w:hAnsi="Times New Roman"/>
                <w:b/>
                <w:bCs/>
                <w:color w:val="auto"/>
                <w:lang w:val="ru-RU"/>
              </w:rPr>
              <w:t>УТВЕРЖДАЮ</w:t>
            </w:r>
          </w:p>
          <w:p w14:paraId="4330BF9E" w14:textId="5468738C" w:rsidR="00F5426E" w:rsidRDefault="00F5426E" w:rsidP="00F5426E">
            <w:pPr>
              <w:ind w:left="113" w:right="142"/>
              <w:jc w:val="both"/>
              <w:rPr>
                <w:rFonts w:ascii="Times New Roman" w:hAnsi="Times New Roman"/>
                <w:color w:val="auto"/>
                <w:lang w:val="ru-RU"/>
              </w:rPr>
            </w:pPr>
            <w:r w:rsidRPr="00F5426E">
              <w:rPr>
                <w:rFonts w:ascii="Times New Roman" w:hAnsi="Times New Roman"/>
                <w:color w:val="auto"/>
                <w:lang w:val="ru-RU"/>
              </w:rPr>
              <w:t>Директор ЧОУ «Первая частная</w:t>
            </w:r>
            <w:r w:rsidR="00750DB5">
              <w:rPr>
                <w:rFonts w:ascii="Times New Roman" w:hAnsi="Times New Roman"/>
                <w:color w:val="auto"/>
                <w:lang w:val="ru-RU"/>
              </w:rPr>
              <w:t xml:space="preserve"> </w:t>
            </w:r>
            <w:r w:rsidRPr="00F5426E">
              <w:rPr>
                <w:rFonts w:ascii="Times New Roman" w:hAnsi="Times New Roman"/>
                <w:color w:val="auto"/>
                <w:lang w:val="ru-RU"/>
              </w:rPr>
              <w:t>Шуваловская гимназия»</w:t>
            </w:r>
          </w:p>
          <w:p w14:paraId="1B868FB7" w14:textId="77777777" w:rsidR="00750DB5" w:rsidRPr="00F5426E" w:rsidRDefault="00750DB5" w:rsidP="00F5426E">
            <w:pPr>
              <w:ind w:left="113" w:right="142"/>
              <w:jc w:val="both"/>
              <w:rPr>
                <w:rFonts w:ascii="Times New Roman" w:hAnsi="Times New Roman"/>
                <w:color w:val="auto"/>
                <w:lang w:val="ru-RU"/>
              </w:rPr>
            </w:pPr>
          </w:p>
          <w:p w14:paraId="4033E12C" w14:textId="77777777" w:rsidR="00F5426E" w:rsidRPr="00F5426E" w:rsidRDefault="00F5426E" w:rsidP="00F5426E">
            <w:pPr>
              <w:ind w:left="113" w:right="142"/>
              <w:jc w:val="both"/>
              <w:rPr>
                <w:rFonts w:ascii="Times New Roman" w:hAnsi="Times New Roman"/>
                <w:color w:val="auto"/>
                <w:lang w:val="ru-RU"/>
              </w:rPr>
            </w:pPr>
            <w:r w:rsidRPr="00F5426E">
              <w:rPr>
                <w:rFonts w:ascii="Times New Roman" w:hAnsi="Times New Roman"/>
                <w:color w:val="auto"/>
                <w:lang w:val="ru-RU"/>
              </w:rPr>
              <w:t>_________/ А .А. Манжола /</w:t>
            </w:r>
          </w:p>
          <w:p w14:paraId="2152277C" w14:textId="77777777" w:rsidR="00F5426E" w:rsidRPr="00F5426E" w:rsidRDefault="00F5426E" w:rsidP="00F5426E">
            <w:pPr>
              <w:ind w:left="113" w:right="142"/>
              <w:jc w:val="both"/>
              <w:rPr>
                <w:rFonts w:ascii="Times New Roman" w:hAnsi="Times New Roman"/>
                <w:color w:val="auto"/>
                <w:lang w:val="ru-RU"/>
              </w:rPr>
            </w:pPr>
          </w:p>
          <w:p w14:paraId="67C172FF" w14:textId="37507D3B" w:rsidR="00F5426E" w:rsidRPr="00F5426E" w:rsidRDefault="00F5426E" w:rsidP="00F5426E">
            <w:pPr>
              <w:ind w:left="113" w:right="142"/>
              <w:jc w:val="both"/>
              <w:rPr>
                <w:rFonts w:ascii="Times New Roman" w:eastAsia="Times New Roman" w:hAnsi="Times New Roman"/>
                <w:color w:val="auto"/>
                <w:w w:val="120"/>
                <w:lang w:val="ru-RU"/>
              </w:rPr>
            </w:pPr>
            <w:r w:rsidRPr="00F5426E">
              <w:rPr>
                <w:rFonts w:ascii="Times New Roman" w:hAnsi="Times New Roman"/>
                <w:color w:val="auto"/>
                <w:lang w:val="ru-RU"/>
              </w:rPr>
              <w:t>Приказ от 04.04.2023</w:t>
            </w:r>
            <w:r>
              <w:rPr>
                <w:rFonts w:ascii="Times New Roman" w:hAnsi="Times New Roman"/>
                <w:color w:val="auto"/>
                <w:lang w:val="ru-RU"/>
              </w:rPr>
              <w:t xml:space="preserve"> </w:t>
            </w:r>
            <w:r w:rsidRPr="00F5426E">
              <w:rPr>
                <w:rFonts w:ascii="Times New Roman" w:hAnsi="Times New Roman"/>
                <w:color w:val="auto"/>
                <w:lang w:val="ru-RU"/>
              </w:rPr>
              <w:t>№ 51</w:t>
            </w:r>
          </w:p>
        </w:tc>
      </w:tr>
    </w:tbl>
    <w:p w14:paraId="6A0F49D9" w14:textId="77777777" w:rsidR="00F5426E" w:rsidRDefault="00F5426E" w:rsidP="00477528">
      <w:pPr>
        <w:pStyle w:val="a6"/>
        <w:spacing w:line="360" w:lineRule="auto"/>
        <w:ind w:firstLine="0"/>
        <w:jc w:val="center"/>
        <w:rPr>
          <w:rFonts w:ascii="Arial" w:eastAsia="Arial" w:hAnsi="Arial" w:cs="Arial"/>
          <w:color w:val="auto"/>
          <w:sz w:val="34"/>
          <w:szCs w:val="34"/>
        </w:rPr>
      </w:pPr>
    </w:p>
    <w:p w14:paraId="6790FBCC" w14:textId="77777777" w:rsidR="00F5426E" w:rsidRDefault="00F5426E" w:rsidP="00477528">
      <w:pPr>
        <w:pStyle w:val="a6"/>
        <w:spacing w:line="360" w:lineRule="auto"/>
        <w:ind w:firstLine="0"/>
        <w:jc w:val="center"/>
        <w:rPr>
          <w:rFonts w:ascii="Arial" w:eastAsia="Arial" w:hAnsi="Arial" w:cs="Arial"/>
          <w:color w:val="auto"/>
          <w:sz w:val="34"/>
          <w:szCs w:val="34"/>
        </w:rPr>
      </w:pPr>
    </w:p>
    <w:p w14:paraId="4018A583" w14:textId="77777777" w:rsidR="00F5426E" w:rsidRDefault="00F5426E" w:rsidP="00477528">
      <w:pPr>
        <w:pStyle w:val="a6"/>
        <w:spacing w:line="360" w:lineRule="auto"/>
        <w:ind w:firstLine="0"/>
        <w:jc w:val="center"/>
        <w:rPr>
          <w:rFonts w:ascii="Arial" w:eastAsia="Arial" w:hAnsi="Arial" w:cs="Arial"/>
          <w:color w:val="auto"/>
          <w:sz w:val="34"/>
          <w:szCs w:val="34"/>
        </w:rPr>
      </w:pPr>
    </w:p>
    <w:p w14:paraId="0C927BB8" w14:textId="77777777" w:rsidR="00F5426E" w:rsidRPr="000D07B1" w:rsidRDefault="00F5426E" w:rsidP="00477528">
      <w:pPr>
        <w:pStyle w:val="a6"/>
        <w:spacing w:line="360" w:lineRule="auto"/>
        <w:ind w:firstLine="0"/>
        <w:jc w:val="center"/>
        <w:rPr>
          <w:rFonts w:eastAsia="Arial"/>
          <w:b/>
          <w:color w:val="auto"/>
          <w:sz w:val="44"/>
          <w:szCs w:val="44"/>
        </w:rPr>
      </w:pPr>
    </w:p>
    <w:p w14:paraId="5770A1C5" w14:textId="262D0216" w:rsidR="00A57638" w:rsidRPr="000D07B1" w:rsidRDefault="00E235EB" w:rsidP="00477528">
      <w:pPr>
        <w:pStyle w:val="a6"/>
        <w:spacing w:line="360" w:lineRule="auto"/>
        <w:ind w:firstLine="0"/>
        <w:jc w:val="center"/>
        <w:rPr>
          <w:rFonts w:eastAsia="Arial"/>
          <w:b/>
          <w:color w:val="auto"/>
          <w:sz w:val="44"/>
          <w:szCs w:val="44"/>
        </w:rPr>
      </w:pPr>
      <w:r w:rsidRPr="000D07B1">
        <w:rPr>
          <w:rFonts w:eastAsia="Arial"/>
          <w:b/>
          <w:color w:val="auto"/>
          <w:sz w:val="44"/>
          <w:szCs w:val="44"/>
        </w:rPr>
        <w:t>ОСНОВНАЯ</w:t>
      </w:r>
      <w:r w:rsidRPr="000D07B1">
        <w:rPr>
          <w:rFonts w:eastAsia="Arial"/>
          <w:b/>
          <w:color w:val="auto"/>
          <w:sz w:val="44"/>
          <w:szCs w:val="44"/>
        </w:rPr>
        <w:br/>
        <w:t>ОБРАЗОВАТЕЛЬНАЯ</w:t>
      </w:r>
      <w:r w:rsidRPr="000D07B1">
        <w:rPr>
          <w:rFonts w:eastAsia="Arial"/>
          <w:b/>
          <w:color w:val="auto"/>
          <w:sz w:val="44"/>
          <w:szCs w:val="44"/>
        </w:rPr>
        <w:br/>
        <w:t>ПРОГРАММА</w:t>
      </w:r>
      <w:r w:rsidRPr="000D07B1">
        <w:rPr>
          <w:rFonts w:eastAsia="Arial"/>
          <w:b/>
          <w:color w:val="auto"/>
          <w:sz w:val="44"/>
          <w:szCs w:val="44"/>
        </w:rPr>
        <w:br/>
        <w:t>ОСНОВНОГО ОБЩЕГО</w:t>
      </w:r>
      <w:r w:rsidRPr="000D07B1">
        <w:rPr>
          <w:rFonts w:eastAsia="Arial"/>
          <w:b/>
          <w:color w:val="auto"/>
          <w:sz w:val="44"/>
          <w:szCs w:val="44"/>
        </w:rPr>
        <w:br/>
        <w:t>ОБРАЗОВАНИЯ</w:t>
      </w:r>
    </w:p>
    <w:p w14:paraId="4B0FA978" w14:textId="2C226038" w:rsidR="00BE2599" w:rsidRPr="006E2D69" w:rsidRDefault="00B56561" w:rsidP="00477528">
      <w:pPr>
        <w:pStyle w:val="a6"/>
        <w:spacing w:line="360" w:lineRule="auto"/>
        <w:ind w:firstLine="0"/>
        <w:jc w:val="center"/>
        <w:rPr>
          <w:rFonts w:eastAsia="Arial"/>
          <w:color w:val="auto"/>
          <w:sz w:val="44"/>
          <w:szCs w:val="44"/>
        </w:rPr>
      </w:pPr>
      <w:r w:rsidRPr="006E2D69">
        <w:rPr>
          <w:rFonts w:eastAsia="Arial"/>
          <w:color w:val="auto"/>
          <w:sz w:val="44"/>
          <w:szCs w:val="44"/>
        </w:rPr>
        <w:t>2023-2028 г.г.</w:t>
      </w:r>
    </w:p>
    <w:p w14:paraId="32E53D0E" w14:textId="77777777" w:rsidR="00BE2599" w:rsidRDefault="00BE2599" w:rsidP="00477528">
      <w:pPr>
        <w:pStyle w:val="a6"/>
        <w:spacing w:line="360" w:lineRule="auto"/>
        <w:ind w:firstLine="0"/>
        <w:jc w:val="center"/>
        <w:rPr>
          <w:rFonts w:ascii="Arial" w:eastAsia="Arial" w:hAnsi="Arial" w:cs="Arial"/>
          <w:color w:val="auto"/>
          <w:sz w:val="34"/>
          <w:szCs w:val="34"/>
        </w:rPr>
      </w:pPr>
    </w:p>
    <w:p w14:paraId="1F642179" w14:textId="77777777" w:rsidR="00BE2599" w:rsidRDefault="00BE2599" w:rsidP="00477528">
      <w:pPr>
        <w:pStyle w:val="a6"/>
        <w:spacing w:line="360" w:lineRule="auto"/>
        <w:ind w:firstLine="0"/>
        <w:jc w:val="center"/>
        <w:rPr>
          <w:rFonts w:ascii="Arial" w:eastAsia="Arial" w:hAnsi="Arial" w:cs="Arial"/>
          <w:color w:val="auto"/>
          <w:sz w:val="34"/>
          <w:szCs w:val="34"/>
        </w:rPr>
      </w:pPr>
    </w:p>
    <w:p w14:paraId="5F64DB33" w14:textId="77777777" w:rsidR="00BE2599" w:rsidRDefault="00BE2599" w:rsidP="00477528">
      <w:pPr>
        <w:pStyle w:val="a6"/>
        <w:spacing w:line="360" w:lineRule="auto"/>
        <w:ind w:firstLine="0"/>
        <w:jc w:val="center"/>
        <w:rPr>
          <w:rFonts w:ascii="Arial" w:eastAsia="Arial" w:hAnsi="Arial" w:cs="Arial"/>
          <w:color w:val="auto"/>
          <w:sz w:val="34"/>
          <w:szCs w:val="34"/>
        </w:rPr>
      </w:pPr>
    </w:p>
    <w:p w14:paraId="3B3A0EDE" w14:textId="77777777" w:rsidR="00BE2599" w:rsidRDefault="00BE2599" w:rsidP="00477528">
      <w:pPr>
        <w:pStyle w:val="a6"/>
        <w:spacing w:line="360" w:lineRule="auto"/>
        <w:ind w:firstLine="0"/>
        <w:jc w:val="center"/>
        <w:rPr>
          <w:rFonts w:ascii="Arial" w:eastAsia="Arial" w:hAnsi="Arial" w:cs="Arial"/>
          <w:color w:val="auto"/>
          <w:sz w:val="34"/>
          <w:szCs w:val="34"/>
        </w:rPr>
      </w:pPr>
    </w:p>
    <w:p w14:paraId="3D591E3C" w14:textId="77777777" w:rsidR="00BE2599" w:rsidRDefault="00BE2599" w:rsidP="00477528">
      <w:pPr>
        <w:pStyle w:val="a6"/>
        <w:spacing w:line="360" w:lineRule="auto"/>
        <w:ind w:firstLine="0"/>
        <w:jc w:val="center"/>
        <w:rPr>
          <w:rFonts w:ascii="Arial" w:eastAsia="Arial" w:hAnsi="Arial" w:cs="Arial"/>
          <w:color w:val="auto"/>
          <w:sz w:val="34"/>
          <w:szCs w:val="34"/>
        </w:rPr>
      </w:pPr>
    </w:p>
    <w:p w14:paraId="5D178664" w14:textId="77777777" w:rsidR="000D07B1" w:rsidRDefault="000D07B1" w:rsidP="00477528">
      <w:pPr>
        <w:pStyle w:val="a6"/>
        <w:spacing w:line="360" w:lineRule="auto"/>
        <w:ind w:firstLine="0"/>
        <w:jc w:val="center"/>
        <w:rPr>
          <w:rFonts w:ascii="Arial" w:eastAsia="Arial" w:hAnsi="Arial" w:cs="Arial"/>
          <w:color w:val="auto"/>
          <w:sz w:val="34"/>
          <w:szCs w:val="34"/>
        </w:rPr>
      </w:pPr>
    </w:p>
    <w:p w14:paraId="0FD3A9FB" w14:textId="77777777" w:rsidR="000D07B1" w:rsidRDefault="000D07B1" w:rsidP="00477528">
      <w:pPr>
        <w:pStyle w:val="a6"/>
        <w:spacing w:line="360" w:lineRule="auto"/>
        <w:ind w:firstLine="0"/>
        <w:jc w:val="center"/>
        <w:rPr>
          <w:rFonts w:ascii="Arial" w:eastAsia="Arial" w:hAnsi="Arial" w:cs="Arial"/>
          <w:color w:val="auto"/>
          <w:sz w:val="34"/>
          <w:szCs w:val="34"/>
        </w:rPr>
      </w:pPr>
    </w:p>
    <w:p w14:paraId="6671A2F7" w14:textId="77777777" w:rsidR="000D07B1" w:rsidRPr="000D07B1" w:rsidRDefault="000D07B1" w:rsidP="000D07B1">
      <w:pPr>
        <w:widowControl/>
        <w:autoSpaceDE w:val="0"/>
        <w:autoSpaceDN w:val="0"/>
        <w:adjustRightInd w:val="0"/>
        <w:spacing w:line="360" w:lineRule="auto"/>
        <w:jc w:val="center"/>
        <w:rPr>
          <w:rFonts w:ascii="Times New Roman" w:eastAsia="Arial Unicode MS" w:hAnsi="Times New Roman" w:cs="Times New Roman"/>
          <w:b/>
          <w:bCs/>
          <w:sz w:val="28"/>
          <w:szCs w:val="28"/>
          <w:lang w:eastAsia="zh-CN" w:bidi="hi-IN"/>
        </w:rPr>
      </w:pPr>
      <w:r w:rsidRPr="000D07B1">
        <w:rPr>
          <w:rFonts w:ascii="Times New Roman" w:eastAsia="Arial Unicode MS" w:hAnsi="Times New Roman" w:cs="Times New Roman"/>
          <w:b/>
          <w:bCs/>
          <w:sz w:val="28"/>
          <w:szCs w:val="28"/>
          <w:lang w:eastAsia="zh-CN" w:bidi="hi-IN"/>
        </w:rPr>
        <w:t>г. Санкт-Петербург</w:t>
      </w:r>
    </w:p>
    <w:p w14:paraId="3085CEF3" w14:textId="3EA90A64" w:rsidR="000D07B1" w:rsidRDefault="000D07B1" w:rsidP="000D07B1">
      <w:pPr>
        <w:ind w:left="113"/>
        <w:jc w:val="center"/>
        <w:rPr>
          <w:rFonts w:ascii="Times New Roman" w:eastAsia="Arial Unicode MS" w:hAnsi="Times New Roman" w:cs="Times New Roman"/>
          <w:b/>
          <w:color w:val="auto"/>
          <w:sz w:val="28"/>
          <w:szCs w:val="28"/>
          <w:lang w:eastAsia="zh-CN" w:bidi="hi-IN"/>
        </w:rPr>
      </w:pPr>
      <w:r w:rsidRPr="000D07B1">
        <w:rPr>
          <w:rFonts w:ascii="Times New Roman" w:eastAsia="Arial Unicode MS" w:hAnsi="Times New Roman" w:cs="Times New Roman"/>
          <w:b/>
          <w:color w:val="auto"/>
          <w:sz w:val="28"/>
          <w:szCs w:val="28"/>
          <w:lang w:eastAsia="zh-CN" w:bidi="hi-IN"/>
        </w:rPr>
        <w:t>202</w:t>
      </w:r>
      <w:r>
        <w:rPr>
          <w:rFonts w:ascii="Times New Roman" w:eastAsia="Arial Unicode MS" w:hAnsi="Times New Roman" w:cs="Times New Roman"/>
          <w:b/>
          <w:color w:val="auto"/>
          <w:sz w:val="28"/>
          <w:szCs w:val="28"/>
          <w:lang w:eastAsia="zh-CN" w:bidi="hi-IN"/>
        </w:rPr>
        <w:t>3</w:t>
      </w:r>
      <w:r w:rsidRPr="000D07B1">
        <w:rPr>
          <w:rFonts w:ascii="Times New Roman" w:eastAsia="Arial Unicode MS" w:hAnsi="Times New Roman" w:cs="Times New Roman"/>
          <w:b/>
          <w:color w:val="auto"/>
          <w:sz w:val="28"/>
          <w:szCs w:val="28"/>
          <w:lang w:eastAsia="zh-CN" w:bidi="hi-IN"/>
        </w:rPr>
        <w:t xml:space="preserve"> г.</w:t>
      </w:r>
    </w:p>
    <w:p w14:paraId="0F21E43E" w14:textId="77777777" w:rsidR="005D15D0" w:rsidRPr="000D07B1" w:rsidRDefault="005D15D0" w:rsidP="000D07B1">
      <w:pPr>
        <w:ind w:left="113"/>
        <w:jc w:val="center"/>
        <w:rPr>
          <w:rFonts w:ascii="Times New Roman" w:eastAsia="Arial Unicode MS" w:hAnsi="Times New Roman" w:cs="Times New Roman"/>
          <w:b/>
          <w:color w:val="auto"/>
          <w:sz w:val="28"/>
          <w:szCs w:val="28"/>
          <w:lang w:eastAsia="zh-CN" w:bidi="hi-IN"/>
        </w:rPr>
      </w:pPr>
    </w:p>
    <w:p w14:paraId="77327FEF" w14:textId="095F88C9" w:rsidR="00EF538B" w:rsidRDefault="00B267CC" w:rsidP="00F87027">
      <w:pPr>
        <w:pStyle w:val="af5"/>
        <w:pBdr>
          <w:bottom w:val="single" w:sz="12" w:space="1" w:color="auto"/>
        </w:pBdr>
        <w:jc w:val="center"/>
      </w:pPr>
      <w:r>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60C7E174" w:rsidR="00B267CC" w:rsidRPr="00B267CC" w:rsidRDefault="00B267CC" w:rsidP="00ED13E9">
      <w:pPr>
        <w:pStyle w:val="14"/>
        <w:rPr>
          <w:rFonts w:eastAsiaTheme="minorEastAsia"/>
          <w:noProof/>
          <w:color w:val="auto"/>
          <w:lang w:bidi="ar-SA"/>
        </w:rPr>
      </w:pPr>
      <w:r w:rsidRPr="00B267CC">
        <w:rPr>
          <w:color w:val="auto"/>
        </w:rPr>
        <w:fldChar w:fldCharType="begin"/>
      </w:r>
      <w:r w:rsidRPr="00B267CC">
        <w:rPr>
          <w:color w:val="auto"/>
        </w:rPr>
        <w:instrText xml:space="preserve"> TOC \o "1-3" \h \z \u </w:instrText>
      </w:r>
      <w:r w:rsidRPr="00B267CC">
        <w:rPr>
          <w:color w:val="auto"/>
        </w:rPr>
        <w:fldChar w:fldCharType="separate"/>
      </w:r>
      <w:hyperlink w:anchor="_Toc105502765" w:history="1">
        <w:r w:rsidRPr="00B267CC">
          <w:rPr>
            <w:rStyle w:val="af2"/>
            <w:rFonts w:ascii="Times New Roman" w:hAnsi="Times New Roman" w:cs="Times New Roman"/>
            <w:noProof/>
            <w:sz w:val="20"/>
            <w:szCs w:val="20"/>
          </w:rPr>
          <w:t>1. ЦЕЛЕВОЙ РАЗДЕЛ ОСНОВНОЙ ОБРАЗОВАТЕЛЬНОЙ ПРОГРАММЫ ОСНОВНОГО ОБЩЕГО ОБРАЗОВАНИЯ</w:t>
        </w:r>
        <w:r w:rsidR="00F87027">
          <w:rPr>
            <w:noProof/>
            <w:webHidden/>
          </w:rPr>
          <w:t>…………………………………………………………………………………………………………………………………</w:t>
        </w:r>
        <w:r w:rsidR="00ED13E9">
          <w:rPr>
            <w:noProof/>
            <w:webHidden/>
          </w:rPr>
          <w:t>..</w:t>
        </w:r>
        <w:r w:rsidRPr="00B267CC">
          <w:rPr>
            <w:noProof/>
            <w:webHidden/>
          </w:rPr>
          <w:fldChar w:fldCharType="begin"/>
        </w:r>
        <w:r w:rsidRPr="00B267CC">
          <w:rPr>
            <w:noProof/>
            <w:webHidden/>
          </w:rPr>
          <w:instrText xml:space="preserve"> PAGEREF _Toc105502765 \h </w:instrText>
        </w:r>
        <w:r w:rsidRPr="00B267CC">
          <w:rPr>
            <w:noProof/>
            <w:webHidden/>
          </w:rPr>
        </w:r>
        <w:r w:rsidRPr="00B267CC">
          <w:rPr>
            <w:noProof/>
            <w:webHidden/>
          </w:rPr>
          <w:fldChar w:fldCharType="separate"/>
        </w:r>
        <w:r w:rsidR="00901DAF">
          <w:rPr>
            <w:noProof/>
            <w:webHidden/>
          </w:rPr>
          <w:t>4</w:t>
        </w:r>
        <w:r w:rsidRPr="00B267CC">
          <w:rPr>
            <w:noProof/>
            <w:webHidden/>
          </w:rPr>
          <w:fldChar w:fldCharType="end"/>
        </w:r>
      </w:hyperlink>
    </w:p>
    <w:p w14:paraId="3A8D9BFD" w14:textId="070FB094" w:rsidR="00B267CC" w:rsidRPr="00B267CC" w:rsidRDefault="008A32D7" w:rsidP="00F87027">
      <w:pPr>
        <w:pStyle w:val="25"/>
        <w:rPr>
          <w:rFonts w:eastAsiaTheme="minorEastAsia"/>
          <w:noProof/>
          <w:color w:val="auto"/>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_Toc105502766 \h </w:instrText>
        </w:r>
        <w:r w:rsidR="00B267CC" w:rsidRPr="00B267CC">
          <w:rPr>
            <w:noProof/>
            <w:webHidden/>
          </w:rPr>
        </w:r>
        <w:r w:rsidR="00B267CC" w:rsidRPr="00B267CC">
          <w:rPr>
            <w:noProof/>
            <w:webHidden/>
          </w:rPr>
          <w:fldChar w:fldCharType="separate"/>
        </w:r>
        <w:r w:rsidR="00901DAF">
          <w:rPr>
            <w:noProof/>
            <w:webHidden/>
          </w:rPr>
          <w:t>4</w:t>
        </w:r>
        <w:r w:rsidR="00B267CC" w:rsidRPr="00B267CC">
          <w:rPr>
            <w:noProof/>
            <w:webHidden/>
          </w:rPr>
          <w:fldChar w:fldCharType="end"/>
        </w:r>
      </w:hyperlink>
    </w:p>
    <w:p w14:paraId="65A60795" w14:textId="1C162847" w:rsidR="00B267CC" w:rsidRPr="00B267CC" w:rsidRDefault="008A32D7" w:rsidP="00F87027">
      <w:pPr>
        <w:pStyle w:val="25"/>
        <w:rPr>
          <w:rFonts w:eastAsiaTheme="minorEastAsia"/>
          <w:noProof/>
          <w:color w:val="auto"/>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_Toc105502767 \h </w:instrText>
        </w:r>
        <w:r w:rsidR="00B267CC" w:rsidRPr="00B267CC">
          <w:rPr>
            <w:noProof/>
            <w:webHidden/>
          </w:rPr>
        </w:r>
        <w:r w:rsidR="00B267CC" w:rsidRPr="00B267CC">
          <w:rPr>
            <w:noProof/>
            <w:webHidden/>
          </w:rPr>
          <w:fldChar w:fldCharType="separate"/>
        </w:r>
        <w:r w:rsidR="00901DAF">
          <w:rPr>
            <w:noProof/>
            <w:webHidden/>
          </w:rPr>
          <w:t>4</w:t>
        </w:r>
        <w:r w:rsidR="00B267CC" w:rsidRPr="00B267CC">
          <w:rPr>
            <w:noProof/>
            <w:webHidden/>
          </w:rPr>
          <w:fldChar w:fldCharType="end"/>
        </w:r>
      </w:hyperlink>
    </w:p>
    <w:p w14:paraId="2D7DD4B1" w14:textId="5E30C77B" w:rsidR="00B267CC" w:rsidRPr="00B267CC" w:rsidRDefault="008A32D7" w:rsidP="00F87027">
      <w:pPr>
        <w:pStyle w:val="25"/>
        <w:rPr>
          <w:rFonts w:eastAsiaTheme="minorEastAsia"/>
          <w:noProof/>
          <w:color w:val="auto"/>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_Toc105502768 \h </w:instrText>
        </w:r>
        <w:r w:rsidR="00B267CC" w:rsidRPr="00B267CC">
          <w:rPr>
            <w:noProof/>
            <w:webHidden/>
          </w:rPr>
        </w:r>
        <w:r w:rsidR="00B267CC" w:rsidRPr="00B267CC">
          <w:rPr>
            <w:noProof/>
            <w:webHidden/>
          </w:rPr>
          <w:fldChar w:fldCharType="separate"/>
        </w:r>
        <w:r w:rsidR="00901DAF">
          <w:rPr>
            <w:noProof/>
            <w:webHidden/>
          </w:rPr>
          <w:t>5</w:t>
        </w:r>
        <w:r w:rsidR="00B267CC" w:rsidRPr="00B267CC">
          <w:rPr>
            <w:noProof/>
            <w:webHidden/>
          </w:rPr>
          <w:fldChar w:fldCharType="end"/>
        </w:r>
      </w:hyperlink>
    </w:p>
    <w:p w14:paraId="4F5563EA" w14:textId="45409029" w:rsidR="00B267CC" w:rsidRPr="00B267CC" w:rsidRDefault="008A32D7" w:rsidP="00F87027">
      <w:pPr>
        <w:pStyle w:val="25"/>
        <w:rPr>
          <w:rFonts w:eastAsiaTheme="minorEastAsia"/>
          <w:noProof/>
          <w:color w:val="auto"/>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_Toc105502769 \h </w:instrText>
        </w:r>
        <w:r w:rsidR="00B267CC" w:rsidRPr="00B267CC">
          <w:rPr>
            <w:noProof/>
            <w:webHidden/>
          </w:rPr>
        </w:r>
        <w:r w:rsidR="00B267CC" w:rsidRPr="00B267CC">
          <w:rPr>
            <w:noProof/>
            <w:webHidden/>
          </w:rPr>
          <w:fldChar w:fldCharType="separate"/>
        </w:r>
        <w:r w:rsidR="00901DAF">
          <w:rPr>
            <w:noProof/>
            <w:webHidden/>
          </w:rPr>
          <w:t>7</w:t>
        </w:r>
        <w:r w:rsidR="00B267CC" w:rsidRPr="00B267CC">
          <w:rPr>
            <w:noProof/>
            <w:webHidden/>
          </w:rPr>
          <w:fldChar w:fldCharType="end"/>
        </w:r>
      </w:hyperlink>
    </w:p>
    <w:p w14:paraId="19E6EB24" w14:textId="2950FAC1" w:rsidR="00B267CC" w:rsidRPr="00B267CC" w:rsidRDefault="008A32D7" w:rsidP="00F87027">
      <w:pPr>
        <w:pStyle w:val="25"/>
        <w:rPr>
          <w:rFonts w:eastAsiaTheme="minorEastAsia"/>
          <w:noProof/>
          <w:color w:val="auto"/>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_Toc105502770 \h </w:instrText>
        </w:r>
        <w:r w:rsidR="00B267CC" w:rsidRPr="00B267CC">
          <w:rPr>
            <w:noProof/>
            <w:webHidden/>
          </w:rPr>
        </w:r>
        <w:r w:rsidR="00B267CC" w:rsidRPr="00B267CC">
          <w:rPr>
            <w:noProof/>
            <w:webHidden/>
          </w:rPr>
          <w:fldChar w:fldCharType="separate"/>
        </w:r>
        <w:r w:rsidR="00901DAF">
          <w:rPr>
            <w:noProof/>
            <w:webHidden/>
          </w:rPr>
          <w:t>7</w:t>
        </w:r>
        <w:r w:rsidR="00B267CC" w:rsidRPr="00B267CC">
          <w:rPr>
            <w:noProof/>
            <w:webHidden/>
          </w:rPr>
          <w:fldChar w:fldCharType="end"/>
        </w:r>
      </w:hyperlink>
    </w:p>
    <w:p w14:paraId="4AD78378" w14:textId="74A72BB9" w:rsidR="00B267CC" w:rsidRPr="00B267CC" w:rsidRDefault="008A32D7" w:rsidP="00F87027">
      <w:pPr>
        <w:pStyle w:val="25"/>
        <w:rPr>
          <w:rFonts w:eastAsiaTheme="minorEastAsia"/>
          <w:noProof/>
          <w:color w:val="auto"/>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_Toc105502771 \h </w:instrText>
        </w:r>
        <w:r w:rsidR="00B267CC" w:rsidRPr="00B267CC">
          <w:rPr>
            <w:noProof/>
            <w:webHidden/>
          </w:rPr>
        </w:r>
        <w:r w:rsidR="00B267CC" w:rsidRPr="00B267CC">
          <w:rPr>
            <w:noProof/>
            <w:webHidden/>
          </w:rPr>
          <w:fldChar w:fldCharType="separate"/>
        </w:r>
        <w:r w:rsidR="00901DAF">
          <w:rPr>
            <w:noProof/>
            <w:webHidden/>
          </w:rPr>
          <w:t>9</w:t>
        </w:r>
        <w:r w:rsidR="00B267CC" w:rsidRPr="00B267CC">
          <w:rPr>
            <w:noProof/>
            <w:webHidden/>
          </w:rPr>
          <w:fldChar w:fldCharType="end"/>
        </w:r>
      </w:hyperlink>
    </w:p>
    <w:p w14:paraId="48DB5FB2" w14:textId="1D9F8C69" w:rsidR="00B267CC" w:rsidRPr="00B267CC" w:rsidRDefault="008A32D7" w:rsidP="00F87027">
      <w:pPr>
        <w:pStyle w:val="25"/>
        <w:rPr>
          <w:rFonts w:eastAsiaTheme="minorEastAsia"/>
          <w:noProof/>
          <w:color w:val="auto"/>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_Toc105502772 \h </w:instrText>
        </w:r>
        <w:r w:rsidR="00B267CC" w:rsidRPr="00B267CC">
          <w:rPr>
            <w:noProof/>
            <w:webHidden/>
          </w:rPr>
        </w:r>
        <w:r w:rsidR="00B267CC" w:rsidRPr="00B267CC">
          <w:rPr>
            <w:noProof/>
            <w:webHidden/>
          </w:rPr>
          <w:fldChar w:fldCharType="separate"/>
        </w:r>
        <w:r w:rsidR="00901DAF">
          <w:rPr>
            <w:noProof/>
            <w:webHidden/>
          </w:rPr>
          <w:t>9</w:t>
        </w:r>
        <w:r w:rsidR="00B267CC" w:rsidRPr="00B267CC">
          <w:rPr>
            <w:noProof/>
            <w:webHidden/>
          </w:rPr>
          <w:fldChar w:fldCharType="end"/>
        </w:r>
      </w:hyperlink>
    </w:p>
    <w:p w14:paraId="22F305FC" w14:textId="0BD69C80" w:rsidR="00B267CC" w:rsidRPr="00B267CC" w:rsidRDefault="008A32D7" w:rsidP="00F87027">
      <w:pPr>
        <w:pStyle w:val="25"/>
        <w:rPr>
          <w:rFonts w:eastAsiaTheme="minorEastAsia"/>
          <w:noProof/>
          <w:color w:val="auto"/>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_Toc105502773 \h </w:instrText>
        </w:r>
        <w:r w:rsidR="00B267CC" w:rsidRPr="00B267CC">
          <w:rPr>
            <w:noProof/>
            <w:webHidden/>
          </w:rPr>
        </w:r>
        <w:r w:rsidR="00B267CC" w:rsidRPr="00B267CC">
          <w:rPr>
            <w:noProof/>
            <w:webHidden/>
          </w:rPr>
          <w:fldChar w:fldCharType="separate"/>
        </w:r>
        <w:r w:rsidR="00901DAF">
          <w:rPr>
            <w:noProof/>
            <w:webHidden/>
          </w:rPr>
          <w:t>11</w:t>
        </w:r>
        <w:r w:rsidR="00B267CC" w:rsidRPr="00B267CC">
          <w:rPr>
            <w:noProof/>
            <w:webHidden/>
          </w:rPr>
          <w:fldChar w:fldCharType="end"/>
        </w:r>
      </w:hyperlink>
    </w:p>
    <w:p w14:paraId="6039519D" w14:textId="026BFB08" w:rsidR="00B267CC" w:rsidRPr="00B267CC" w:rsidRDefault="008A32D7" w:rsidP="00F87027">
      <w:pPr>
        <w:pStyle w:val="25"/>
        <w:rPr>
          <w:rFonts w:eastAsiaTheme="minorEastAsia"/>
          <w:noProof/>
          <w:color w:val="auto"/>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_Toc105502774 \h </w:instrText>
        </w:r>
        <w:r w:rsidR="00B267CC" w:rsidRPr="00B267CC">
          <w:rPr>
            <w:noProof/>
            <w:webHidden/>
          </w:rPr>
        </w:r>
        <w:r w:rsidR="00B267CC" w:rsidRPr="00B267CC">
          <w:rPr>
            <w:noProof/>
            <w:webHidden/>
          </w:rPr>
          <w:fldChar w:fldCharType="separate"/>
        </w:r>
        <w:r w:rsidR="00901DAF">
          <w:rPr>
            <w:noProof/>
            <w:webHidden/>
          </w:rPr>
          <w:t>15</w:t>
        </w:r>
        <w:r w:rsidR="00B267CC" w:rsidRPr="00B267CC">
          <w:rPr>
            <w:noProof/>
            <w:webHidden/>
          </w:rPr>
          <w:fldChar w:fldCharType="end"/>
        </w:r>
      </w:hyperlink>
    </w:p>
    <w:p w14:paraId="11FCCF4D" w14:textId="1F5A7955" w:rsidR="00B267CC" w:rsidRPr="00B267CC" w:rsidRDefault="008A32D7" w:rsidP="00ED13E9">
      <w:pPr>
        <w:pStyle w:val="14"/>
        <w:rPr>
          <w:rFonts w:eastAsiaTheme="minorEastAsia"/>
          <w:noProof/>
          <w:color w:val="auto"/>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F87027">
          <w:rPr>
            <w:rStyle w:val="af2"/>
            <w:rFonts w:ascii="Times New Roman" w:hAnsi="Times New Roman" w:cs="Times New Roman"/>
            <w:noProof/>
            <w:sz w:val="20"/>
            <w:szCs w:val="20"/>
          </w:rPr>
          <w:t>…………</w:t>
        </w:r>
        <w:r w:rsidR="00B267CC" w:rsidRPr="00B267CC">
          <w:rPr>
            <w:noProof/>
            <w:webHidden/>
          </w:rPr>
          <w:fldChar w:fldCharType="begin"/>
        </w:r>
        <w:r w:rsidR="00B267CC" w:rsidRPr="00B267CC">
          <w:rPr>
            <w:noProof/>
            <w:webHidden/>
          </w:rPr>
          <w:instrText xml:space="preserve"> PAGEREF _Toc105502775 \h </w:instrText>
        </w:r>
        <w:r w:rsidR="00B267CC" w:rsidRPr="00B267CC">
          <w:rPr>
            <w:noProof/>
            <w:webHidden/>
          </w:rPr>
        </w:r>
        <w:r w:rsidR="00B267CC" w:rsidRPr="00B267CC">
          <w:rPr>
            <w:noProof/>
            <w:webHidden/>
          </w:rPr>
          <w:fldChar w:fldCharType="separate"/>
        </w:r>
        <w:r w:rsidR="00901DAF">
          <w:rPr>
            <w:noProof/>
            <w:webHidden/>
          </w:rPr>
          <w:t>18</w:t>
        </w:r>
        <w:r w:rsidR="00B267CC" w:rsidRPr="00B267CC">
          <w:rPr>
            <w:noProof/>
            <w:webHidden/>
          </w:rPr>
          <w:fldChar w:fldCharType="end"/>
        </w:r>
      </w:hyperlink>
    </w:p>
    <w:p w14:paraId="2AA97997" w14:textId="2D438B03" w:rsidR="00B267CC" w:rsidRPr="00B267CC" w:rsidRDefault="008A32D7" w:rsidP="00F87027">
      <w:pPr>
        <w:pStyle w:val="25"/>
        <w:rPr>
          <w:rFonts w:eastAsiaTheme="minorEastAsia"/>
          <w:noProof/>
          <w:color w:val="auto"/>
          <w:lang w:bidi="ar-SA"/>
        </w:rPr>
      </w:pPr>
      <w:hyperlink w:anchor="_Toc105502776" w:history="1">
        <w:r w:rsidR="00B267CC" w:rsidRPr="00B267CC">
          <w:rPr>
            <w:rStyle w:val="af2"/>
            <w:rFonts w:ascii="Times New Roman" w:hAnsi="Times New Roman" w:cs="Times New Roman"/>
            <w:noProof/>
            <w:sz w:val="20"/>
            <w:szCs w:val="20"/>
          </w:rPr>
          <w:t>2.1. РАБОЧИЕ ПРОГРАММЫ УЧЕБНЫХ ПРЕДМЕТОВ, УЧЕБНЫХ КУРСОВ (В ТОМ ЧИСЛЕ ВНЕУРОЧНОЙ ДЕЯТЕЛЬНОСТИ), УЧЕБНЫХ МОДУЛЕЙ</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_Toc105502776 \h </w:instrText>
        </w:r>
        <w:r w:rsidR="00B267CC" w:rsidRPr="00B267CC">
          <w:rPr>
            <w:noProof/>
            <w:webHidden/>
          </w:rPr>
        </w:r>
        <w:r w:rsidR="00B267CC" w:rsidRPr="00B267CC">
          <w:rPr>
            <w:noProof/>
            <w:webHidden/>
          </w:rPr>
          <w:fldChar w:fldCharType="separate"/>
        </w:r>
        <w:r w:rsidR="00901DAF">
          <w:rPr>
            <w:noProof/>
            <w:webHidden/>
          </w:rPr>
          <w:t>1</w:t>
        </w:r>
        <w:r w:rsidR="00CB53DA">
          <w:rPr>
            <w:noProof/>
            <w:webHidden/>
          </w:rPr>
          <w:t>7</w:t>
        </w:r>
        <w:r w:rsidR="00B267CC" w:rsidRPr="00B267CC">
          <w:rPr>
            <w:noProof/>
            <w:webHidden/>
          </w:rPr>
          <w:fldChar w:fldCharType="end"/>
        </w:r>
      </w:hyperlink>
    </w:p>
    <w:p w14:paraId="42AA6DAC" w14:textId="01A4414A" w:rsidR="00B267CC" w:rsidRPr="00B267CC" w:rsidRDefault="008A32D7" w:rsidP="00F87027">
      <w:pPr>
        <w:pStyle w:val="25"/>
        <w:rPr>
          <w:rFonts w:eastAsiaTheme="minorEastAsia"/>
          <w:noProof/>
          <w:color w:val="auto"/>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_Toc105502777 \h </w:instrText>
        </w:r>
        <w:r w:rsidR="00B267CC" w:rsidRPr="00B267CC">
          <w:rPr>
            <w:noProof/>
            <w:webHidden/>
          </w:rPr>
        </w:r>
        <w:r w:rsidR="00B267CC" w:rsidRPr="00B267CC">
          <w:rPr>
            <w:noProof/>
            <w:webHidden/>
          </w:rPr>
          <w:fldChar w:fldCharType="separate"/>
        </w:r>
        <w:r w:rsidR="00901DAF">
          <w:rPr>
            <w:noProof/>
            <w:webHidden/>
          </w:rPr>
          <w:t>1</w:t>
        </w:r>
        <w:r w:rsidR="00CB53DA">
          <w:rPr>
            <w:noProof/>
            <w:webHidden/>
          </w:rPr>
          <w:t>7</w:t>
        </w:r>
        <w:r w:rsidR="00B267CC" w:rsidRPr="00B267CC">
          <w:rPr>
            <w:noProof/>
            <w:webHidden/>
          </w:rPr>
          <w:fldChar w:fldCharType="end"/>
        </w:r>
      </w:hyperlink>
    </w:p>
    <w:p w14:paraId="1F3E34D4" w14:textId="21D208BA" w:rsidR="00B267CC" w:rsidRPr="00B267CC" w:rsidRDefault="008A32D7" w:rsidP="00F87027">
      <w:pPr>
        <w:pStyle w:val="25"/>
        <w:rPr>
          <w:rFonts w:eastAsiaTheme="minorEastAsia"/>
          <w:noProof/>
          <w:color w:val="auto"/>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_Toc105502778 \h </w:instrText>
        </w:r>
        <w:r w:rsidR="00B267CC" w:rsidRPr="00B267CC">
          <w:rPr>
            <w:noProof/>
            <w:webHidden/>
          </w:rPr>
        </w:r>
        <w:r w:rsidR="00B267CC" w:rsidRPr="00B267CC">
          <w:rPr>
            <w:noProof/>
            <w:webHidden/>
          </w:rPr>
          <w:fldChar w:fldCharType="separate"/>
        </w:r>
        <w:r w:rsidR="00901DAF">
          <w:rPr>
            <w:noProof/>
            <w:webHidden/>
          </w:rPr>
          <w:t>56</w:t>
        </w:r>
        <w:r w:rsidR="00B267CC" w:rsidRPr="00B267CC">
          <w:rPr>
            <w:noProof/>
            <w:webHidden/>
          </w:rPr>
          <w:fldChar w:fldCharType="end"/>
        </w:r>
      </w:hyperlink>
    </w:p>
    <w:p w14:paraId="307D7E96" w14:textId="5468B443" w:rsidR="00B267CC" w:rsidRPr="00B267CC" w:rsidRDefault="008A32D7" w:rsidP="00F87027">
      <w:pPr>
        <w:pStyle w:val="25"/>
        <w:rPr>
          <w:rFonts w:eastAsiaTheme="minorEastAsia"/>
          <w:noProof/>
          <w:color w:val="auto"/>
          <w:lang w:bidi="ar-SA"/>
        </w:rPr>
      </w:pPr>
      <w:hyperlink w:anchor="_Toc105502779" w:history="1">
        <w:r w:rsidR="00B267CC" w:rsidRPr="00B267CC">
          <w:rPr>
            <w:rStyle w:val="af2"/>
            <w:rFonts w:ascii="Times New Roman" w:hAnsi="Times New Roman" w:cs="Times New Roman"/>
            <w:noProof/>
            <w:sz w:val="20"/>
            <w:szCs w:val="20"/>
          </w:rPr>
          <w:t>2.1.3.</w:t>
        </w:r>
        <w:r w:rsidR="008340A3" w:rsidRPr="008340A3">
          <w:t xml:space="preserve"> </w:t>
        </w:r>
        <w:r w:rsidR="008340A3" w:rsidRPr="008340A3">
          <w:rPr>
            <w:rStyle w:val="af2"/>
            <w:rFonts w:ascii="Times New Roman" w:hAnsi="Times New Roman" w:cs="Times New Roman"/>
            <w:noProof/>
            <w:sz w:val="20"/>
            <w:szCs w:val="20"/>
          </w:rPr>
          <w:t>АНГЛИЙСКИЙ ЯЗЫК</w:t>
        </w:r>
        <w:r w:rsidR="00B267CC" w:rsidRPr="00B267CC">
          <w:rPr>
            <w:noProof/>
            <w:webHidden/>
          </w:rPr>
          <w:tab/>
        </w:r>
      </w:hyperlink>
      <w:r w:rsidR="00C956C7">
        <w:rPr>
          <w:noProof/>
        </w:rPr>
        <w:t>80</w:t>
      </w:r>
    </w:p>
    <w:p w14:paraId="596E049A" w14:textId="141A5A95" w:rsidR="00B267CC" w:rsidRPr="00B267CC" w:rsidRDefault="008A32D7" w:rsidP="00F87027">
      <w:pPr>
        <w:pStyle w:val="25"/>
        <w:rPr>
          <w:rFonts w:eastAsiaTheme="minorEastAsia"/>
          <w:noProof/>
          <w:color w:val="auto"/>
          <w:lang w:bidi="ar-SA"/>
        </w:rPr>
      </w:pPr>
      <w:hyperlink w:anchor="_Toc105502780" w:history="1">
        <w:r w:rsidR="00B267CC" w:rsidRPr="00B267CC">
          <w:rPr>
            <w:rStyle w:val="af2"/>
            <w:rFonts w:ascii="Times New Roman" w:hAnsi="Times New Roman" w:cs="Times New Roman"/>
            <w:noProof/>
            <w:sz w:val="20"/>
            <w:szCs w:val="20"/>
          </w:rPr>
          <w:t>2.1.4.</w:t>
        </w:r>
        <w:r w:rsidR="008340A3" w:rsidRPr="008340A3">
          <w:t xml:space="preserve"> </w:t>
        </w:r>
        <w:r w:rsidR="008340A3" w:rsidRPr="008340A3">
          <w:rPr>
            <w:rStyle w:val="af2"/>
            <w:rFonts w:ascii="Times New Roman" w:hAnsi="Times New Roman" w:cs="Times New Roman"/>
            <w:noProof/>
            <w:sz w:val="20"/>
            <w:szCs w:val="20"/>
          </w:rPr>
          <w:t>ИСТОРИЯ</w:t>
        </w:r>
        <w:r w:rsidR="00B267CC" w:rsidRPr="00B267CC">
          <w:rPr>
            <w:noProof/>
            <w:webHidden/>
          </w:rPr>
          <w:tab/>
        </w:r>
        <w:r w:rsidR="00ED13E9">
          <w:rPr>
            <w:noProof/>
            <w:webHidden/>
          </w:rPr>
          <w:t>122</w:t>
        </w:r>
      </w:hyperlink>
    </w:p>
    <w:p w14:paraId="6CB3660E" w14:textId="3508ADFD" w:rsidR="00B267CC" w:rsidRPr="00B267CC" w:rsidRDefault="008A32D7" w:rsidP="00F87027">
      <w:pPr>
        <w:pStyle w:val="25"/>
        <w:rPr>
          <w:rFonts w:eastAsiaTheme="minorEastAsia"/>
          <w:noProof/>
          <w:color w:val="auto"/>
          <w:lang w:bidi="ar-SA"/>
        </w:rPr>
      </w:pPr>
      <w:hyperlink w:anchor="_Toc105502781" w:history="1">
        <w:r w:rsidR="00B267CC" w:rsidRPr="00B267CC">
          <w:rPr>
            <w:rStyle w:val="af2"/>
            <w:rFonts w:ascii="Times New Roman" w:hAnsi="Times New Roman" w:cs="Times New Roman"/>
            <w:noProof/>
            <w:sz w:val="20"/>
            <w:szCs w:val="20"/>
          </w:rPr>
          <w:t>2.1.5.</w:t>
        </w:r>
        <w:r w:rsidR="008340A3" w:rsidRPr="008340A3">
          <w:t xml:space="preserve"> </w:t>
        </w:r>
        <w:r w:rsidR="008340A3" w:rsidRPr="008340A3">
          <w:rPr>
            <w:rStyle w:val="af2"/>
            <w:rFonts w:ascii="Times New Roman" w:hAnsi="Times New Roman" w:cs="Times New Roman"/>
            <w:noProof/>
            <w:sz w:val="20"/>
            <w:szCs w:val="20"/>
          </w:rPr>
          <w:t>ОБЩЕСТВОЗНАНИЕ</w:t>
        </w:r>
        <w:r w:rsidR="00B267CC" w:rsidRPr="00B267CC">
          <w:rPr>
            <w:noProof/>
            <w:webHidden/>
          </w:rPr>
          <w:tab/>
        </w:r>
        <w:r w:rsidR="00ED13E9">
          <w:rPr>
            <w:noProof/>
            <w:webHidden/>
          </w:rPr>
          <w:t>147</w:t>
        </w:r>
      </w:hyperlink>
    </w:p>
    <w:p w14:paraId="395F0652" w14:textId="05D4BB70" w:rsidR="00B267CC" w:rsidRPr="00B267CC" w:rsidRDefault="008A32D7" w:rsidP="00F87027">
      <w:pPr>
        <w:pStyle w:val="25"/>
        <w:rPr>
          <w:rFonts w:eastAsiaTheme="minorEastAsia"/>
          <w:noProof/>
          <w:color w:val="auto"/>
          <w:lang w:bidi="ar-SA"/>
        </w:rPr>
      </w:pPr>
      <w:hyperlink w:anchor="_Toc105502782" w:history="1">
        <w:r w:rsidR="00B267CC" w:rsidRPr="00B267CC">
          <w:rPr>
            <w:rStyle w:val="af2"/>
            <w:rFonts w:ascii="Times New Roman" w:hAnsi="Times New Roman" w:cs="Times New Roman"/>
            <w:noProof/>
            <w:sz w:val="20"/>
            <w:szCs w:val="20"/>
          </w:rPr>
          <w:t>2.1.6.</w:t>
        </w:r>
        <w:r w:rsidR="008340A3" w:rsidRPr="008340A3">
          <w:t xml:space="preserve"> </w:t>
        </w:r>
        <w:r w:rsidR="008340A3" w:rsidRPr="008340A3">
          <w:rPr>
            <w:rStyle w:val="af2"/>
            <w:rFonts w:ascii="Times New Roman" w:hAnsi="Times New Roman" w:cs="Times New Roman"/>
            <w:noProof/>
            <w:sz w:val="20"/>
            <w:szCs w:val="20"/>
          </w:rPr>
          <w:t>ГЕОГРАФИЯ</w:t>
        </w:r>
        <w:r w:rsidR="00B267CC" w:rsidRPr="00B267CC">
          <w:rPr>
            <w:noProof/>
            <w:webHidden/>
          </w:rPr>
          <w:tab/>
        </w:r>
        <w:r w:rsidR="00ED13E9">
          <w:rPr>
            <w:noProof/>
            <w:webHidden/>
          </w:rPr>
          <w:t>.16</w:t>
        </w:r>
        <w:r w:rsidR="00CB53DA">
          <w:rPr>
            <w:noProof/>
            <w:webHidden/>
          </w:rPr>
          <w:t>5</w:t>
        </w:r>
      </w:hyperlink>
    </w:p>
    <w:p w14:paraId="0D824C89" w14:textId="4C210C20" w:rsidR="00B267CC" w:rsidRPr="00B267CC" w:rsidRDefault="008A32D7" w:rsidP="00F87027">
      <w:pPr>
        <w:pStyle w:val="25"/>
        <w:rPr>
          <w:rFonts w:eastAsiaTheme="minorEastAsia"/>
          <w:noProof/>
          <w:color w:val="auto"/>
          <w:lang w:bidi="ar-SA"/>
        </w:rPr>
      </w:pPr>
      <w:hyperlink w:anchor="_Toc105502783" w:history="1">
        <w:r w:rsidR="00B267CC" w:rsidRPr="00B267CC">
          <w:rPr>
            <w:rStyle w:val="af2"/>
            <w:rFonts w:ascii="Times New Roman" w:hAnsi="Times New Roman" w:cs="Times New Roman"/>
            <w:noProof/>
            <w:sz w:val="20"/>
            <w:szCs w:val="20"/>
          </w:rPr>
          <w:t>2.1.7.</w:t>
        </w:r>
        <w:r w:rsidR="008340A3" w:rsidRPr="008340A3">
          <w:t xml:space="preserve"> </w:t>
        </w:r>
        <w:r w:rsidR="008340A3" w:rsidRPr="008340A3">
          <w:rPr>
            <w:rStyle w:val="af2"/>
            <w:rFonts w:ascii="Times New Roman" w:hAnsi="Times New Roman" w:cs="Times New Roman"/>
            <w:noProof/>
            <w:sz w:val="20"/>
            <w:szCs w:val="20"/>
          </w:rPr>
          <w:t>МАТЕМАТИКА</w:t>
        </w:r>
        <w:r w:rsidR="00B267CC" w:rsidRPr="00B267CC">
          <w:rPr>
            <w:noProof/>
            <w:webHidden/>
          </w:rPr>
          <w:tab/>
        </w:r>
      </w:hyperlink>
      <w:r w:rsidR="00ED13E9">
        <w:rPr>
          <w:noProof/>
        </w:rPr>
        <w:t>184</w:t>
      </w:r>
    </w:p>
    <w:p w14:paraId="5ABEE7F4" w14:textId="006423CF" w:rsidR="00B267CC" w:rsidRPr="00B267CC" w:rsidRDefault="008A32D7" w:rsidP="00F87027">
      <w:pPr>
        <w:pStyle w:val="25"/>
        <w:rPr>
          <w:rFonts w:eastAsiaTheme="minorEastAsia"/>
          <w:noProof/>
          <w:color w:val="auto"/>
          <w:lang w:bidi="ar-SA"/>
        </w:rPr>
      </w:pPr>
      <w:hyperlink w:anchor="_Toc105502784" w:history="1">
        <w:r w:rsidR="00B267CC" w:rsidRPr="00B267CC">
          <w:rPr>
            <w:rStyle w:val="af2"/>
            <w:rFonts w:ascii="Times New Roman" w:hAnsi="Times New Roman" w:cs="Times New Roman"/>
            <w:noProof/>
            <w:sz w:val="20"/>
            <w:szCs w:val="20"/>
          </w:rPr>
          <w:t>2.1.8.</w:t>
        </w:r>
        <w:r w:rsidR="008340A3" w:rsidRPr="008340A3">
          <w:t xml:space="preserve"> </w:t>
        </w:r>
        <w:r w:rsidR="008340A3" w:rsidRPr="008340A3">
          <w:rPr>
            <w:rStyle w:val="af2"/>
            <w:rFonts w:ascii="Times New Roman" w:hAnsi="Times New Roman" w:cs="Times New Roman"/>
            <w:noProof/>
            <w:sz w:val="20"/>
            <w:szCs w:val="20"/>
          </w:rPr>
          <w:t>ИНФОРМАТИКА</w:t>
        </w:r>
        <w:r w:rsidR="00B267CC" w:rsidRPr="00B267CC">
          <w:rPr>
            <w:noProof/>
            <w:webHidden/>
          </w:rPr>
          <w:tab/>
        </w:r>
        <w:r w:rsidR="00883C97">
          <w:rPr>
            <w:noProof/>
            <w:webHidden/>
          </w:rPr>
          <w:t>.</w:t>
        </w:r>
      </w:hyperlink>
      <w:r w:rsidR="00ED13E9">
        <w:rPr>
          <w:noProof/>
        </w:rPr>
        <w:t>205</w:t>
      </w:r>
    </w:p>
    <w:p w14:paraId="68D560B7" w14:textId="09814300" w:rsidR="00B267CC" w:rsidRPr="00B267CC" w:rsidRDefault="008A32D7" w:rsidP="00F87027">
      <w:pPr>
        <w:pStyle w:val="25"/>
        <w:rPr>
          <w:rFonts w:eastAsiaTheme="minorEastAsia"/>
          <w:noProof/>
          <w:color w:val="auto"/>
          <w:lang w:bidi="ar-SA"/>
        </w:rPr>
      </w:pPr>
      <w:hyperlink w:anchor="_Toc105502785" w:history="1">
        <w:r w:rsidR="00B267CC" w:rsidRPr="00B267CC">
          <w:rPr>
            <w:rStyle w:val="af2"/>
            <w:rFonts w:ascii="Times New Roman" w:hAnsi="Times New Roman" w:cs="Times New Roman"/>
            <w:noProof/>
            <w:sz w:val="20"/>
            <w:szCs w:val="20"/>
          </w:rPr>
          <w:t>2.1.9.</w:t>
        </w:r>
        <w:r w:rsidR="008340A3" w:rsidRPr="008340A3">
          <w:t xml:space="preserve"> </w:t>
        </w:r>
        <w:r w:rsidR="008340A3" w:rsidRPr="008340A3">
          <w:rPr>
            <w:rStyle w:val="af2"/>
            <w:rFonts w:ascii="Times New Roman" w:hAnsi="Times New Roman" w:cs="Times New Roman"/>
            <w:noProof/>
            <w:sz w:val="20"/>
            <w:szCs w:val="20"/>
          </w:rPr>
          <w:t>ФИЗИКА</w:t>
        </w:r>
        <w:r w:rsidR="00B267CC" w:rsidRPr="00B267CC">
          <w:rPr>
            <w:noProof/>
            <w:webHidden/>
          </w:rPr>
          <w:tab/>
        </w:r>
      </w:hyperlink>
      <w:r w:rsidR="00ED13E9">
        <w:rPr>
          <w:noProof/>
        </w:rPr>
        <w:t>215</w:t>
      </w:r>
    </w:p>
    <w:p w14:paraId="5CEC4DF5" w14:textId="40AB5761" w:rsidR="00B267CC" w:rsidRPr="00B267CC" w:rsidRDefault="008A32D7" w:rsidP="00F87027">
      <w:pPr>
        <w:pStyle w:val="25"/>
        <w:rPr>
          <w:rFonts w:eastAsiaTheme="minorEastAsia"/>
          <w:noProof/>
          <w:color w:val="auto"/>
          <w:lang w:bidi="ar-SA"/>
        </w:rPr>
      </w:pPr>
      <w:hyperlink w:anchor="_Toc105502786" w:history="1">
        <w:r w:rsidR="00B267CC" w:rsidRPr="00B267CC">
          <w:rPr>
            <w:rStyle w:val="af2"/>
            <w:rFonts w:ascii="Times New Roman" w:hAnsi="Times New Roman" w:cs="Times New Roman"/>
            <w:noProof/>
            <w:sz w:val="20"/>
            <w:szCs w:val="20"/>
          </w:rPr>
          <w:t>2.1.10.</w:t>
        </w:r>
        <w:r w:rsidR="008340A3" w:rsidRPr="008340A3">
          <w:t xml:space="preserve"> </w:t>
        </w:r>
        <w:r w:rsidR="008340A3" w:rsidRPr="008340A3">
          <w:rPr>
            <w:rStyle w:val="af2"/>
            <w:rFonts w:ascii="Times New Roman" w:hAnsi="Times New Roman" w:cs="Times New Roman"/>
            <w:noProof/>
            <w:sz w:val="20"/>
            <w:szCs w:val="20"/>
          </w:rPr>
          <w:t>БИОЛОГИЯ</w:t>
        </w:r>
        <w:r w:rsidR="00B267CC" w:rsidRPr="00B267CC">
          <w:rPr>
            <w:noProof/>
            <w:webHidden/>
          </w:rPr>
          <w:tab/>
        </w:r>
        <w:r w:rsidR="00C956C7">
          <w:rPr>
            <w:noProof/>
            <w:webHidden/>
          </w:rPr>
          <w:t>230</w:t>
        </w:r>
      </w:hyperlink>
    </w:p>
    <w:p w14:paraId="7077850B" w14:textId="7C59AB16" w:rsidR="00B267CC" w:rsidRPr="00B267CC" w:rsidRDefault="008A32D7" w:rsidP="00F87027">
      <w:pPr>
        <w:pStyle w:val="25"/>
        <w:rPr>
          <w:rFonts w:eastAsiaTheme="minorEastAsia"/>
          <w:noProof/>
          <w:color w:val="auto"/>
          <w:lang w:bidi="ar-SA"/>
        </w:rPr>
      </w:pPr>
      <w:hyperlink w:anchor="_Toc105502787" w:history="1">
        <w:r w:rsidR="00B267CC" w:rsidRPr="00B267CC">
          <w:rPr>
            <w:rStyle w:val="af2"/>
            <w:rFonts w:ascii="Times New Roman" w:hAnsi="Times New Roman" w:cs="Times New Roman"/>
            <w:noProof/>
            <w:sz w:val="20"/>
            <w:szCs w:val="20"/>
          </w:rPr>
          <w:t>2.1.11.</w:t>
        </w:r>
        <w:r w:rsidR="008340A3" w:rsidRPr="008340A3">
          <w:t xml:space="preserve"> </w:t>
        </w:r>
        <w:r w:rsidR="008340A3" w:rsidRPr="008340A3">
          <w:rPr>
            <w:rStyle w:val="af2"/>
            <w:rFonts w:ascii="Times New Roman" w:hAnsi="Times New Roman" w:cs="Times New Roman"/>
            <w:noProof/>
            <w:sz w:val="20"/>
            <w:szCs w:val="20"/>
          </w:rPr>
          <w:t>ХИМИЯ</w:t>
        </w:r>
        <w:r w:rsidR="00B267CC" w:rsidRPr="00B267CC">
          <w:rPr>
            <w:noProof/>
            <w:webHidden/>
          </w:rPr>
          <w:tab/>
        </w:r>
        <w:r w:rsidR="00C956C7">
          <w:rPr>
            <w:noProof/>
            <w:webHidden/>
          </w:rPr>
          <w:t>2</w:t>
        </w:r>
        <w:r w:rsidR="00CB53DA">
          <w:rPr>
            <w:noProof/>
            <w:webHidden/>
          </w:rPr>
          <w:t>50</w:t>
        </w:r>
      </w:hyperlink>
    </w:p>
    <w:p w14:paraId="3437FD6B" w14:textId="07BBF449" w:rsidR="00B267CC" w:rsidRPr="00B267CC" w:rsidRDefault="008A32D7" w:rsidP="00F87027">
      <w:pPr>
        <w:pStyle w:val="25"/>
        <w:rPr>
          <w:rFonts w:eastAsiaTheme="minorEastAsia"/>
          <w:noProof/>
          <w:color w:val="auto"/>
          <w:lang w:bidi="ar-SA"/>
        </w:rPr>
      </w:pPr>
      <w:hyperlink w:anchor="_Toc105502788" w:history="1">
        <w:r w:rsidR="00B267CC" w:rsidRPr="00B267CC">
          <w:rPr>
            <w:rStyle w:val="af2"/>
            <w:rFonts w:ascii="Times New Roman" w:hAnsi="Times New Roman" w:cs="Times New Roman"/>
            <w:noProof/>
            <w:sz w:val="20"/>
            <w:szCs w:val="20"/>
          </w:rPr>
          <w:t>2.1.12.</w:t>
        </w:r>
        <w:r w:rsidR="008340A3" w:rsidRPr="008340A3">
          <w:t xml:space="preserve"> </w:t>
        </w:r>
        <w:r w:rsidR="008340A3" w:rsidRPr="008340A3">
          <w:rPr>
            <w:rStyle w:val="af2"/>
            <w:rFonts w:ascii="Times New Roman" w:hAnsi="Times New Roman" w:cs="Times New Roman"/>
            <w:noProof/>
            <w:sz w:val="20"/>
            <w:szCs w:val="20"/>
          </w:rPr>
          <w:t>ИЗОБРАЗИТЕЛЬНОЕ ИСКУССТВО</w:t>
        </w:r>
        <w:r w:rsidR="00B267CC" w:rsidRPr="00B267CC">
          <w:rPr>
            <w:noProof/>
            <w:webHidden/>
          </w:rPr>
          <w:tab/>
        </w:r>
        <w:r w:rsidR="00883C97">
          <w:rPr>
            <w:noProof/>
            <w:webHidden/>
          </w:rPr>
          <w:t>261</w:t>
        </w:r>
      </w:hyperlink>
    </w:p>
    <w:p w14:paraId="6301C69D" w14:textId="48BFB17B" w:rsidR="00B267CC" w:rsidRPr="00B267CC" w:rsidRDefault="008A32D7" w:rsidP="00F87027">
      <w:pPr>
        <w:pStyle w:val="25"/>
        <w:rPr>
          <w:rFonts w:eastAsiaTheme="minorEastAsia"/>
          <w:noProof/>
          <w:color w:val="auto"/>
          <w:lang w:bidi="ar-SA"/>
        </w:rPr>
      </w:pPr>
      <w:hyperlink w:anchor="_Toc105502789" w:history="1">
        <w:r w:rsidR="00B267CC" w:rsidRPr="00B267CC">
          <w:rPr>
            <w:rStyle w:val="af2"/>
            <w:rFonts w:ascii="Times New Roman" w:hAnsi="Times New Roman" w:cs="Times New Roman"/>
            <w:noProof/>
            <w:sz w:val="20"/>
            <w:szCs w:val="20"/>
          </w:rPr>
          <w:t>2.1.13.</w:t>
        </w:r>
        <w:r w:rsidR="008340A3" w:rsidRPr="008340A3">
          <w:t xml:space="preserve"> </w:t>
        </w:r>
        <w:r w:rsidR="008340A3" w:rsidRPr="008340A3">
          <w:rPr>
            <w:rStyle w:val="af2"/>
            <w:rFonts w:ascii="Times New Roman" w:hAnsi="Times New Roman" w:cs="Times New Roman"/>
            <w:noProof/>
            <w:sz w:val="20"/>
            <w:szCs w:val="20"/>
          </w:rPr>
          <w:t>МУЗЫКА</w:t>
        </w:r>
        <w:r w:rsidR="00B267CC" w:rsidRPr="00B267CC">
          <w:rPr>
            <w:noProof/>
            <w:webHidden/>
          </w:rPr>
          <w:tab/>
        </w:r>
        <w:r w:rsidR="00883C97">
          <w:rPr>
            <w:noProof/>
            <w:webHidden/>
          </w:rPr>
          <w:t>281</w:t>
        </w:r>
      </w:hyperlink>
    </w:p>
    <w:p w14:paraId="562D5F95" w14:textId="26B379C3" w:rsidR="00B267CC" w:rsidRPr="00B267CC" w:rsidRDefault="008A32D7" w:rsidP="00F87027">
      <w:pPr>
        <w:pStyle w:val="25"/>
        <w:rPr>
          <w:rFonts w:eastAsiaTheme="minorEastAsia"/>
          <w:noProof/>
          <w:color w:val="auto"/>
          <w:lang w:bidi="ar-SA"/>
        </w:rPr>
      </w:pPr>
      <w:hyperlink w:anchor="_Toc105502790" w:history="1">
        <w:r w:rsidR="00B267CC" w:rsidRPr="00B267CC">
          <w:rPr>
            <w:rStyle w:val="af2"/>
            <w:rFonts w:ascii="Times New Roman" w:hAnsi="Times New Roman" w:cs="Times New Roman"/>
            <w:noProof/>
            <w:sz w:val="20"/>
            <w:szCs w:val="20"/>
          </w:rPr>
          <w:t>2.1.14.</w:t>
        </w:r>
        <w:r w:rsidR="008340A3" w:rsidRPr="008340A3">
          <w:t xml:space="preserve"> </w:t>
        </w:r>
        <w:r w:rsidR="008340A3" w:rsidRPr="008340A3">
          <w:rPr>
            <w:rStyle w:val="af2"/>
            <w:rFonts w:ascii="Times New Roman" w:hAnsi="Times New Roman" w:cs="Times New Roman"/>
            <w:noProof/>
            <w:sz w:val="20"/>
            <w:szCs w:val="20"/>
          </w:rPr>
          <w:t>ТЕХНОЛОГИЯ</w:t>
        </w:r>
        <w:r w:rsidR="00B267CC" w:rsidRPr="00B267CC">
          <w:rPr>
            <w:noProof/>
            <w:webHidden/>
          </w:rPr>
          <w:tab/>
        </w:r>
        <w:r w:rsidR="00883C97">
          <w:rPr>
            <w:noProof/>
            <w:webHidden/>
          </w:rPr>
          <w:t>317</w:t>
        </w:r>
      </w:hyperlink>
    </w:p>
    <w:p w14:paraId="25B8BC36" w14:textId="595CACB0" w:rsidR="00B267CC" w:rsidRPr="00B267CC" w:rsidRDefault="008A32D7" w:rsidP="00F87027">
      <w:pPr>
        <w:pStyle w:val="25"/>
        <w:rPr>
          <w:rFonts w:eastAsiaTheme="minorEastAsia"/>
          <w:noProof/>
          <w:color w:val="auto"/>
          <w:lang w:bidi="ar-SA"/>
        </w:rPr>
      </w:pPr>
      <w:hyperlink w:anchor="_Toc105502791" w:history="1">
        <w:r w:rsidR="00B267CC" w:rsidRPr="00B267CC">
          <w:rPr>
            <w:rStyle w:val="af2"/>
            <w:rFonts w:ascii="Times New Roman" w:hAnsi="Times New Roman" w:cs="Times New Roman"/>
            <w:noProof/>
            <w:sz w:val="20"/>
            <w:szCs w:val="20"/>
          </w:rPr>
          <w:t>2.1.15.</w:t>
        </w:r>
        <w:r w:rsidR="008340A3" w:rsidRPr="008340A3">
          <w:t xml:space="preserve"> </w:t>
        </w:r>
        <w:r w:rsidR="008340A3" w:rsidRPr="008340A3">
          <w:rPr>
            <w:rStyle w:val="af2"/>
            <w:rFonts w:ascii="Times New Roman" w:hAnsi="Times New Roman" w:cs="Times New Roman"/>
            <w:noProof/>
            <w:sz w:val="20"/>
            <w:szCs w:val="20"/>
          </w:rPr>
          <w:t>ФИЗИЧЕСКАЯ КУЛЬТУРА</w:t>
        </w:r>
        <w:r w:rsidR="00B267CC" w:rsidRPr="00B267CC">
          <w:rPr>
            <w:noProof/>
            <w:webHidden/>
          </w:rPr>
          <w:tab/>
        </w:r>
        <w:r w:rsidR="00883C97">
          <w:rPr>
            <w:noProof/>
            <w:webHidden/>
          </w:rPr>
          <w:t>344</w:t>
        </w:r>
      </w:hyperlink>
    </w:p>
    <w:p w14:paraId="3B19185E" w14:textId="27DA36D4" w:rsidR="00B267CC" w:rsidRDefault="008A32D7" w:rsidP="00F87027">
      <w:pPr>
        <w:pStyle w:val="25"/>
        <w:rPr>
          <w:noProof/>
        </w:rPr>
      </w:pPr>
      <w:hyperlink w:anchor="_Toc105502792" w:history="1">
        <w:r w:rsidR="00B267CC" w:rsidRPr="00B267CC">
          <w:rPr>
            <w:rStyle w:val="af2"/>
            <w:rFonts w:ascii="Times New Roman" w:hAnsi="Times New Roman" w:cs="Times New Roman"/>
            <w:noProof/>
            <w:sz w:val="20"/>
            <w:szCs w:val="20"/>
          </w:rPr>
          <w:t>2.1.16.</w:t>
        </w:r>
        <w:r w:rsidR="008340A3" w:rsidRPr="008340A3">
          <w:t xml:space="preserve"> </w:t>
        </w:r>
        <w:r w:rsidR="008340A3" w:rsidRPr="008340A3">
          <w:rPr>
            <w:rStyle w:val="af2"/>
            <w:rFonts w:ascii="Times New Roman" w:hAnsi="Times New Roman" w:cs="Times New Roman"/>
            <w:noProof/>
            <w:sz w:val="20"/>
            <w:szCs w:val="20"/>
          </w:rPr>
          <w:t>ОСНОВЫ БЕЗОПАСНОСТИ ЖИЗНЕДЕЯТЕЛЬНОСТИ (8-9 КЛАССЫ)</w:t>
        </w:r>
        <w:r w:rsidR="00B267CC" w:rsidRPr="00B267CC">
          <w:rPr>
            <w:noProof/>
            <w:webHidden/>
          </w:rPr>
          <w:tab/>
        </w:r>
        <w:r w:rsidR="00883C97">
          <w:rPr>
            <w:noProof/>
            <w:webHidden/>
          </w:rPr>
          <w:t>358</w:t>
        </w:r>
      </w:hyperlink>
    </w:p>
    <w:p w14:paraId="6E602BD1" w14:textId="1AF09962" w:rsidR="00B56561" w:rsidRDefault="00B56561" w:rsidP="009C430E">
      <w:r>
        <w:t>2.1.17 ОСНОВЫ ДУХОВНО-НРАВСТВЕННОЙ КУЛЬТУРЫ НАРОДОВ РОССИИ</w:t>
      </w:r>
      <w:r w:rsidR="006E2D69">
        <w:t>…</w:t>
      </w:r>
      <w:r w:rsidR="006E2D69">
        <w:rPr>
          <w:sz w:val="16"/>
          <w:szCs w:val="16"/>
        </w:rPr>
        <w:t>.</w:t>
      </w:r>
      <w:r w:rsidR="009C430E">
        <w:t>370</w:t>
      </w:r>
    </w:p>
    <w:p w14:paraId="5129F611" w14:textId="44BA9CAC" w:rsidR="00B267CC" w:rsidRDefault="008A32D7" w:rsidP="00F87027">
      <w:pPr>
        <w:pStyle w:val="25"/>
        <w:rPr>
          <w:noProof/>
        </w:rPr>
      </w:pPr>
      <w:hyperlink w:anchor="_Toc105502799" w:history="1">
        <w:r w:rsidR="00B267CC" w:rsidRPr="00B267CC">
          <w:rPr>
            <w:rStyle w:val="af2"/>
            <w:rFonts w:ascii="Times New Roman" w:hAnsi="Times New Roman" w:cs="Times New Roman"/>
            <w:noProof/>
            <w:sz w:val="20"/>
            <w:szCs w:val="20"/>
          </w:rPr>
          <w:t xml:space="preserve">2.2.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74D6C">
          <w:rPr>
            <w:rStyle w:val="af2"/>
            <w:rFonts w:ascii="Times New Roman" w:hAnsi="Times New Roman" w:cs="Times New Roman"/>
            <w:noProof/>
            <w:sz w:val="20"/>
            <w:szCs w:val="20"/>
          </w:rPr>
          <w:t>.</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_Toc105502799 \h </w:instrText>
        </w:r>
        <w:r w:rsidR="00B267CC" w:rsidRPr="00B267CC">
          <w:rPr>
            <w:noProof/>
            <w:webHidden/>
          </w:rPr>
        </w:r>
        <w:r w:rsidR="00B267CC" w:rsidRPr="00B267CC">
          <w:rPr>
            <w:noProof/>
            <w:webHidden/>
          </w:rPr>
          <w:fldChar w:fldCharType="separate"/>
        </w:r>
        <w:r w:rsidR="00901DAF">
          <w:rPr>
            <w:noProof/>
            <w:webHidden/>
          </w:rPr>
          <w:t>3</w:t>
        </w:r>
        <w:r w:rsidR="00CB53DA">
          <w:rPr>
            <w:noProof/>
            <w:webHidden/>
          </w:rPr>
          <w:t>78</w:t>
        </w:r>
        <w:r w:rsidR="00B267CC" w:rsidRPr="00B267CC">
          <w:rPr>
            <w:noProof/>
            <w:webHidden/>
          </w:rPr>
          <w:fldChar w:fldCharType="end"/>
        </w:r>
      </w:hyperlink>
    </w:p>
    <w:p w14:paraId="51D1CD15" w14:textId="5657DDE1" w:rsidR="00B267CC" w:rsidRPr="00B267CC" w:rsidRDefault="008A32D7" w:rsidP="00F87027">
      <w:pPr>
        <w:pStyle w:val="25"/>
        <w:rPr>
          <w:rFonts w:eastAsiaTheme="minorEastAsia"/>
          <w:noProof/>
          <w:color w:val="auto"/>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_Toc105502800 \h </w:instrText>
        </w:r>
        <w:r w:rsidR="00B267CC" w:rsidRPr="00B267CC">
          <w:rPr>
            <w:noProof/>
            <w:webHidden/>
          </w:rPr>
        </w:r>
        <w:r w:rsidR="00B267CC" w:rsidRPr="00B267CC">
          <w:rPr>
            <w:noProof/>
            <w:webHidden/>
          </w:rPr>
          <w:fldChar w:fldCharType="separate"/>
        </w:r>
        <w:r w:rsidR="00901DAF">
          <w:rPr>
            <w:noProof/>
            <w:webHidden/>
          </w:rPr>
          <w:t>3</w:t>
        </w:r>
        <w:r w:rsidR="00CB53DA">
          <w:rPr>
            <w:noProof/>
            <w:webHidden/>
          </w:rPr>
          <w:t>79</w:t>
        </w:r>
        <w:r w:rsidR="00B267CC" w:rsidRPr="00B267CC">
          <w:rPr>
            <w:noProof/>
            <w:webHidden/>
          </w:rPr>
          <w:fldChar w:fldCharType="end"/>
        </w:r>
      </w:hyperlink>
    </w:p>
    <w:p w14:paraId="78B56F79" w14:textId="7356F34D" w:rsidR="00B267CC" w:rsidRPr="00B267CC" w:rsidRDefault="008A32D7" w:rsidP="00F87027">
      <w:pPr>
        <w:pStyle w:val="25"/>
        <w:rPr>
          <w:rFonts w:eastAsiaTheme="minorEastAsia"/>
          <w:noProof/>
          <w:color w:val="auto"/>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_Toc105502801 \h </w:instrText>
        </w:r>
        <w:r w:rsidR="00B267CC" w:rsidRPr="00B267CC">
          <w:rPr>
            <w:noProof/>
            <w:webHidden/>
          </w:rPr>
        </w:r>
        <w:r w:rsidR="00B267CC" w:rsidRPr="00B267CC">
          <w:rPr>
            <w:noProof/>
            <w:webHidden/>
          </w:rPr>
          <w:fldChar w:fldCharType="separate"/>
        </w:r>
        <w:r w:rsidR="00901DAF">
          <w:rPr>
            <w:noProof/>
            <w:webHidden/>
          </w:rPr>
          <w:t>3</w:t>
        </w:r>
        <w:r w:rsidR="00CB53DA">
          <w:rPr>
            <w:noProof/>
            <w:webHidden/>
          </w:rPr>
          <w:t>79</w:t>
        </w:r>
        <w:r w:rsidR="00B267CC" w:rsidRPr="00B267CC">
          <w:rPr>
            <w:noProof/>
            <w:webHidden/>
          </w:rPr>
          <w:fldChar w:fldCharType="end"/>
        </w:r>
      </w:hyperlink>
    </w:p>
    <w:p w14:paraId="638274C8" w14:textId="24E91FE3" w:rsidR="00B267CC" w:rsidRPr="00B267CC" w:rsidRDefault="008A32D7" w:rsidP="00F87027">
      <w:pPr>
        <w:pStyle w:val="25"/>
        <w:rPr>
          <w:rFonts w:eastAsiaTheme="minorEastAsia"/>
          <w:noProof/>
          <w:color w:val="auto"/>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_Toc105502802 \h </w:instrText>
        </w:r>
        <w:r w:rsidR="00B267CC" w:rsidRPr="00B267CC">
          <w:rPr>
            <w:noProof/>
            <w:webHidden/>
          </w:rPr>
        </w:r>
        <w:r w:rsidR="00B267CC" w:rsidRPr="00B267CC">
          <w:rPr>
            <w:noProof/>
            <w:webHidden/>
          </w:rPr>
          <w:fldChar w:fldCharType="separate"/>
        </w:r>
        <w:r w:rsidR="00901DAF">
          <w:rPr>
            <w:noProof/>
            <w:webHidden/>
          </w:rPr>
          <w:t>39</w:t>
        </w:r>
        <w:r w:rsidR="00CB53DA">
          <w:rPr>
            <w:noProof/>
            <w:webHidden/>
          </w:rPr>
          <w:t>1</w:t>
        </w:r>
        <w:r w:rsidR="00B267CC" w:rsidRPr="00B267CC">
          <w:rPr>
            <w:noProof/>
            <w:webHidden/>
          </w:rPr>
          <w:fldChar w:fldCharType="end"/>
        </w:r>
      </w:hyperlink>
    </w:p>
    <w:p w14:paraId="1EC7185D" w14:textId="25BDB901" w:rsidR="00B267CC" w:rsidRPr="00B267CC" w:rsidRDefault="008A32D7" w:rsidP="00F87027">
      <w:pPr>
        <w:pStyle w:val="25"/>
        <w:rPr>
          <w:rFonts w:eastAsiaTheme="minorEastAsia"/>
          <w:noProof/>
          <w:color w:val="auto"/>
          <w:lang w:bidi="ar-SA"/>
        </w:rPr>
      </w:pPr>
      <w:hyperlink w:anchor="_Toc105502803" w:history="1">
        <w:r w:rsidR="00B267CC" w:rsidRPr="00B267CC">
          <w:rPr>
            <w:rStyle w:val="af2"/>
            <w:rFonts w:ascii="Times New Roman" w:hAnsi="Times New Roman" w:cs="Times New Roman"/>
            <w:noProof/>
            <w:sz w:val="20"/>
            <w:szCs w:val="20"/>
          </w:rPr>
          <w:t>2.3. ПРОГРАММА ВОСПИТАНИЯ</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_Toc105502803 \h </w:instrText>
        </w:r>
        <w:r w:rsidR="00B267CC" w:rsidRPr="00B267CC">
          <w:rPr>
            <w:noProof/>
            <w:webHidden/>
          </w:rPr>
        </w:r>
        <w:r w:rsidR="00B267CC" w:rsidRPr="00B267CC">
          <w:rPr>
            <w:noProof/>
            <w:webHidden/>
          </w:rPr>
          <w:fldChar w:fldCharType="separate"/>
        </w:r>
        <w:r w:rsidR="00901DAF">
          <w:rPr>
            <w:noProof/>
            <w:webHidden/>
          </w:rPr>
          <w:t>39</w:t>
        </w:r>
        <w:r w:rsidR="00CB53DA">
          <w:rPr>
            <w:noProof/>
            <w:webHidden/>
          </w:rPr>
          <w:t>3</w:t>
        </w:r>
        <w:r w:rsidR="00B267CC" w:rsidRPr="00B267CC">
          <w:rPr>
            <w:noProof/>
            <w:webHidden/>
          </w:rPr>
          <w:fldChar w:fldCharType="end"/>
        </w:r>
      </w:hyperlink>
    </w:p>
    <w:p w14:paraId="56FE7D5A" w14:textId="14EED95F" w:rsidR="00B267CC" w:rsidRPr="00B267CC" w:rsidRDefault="008A32D7" w:rsidP="00F87027">
      <w:pPr>
        <w:pStyle w:val="25"/>
        <w:rPr>
          <w:rFonts w:eastAsiaTheme="minorEastAsia"/>
          <w:noProof/>
          <w:color w:val="auto"/>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_Toc105502804 \h </w:instrText>
        </w:r>
        <w:r w:rsidR="00B267CC" w:rsidRPr="00B267CC">
          <w:rPr>
            <w:noProof/>
            <w:webHidden/>
          </w:rPr>
        </w:r>
        <w:r w:rsidR="00B267CC" w:rsidRPr="00B267CC">
          <w:rPr>
            <w:noProof/>
            <w:webHidden/>
          </w:rPr>
          <w:fldChar w:fldCharType="separate"/>
        </w:r>
        <w:r w:rsidR="00901DAF">
          <w:rPr>
            <w:noProof/>
            <w:webHidden/>
          </w:rPr>
          <w:t>39</w:t>
        </w:r>
        <w:r w:rsidR="00CB53DA">
          <w:rPr>
            <w:noProof/>
            <w:webHidden/>
          </w:rPr>
          <w:t>3</w:t>
        </w:r>
        <w:r w:rsidR="00B267CC" w:rsidRPr="00B267CC">
          <w:rPr>
            <w:noProof/>
            <w:webHidden/>
          </w:rPr>
          <w:fldChar w:fldCharType="end"/>
        </w:r>
      </w:hyperlink>
    </w:p>
    <w:p w14:paraId="7C1BD02A" w14:textId="20B169E5" w:rsidR="00B267CC" w:rsidRPr="00B267CC" w:rsidRDefault="008A32D7" w:rsidP="00F87027">
      <w:pPr>
        <w:pStyle w:val="25"/>
        <w:rPr>
          <w:rFonts w:eastAsiaTheme="minorEastAsia"/>
          <w:noProof/>
          <w:color w:val="auto"/>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_Toc105502805 \h </w:instrText>
        </w:r>
        <w:r w:rsidR="00B267CC" w:rsidRPr="00B267CC">
          <w:rPr>
            <w:noProof/>
            <w:webHidden/>
          </w:rPr>
        </w:r>
        <w:r w:rsidR="00B267CC" w:rsidRPr="00B267CC">
          <w:rPr>
            <w:noProof/>
            <w:webHidden/>
          </w:rPr>
          <w:fldChar w:fldCharType="separate"/>
        </w:r>
        <w:r w:rsidR="00901DAF">
          <w:rPr>
            <w:noProof/>
            <w:webHidden/>
          </w:rPr>
          <w:t>39</w:t>
        </w:r>
        <w:r w:rsidR="00CB53DA">
          <w:rPr>
            <w:noProof/>
            <w:webHidden/>
          </w:rPr>
          <w:t>4</w:t>
        </w:r>
        <w:r w:rsidR="00B267CC" w:rsidRPr="00B267CC">
          <w:rPr>
            <w:noProof/>
            <w:webHidden/>
          </w:rPr>
          <w:fldChar w:fldCharType="end"/>
        </w:r>
      </w:hyperlink>
    </w:p>
    <w:p w14:paraId="520DDFBB" w14:textId="74248576" w:rsidR="00B267CC" w:rsidRPr="00B267CC" w:rsidRDefault="008A32D7" w:rsidP="00F87027">
      <w:pPr>
        <w:pStyle w:val="25"/>
        <w:rPr>
          <w:rFonts w:eastAsiaTheme="minorEastAsia"/>
          <w:noProof/>
          <w:color w:val="auto"/>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_Toc105502806 \h </w:instrText>
        </w:r>
        <w:r w:rsidR="00B267CC" w:rsidRPr="00B267CC">
          <w:rPr>
            <w:noProof/>
            <w:webHidden/>
          </w:rPr>
        </w:r>
        <w:r w:rsidR="00B267CC" w:rsidRPr="00B267CC">
          <w:rPr>
            <w:noProof/>
            <w:webHidden/>
          </w:rPr>
          <w:fldChar w:fldCharType="separate"/>
        </w:r>
        <w:r w:rsidR="00901DAF">
          <w:rPr>
            <w:noProof/>
            <w:webHidden/>
          </w:rPr>
          <w:t>39</w:t>
        </w:r>
        <w:r w:rsidR="00CB53DA">
          <w:rPr>
            <w:noProof/>
            <w:webHidden/>
          </w:rPr>
          <w:t>4</w:t>
        </w:r>
        <w:r w:rsidR="00B267CC" w:rsidRPr="00B267CC">
          <w:rPr>
            <w:noProof/>
            <w:webHidden/>
          </w:rPr>
          <w:fldChar w:fldCharType="end"/>
        </w:r>
      </w:hyperlink>
    </w:p>
    <w:p w14:paraId="794CE82A" w14:textId="62B69F2F" w:rsidR="00B267CC" w:rsidRPr="00B267CC" w:rsidRDefault="008A32D7" w:rsidP="00F87027">
      <w:pPr>
        <w:pStyle w:val="25"/>
        <w:rPr>
          <w:rFonts w:eastAsiaTheme="minorEastAsia"/>
          <w:noProof/>
          <w:color w:val="auto"/>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noProof/>
            <w:webHidden/>
          </w:rPr>
          <w:tab/>
        </w:r>
        <w:r w:rsidR="00CB53DA">
          <w:rPr>
            <w:noProof/>
            <w:webHidden/>
          </w:rPr>
          <w:t>397</w:t>
        </w:r>
      </w:hyperlink>
    </w:p>
    <w:p w14:paraId="16738E4B" w14:textId="5DFB8BAA" w:rsidR="00B267CC" w:rsidRPr="00B267CC" w:rsidRDefault="008A32D7" w:rsidP="00F87027">
      <w:pPr>
        <w:pStyle w:val="25"/>
        <w:rPr>
          <w:rFonts w:eastAsiaTheme="minorEastAsia"/>
          <w:noProof/>
          <w:color w:val="auto"/>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noProof/>
            <w:webHidden/>
          </w:rPr>
          <w:tab/>
        </w:r>
        <w:r w:rsidR="00CB53DA">
          <w:rPr>
            <w:noProof/>
            <w:webHidden/>
          </w:rPr>
          <w:t>406</w:t>
        </w:r>
      </w:hyperlink>
    </w:p>
    <w:p w14:paraId="37DF7492" w14:textId="61BCB87F" w:rsidR="00B267CC" w:rsidRPr="00B267CC" w:rsidRDefault="000D07B1" w:rsidP="00ED13E9">
      <w:pPr>
        <w:pStyle w:val="14"/>
        <w:rPr>
          <w:rFonts w:eastAsiaTheme="minorEastAsia"/>
          <w:noProof/>
          <w:color w:val="auto"/>
          <w:lang w:bidi="ar-SA"/>
        </w:rPr>
      </w:pPr>
      <w:r>
        <w:t xml:space="preserve">  </w:t>
      </w: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F87027">
          <w:rPr>
            <w:noProof/>
            <w:webHidden/>
          </w:rPr>
          <w:t>.</w:t>
        </w:r>
        <w:r w:rsidR="00B267CC" w:rsidRPr="00B267CC">
          <w:rPr>
            <w:noProof/>
            <w:webHidden/>
          </w:rPr>
          <w:fldChar w:fldCharType="begin"/>
        </w:r>
        <w:r w:rsidR="00B267CC" w:rsidRPr="00B267CC">
          <w:rPr>
            <w:noProof/>
            <w:webHidden/>
          </w:rPr>
          <w:instrText xml:space="preserve"> PAGEREF _Toc105502815 \h </w:instrText>
        </w:r>
        <w:r w:rsidR="00B267CC" w:rsidRPr="00B267CC">
          <w:rPr>
            <w:noProof/>
            <w:webHidden/>
          </w:rPr>
        </w:r>
        <w:r w:rsidR="00B267CC" w:rsidRPr="00B267CC">
          <w:rPr>
            <w:noProof/>
            <w:webHidden/>
          </w:rPr>
          <w:fldChar w:fldCharType="separate"/>
        </w:r>
        <w:r w:rsidR="00901DAF">
          <w:rPr>
            <w:noProof/>
            <w:webHidden/>
          </w:rPr>
          <w:t>4</w:t>
        </w:r>
        <w:r w:rsidR="00CB53DA">
          <w:rPr>
            <w:noProof/>
            <w:webHidden/>
          </w:rPr>
          <w:t>08</w:t>
        </w:r>
        <w:r w:rsidR="00B267CC" w:rsidRPr="00B267CC">
          <w:rPr>
            <w:noProof/>
            <w:webHidden/>
          </w:rPr>
          <w:fldChar w:fldCharType="end"/>
        </w:r>
      </w:hyperlink>
    </w:p>
    <w:p w14:paraId="1287E553" w14:textId="0D02FD09" w:rsidR="00B267CC" w:rsidRPr="00B267CC" w:rsidRDefault="008A32D7" w:rsidP="00F87027">
      <w:pPr>
        <w:pStyle w:val="25"/>
        <w:rPr>
          <w:rFonts w:eastAsiaTheme="minorEastAsia"/>
          <w:noProof/>
          <w:color w:val="auto"/>
          <w:lang w:bidi="ar-SA"/>
        </w:rPr>
      </w:pPr>
      <w:hyperlink w:anchor="_Toc105502816" w:history="1">
        <w:r w:rsidR="00B267CC" w:rsidRPr="00B267CC">
          <w:rPr>
            <w:rStyle w:val="af2"/>
            <w:rFonts w:ascii="Times New Roman" w:hAnsi="Times New Roman" w:cs="Times New Roman"/>
            <w:noProof/>
            <w:sz w:val="20"/>
            <w:szCs w:val="20"/>
          </w:rPr>
          <w:t>3.1.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_Toc105502817 \h </w:instrText>
        </w:r>
        <w:r w:rsidR="00B267CC" w:rsidRPr="00B267CC">
          <w:rPr>
            <w:noProof/>
            <w:webHidden/>
          </w:rPr>
        </w:r>
        <w:r w:rsidR="00B267CC" w:rsidRPr="00B267CC">
          <w:rPr>
            <w:noProof/>
            <w:webHidden/>
          </w:rPr>
          <w:fldChar w:fldCharType="separate"/>
        </w:r>
        <w:r w:rsidR="00901DAF">
          <w:rPr>
            <w:noProof/>
            <w:webHidden/>
          </w:rPr>
          <w:t>4</w:t>
        </w:r>
        <w:r w:rsidR="00CB53DA">
          <w:rPr>
            <w:noProof/>
            <w:webHidden/>
          </w:rPr>
          <w:t>08</w:t>
        </w:r>
        <w:r w:rsidR="00B267CC" w:rsidRPr="00B267CC">
          <w:rPr>
            <w:noProof/>
            <w:webHidden/>
          </w:rPr>
          <w:fldChar w:fldCharType="end"/>
        </w:r>
      </w:hyperlink>
    </w:p>
    <w:p w14:paraId="0275644B" w14:textId="3452D061" w:rsidR="00B267CC" w:rsidRPr="00B267CC" w:rsidRDefault="008A32D7" w:rsidP="00F87027">
      <w:pPr>
        <w:pStyle w:val="25"/>
        <w:rPr>
          <w:rFonts w:eastAsiaTheme="minorEastAsia"/>
          <w:noProof/>
          <w:color w:val="auto"/>
          <w:lang w:bidi="ar-SA"/>
        </w:rPr>
      </w:pPr>
      <w:hyperlink w:anchor="_Toc105502818" w:history="1">
        <w:r w:rsidR="00B267CC" w:rsidRPr="00B267CC">
          <w:rPr>
            <w:rStyle w:val="af2"/>
            <w:rFonts w:ascii="Times New Roman" w:hAnsi="Times New Roman" w:cs="Times New Roman"/>
            <w:noProof/>
            <w:sz w:val="20"/>
            <w:szCs w:val="20"/>
          </w:rPr>
          <w:t>3.2. ПЛАН ВНЕУРОЧНОЙ ДЕЯТЕЛЬНОСТИ</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_Toc105502818 \h </w:instrText>
        </w:r>
        <w:r w:rsidR="00B267CC" w:rsidRPr="00B267CC">
          <w:rPr>
            <w:noProof/>
            <w:webHidden/>
          </w:rPr>
        </w:r>
        <w:r w:rsidR="00B267CC" w:rsidRPr="00B267CC">
          <w:rPr>
            <w:noProof/>
            <w:webHidden/>
          </w:rPr>
          <w:fldChar w:fldCharType="separate"/>
        </w:r>
        <w:r w:rsidR="00901DAF">
          <w:rPr>
            <w:noProof/>
            <w:webHidden/>
          </w:rPr>
          <w:t>41</w:t>
        </w:r>
        <w:r w:rsidR="00CB53DA">
          <w:rPr>
            <w:noProof/>
            <w:webHidden/>
          </w:rPr>
          <w:t>1</w:t>
        </w:r>
        <w:r w:rsidR="00B267CC" w:rsidRPr="00B267CC">
          <w:rPr>
            <w:noProof/>
            <w:webHidden/>
          </w:rPr>
          <w:fldChar w:fldCharType="end"/>
        </w:r>
      </w:hyperlink>
    </w:p>
    <w:p w14:paraId="6C953B21" w14:textId="6AF152F7" w:rsidR="00B267CC" w:rsidRPr="00B267CC" w:rsidRDefault="008A32D7" w:rsidP="00F87027">
      <w:pPr>
        <w:pStyle w:val="25"/>
        <w:rPr>
          <w:rFonts w:eastAsiaTheme="minorEastAsia"/>
          <w:noProof/>
          <w:color w:val="auto"/>
          <w:lang w:bidi="ar-SA"/>
        </w:rPr>
      </w:pPr>
      <w:hyperlink w:anchor="_Toc105502819" w:history="1">
        <w:r w:rsidR="00B267CC" w:rsidRPr="00B267CC">
          <w:rPr>
            <w:rStyle w:val="af2"/>
            <w:rFonts w:ascii="Times New Roman" w:hAnsi="Times New Roman" w:cs="Times New Roman"/>
            <w:noProof/>
            <w:sz w:val="20"/>
            <w:szCs w:val="20"/>
          </w:rPr>
          <w:t xml:space="preserve">3.2.1. </w:t>
        </w:r>
        <w:r w:rsidR="000D07B1">
          <w:rPr>
            <w:rStyle w:val="af2"/>
            <w:rFonts w:ascii="Times New Roman" w:hAnsi="Times New Roman" w:cs="Times New Roman"/>
            <w:noProof/>
            <w:sz w:val="20"/>
            <w:szCs w:val="20"/>
          </w:rPr>
          <w:t>К</w:t>
        </w:r>
        <w:r w:rsidR="00B267CC" w:rsidRPr="00B267CC">
          <w:rPr>
            <w:rStyle w:val="af2"/>
            <w:rFonts w:ascii="Times New Roman" w:hAnsi="Times New Roman" w:cs="Times New Roman"/>
            <w:noProof/>
            <w:sz w:val="20"/>
            <w:szCs w:val="20"/>
          </w:rPr>
          <w:t>алендарный учебный график</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_Toc105502819 \h </w:instrText>
        </w:r>
        <w:r w:rsidR="00B267CC" w:rsidRPr="00B267CC">
          <w:rPr>
            <w:noProof/>
            <w:webHidden/>
          </w:rPr>
        </w:r>
        <w:r w:rsidR="00B267CC" w:rsidRPr="00B267CC">
          <w:rPr>
            <w:noProof/>
            <w:webHidden/>
          </w:rPr>
          <w:fldChar w:fldCharType="separate"/>
        </w:r>
        <w:r w:rsidR="00901DAF">
          <w:rPr>
            <w:noProof/>
            <w:webHidden/>
          </w:rPr>
          <w:t>41</w:t>
        </w:r>
        <w:r w:rsidR="00CB53DA">
          <w:rPr>
            <w:noProof/>
            <w:webHidden/>
          </w:rPr>
          <w:t>1</w:t>
        </w:r>
        <w:r w:rsidR="00B267CC" w:rsidRPr="00B267CC">
          <w:rPr>
            <w:noProof/>
            <w:webHidden/>
          </w:rPr>
          <w:fldChar w:fldCharType="end"/>
        </w:r>
      </w:hyperlink>
    </w:p>
    <w:p w14:paraId="340A4F70" w14:textId="3498209D" w:rsidR="00B267CC" w:rsidRPr="00B267CC" w:rsidRDefault="008A32D7" w:rsidP="00F87027">
      <w:pPr>
        <w:pStyle w:val="25"/>
        <w:rPr>
          <w:rFonts w:eastAsiaTheme="minorEastAsia"/>
          <w:noProof/>
          <w:color w:val="auto"/>
          <w:lang w:bidi="ar-SA"/>
        </w:rPr>
      </w:pPr>
      <w:hyperlink w:anchor="_Toc105502820" w:history="1">
        <w:r w:rsidR="000D07B1">
          <w:rPr>
            <w:rStyle w:val="af2"/>
            <w:rFonts w:ascii="Times New Roman" w:hAnsi="Times New Roman" w:cs="Times New Roman"/>
            <w:noProof/>
            <w:sz w:val="20"/>
            <w:szCs w:val="20"/>
          </w:rPr>
          <w:t>3.2.2. П</w:t>
        </w:r>
        <w:r w:rsidR="00B267CC" w:rsidRPr="00B267CC">
          <w:rPr>
            <w:rStyle w:val="af2"/>
            <w:rFonts w:ascii="Times New Roman" w:hAnsi="Times New Roman" w:cs="Times New Roman"/>
            <w:noProof/>
            <w:sz w:val="20"/>
            <w:szCs w:val="20"/>
          </w:rPr>
          <w:t>лан внеурочной деятельности</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_Toc105502820 \h </w:instrText>
        </w:r>
        <w:r w:rsidR="00B267CC" w:rsidRPr="00B267CC">
          <w:rPr>
            <w:noProof/>
            <w:webHidden/>
          </w:rPr>
        </w:r>
        <w:r w:rsidR="00B267CC" w:rsidRPr="00B267CC">
          <w:rPr>
            <w:noProof/>
            <w:webHidden/>
          </w:rPr>
          <w:fldChar w:fldCharType="separate"/>
        </w:r>
        <w:r w:rsidR="00901DAF">
          <w:rPr>
            <w:noProof/>
            <w:webHidden/>
          </w:rPr>
          <w:t>41</w:t>
        </w:r>
        <w:r w:rsidR="00CB53DA">
          <w:rPr>
            <w:noProof/>
            <w:webHidden/>
          </w:rPr>
          <w:t>1</w:t>
        </w:r>
        <w:r w:rsidR="00B267CC" w:rsidRPr="00B267CC">
          <w:rPr>
            <w:noProof/>
            <w:webHidden/>
          </w:rPr>
          <w:fldChar w:fldCharType="end"/>
        </w:r>
      </w:hyperlink>
    </w:p>
    <w:p w14:paraId="0A963C34" w14:textId="57AB0F13" w:rsidR="00B267CC" w:rsidRPr="00B267CC" w:rsidRDefault="008A32D7" w:rsidP="00F87027">
      <w:pPr>
        <w:pStyle w:val="25"/>
        <w:rPr>
          <w:rFonts w:eastAsiaTheme="minorEastAsia"/>
          <w:noProof/>
          <w:color w:val="auto"/>
          <w:lang w:bidi="ar-SA"/>
        </w:rPr>
      </w:pPr>
      <w:hyperlink w:anchor="_Toc105502821" w:history="1">
        <w:r w:rsidR="00B267CC" w:rsidRPr="00B267CC">
          <w:rPr>
            <w:rStyle w:val="af2"/>
            <w:rFonts w:ascii="Times New Roman" w:hAnsi="Times New Roman" w:cs="Times New Roman"/>
            <w:noProof/>
            <w:sz w:val="20"/>
            <w:szCs w:val="20"/>
          </w:rPr>
          <w:t>3.3. КАЛЕНДАРНЫЙ ПЛАН ВОСПИТАТЕЛЬНОЙ РАБОТЫ</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_Toc105502821 \h </w:instrText>
        </w:r>
        <w:r w:rsidR="00B267CC" w:rsidRPr="00B267CC">
          <w:rPr>
            <w:noProof/>
            <w:webHidden/>
          </w:rPr>
        </w:r>
        <w:r w:rsidR="00B267CC" w:rsidRPr="00B267CC">
          <w:rPr>
            <w:noProof/>
            <w:webHidden/>
          </w:rPr>
          <w:fldChar w:fldCharType="separate"/>
        </w:r>
        <w:r w:rsidR="00901DAF">
          <w:rPr>
            <w:noProof/>
            <w:webHidden/>
          </w:rPr>
          <w:t>41</w:t>
        </w:r>
        <w:r w:rsidR="00CB53DA">
          <w:rPr>
            <w:noProof/>
            <w:webHidden/>
          </w:rPr>
          <w:t>4</w:t>
        </w:r>
        <w:r w:rsidR="00B267CC" w:rsidRPr="00B267CC">
          <w:rPr>
            <w:noProof/>
            <w:webHidden/>
          </w:rPr>
          <w:fldChar w:fldCharType="end"/>
        </w:r>
      </w:hyperlink>
    </w:p>
    <w:p w14:paraId="4090596D" w14:textId="148B1D1F" w:rsidR="00B267CC" w:rsidRPr="00B267CC" w:rsidRDefault="008A32D7" w:rsidP="00F87027">
      <w:pPr>
        <w:pStyle w:val="25"/>
        <w:rPr>
          <w:rFonts w:eastAsiaTheme="minorEastAsia"/>
          <w:noProof/>
          <w:color w:val="auto"/>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_Toc105502822 \h </w:instrText>
        </w:r>
        <w:r w:rsidR="00B267CC" w:rsidRPr="00B267CC">
          <w:rPr>
            <w:noProof/>
            <w:webHidden/>
          </w:rPr>
        </w:r>
        <w:r w:rsidR="00B267CC" w:rsidRPr="00B267CC">
          <w:rPr>
            <w:noProof/>
            <w:webHidden/>
          </w:rPr>
          <w:fldChar w:fldCharType="separate"/>
        </w:r>
        <w:r w:rsidR="00901DAF">
          <w:rPr>
            <w:noProof/>
            <w:webHidden/>
          </w:rPr>
          <w:t>42</w:t>
        </w:r>
        <w:r w:rsidR="00CB53DA">
          <w:rPr>
            <w:noProof/>
            <w:webHidden/>
          </w:rPr>
          <w:t>6</w:t>
        </w:r>
        <w:r w:rsidR="00B267CC" w:rsidRPr="00B267CC">
          <w:rPr>
            <w:noProof/>
            <w:webHidden/>
          </w:rPr>
          <w:fldChar w:fldCharType="end"/>
        </w:r>
      </w:hyperlink>
    </w:p>
    <w:p w14:paraId="7CC38FD3" w14:textId="7D22F614" w:rsidR="00B267CC" w:rsidRPr="00B267CC" w:rsidRDefault="008A32D7" w:rsidP="00F87027">
      <w:pPr>
        <w:pStyle w:val="25"/>
        <w:rPr>
          <w:rFonts w:eastAsiaTheme="minorEastAsia"/>
          <w:noProof/>
          <w:color w:val="auto"/>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_Toc105502823 \h </w:instrText>
        </w:r>
        <w:r w:rsidR="00B267CC" w:rsidRPr="00B267CC">
          <w:rPr>
            <w:noProof/>
            <w:webHidden/>
          </w:rPr>
        </w:r>
        <w:r w:rsidR="00B267CC" w:rsidRPr="00B267CC">
          <w:rPr>
            <w:noProof/>
            <w:webHidden/>
          </w:rPr>
          <w:fldChar w:fldCharType="separate"/>
        </w:r>
        <w:r w:rsidR="00901DAF">
          <w:rPr>
            <w:noProof/>
            <w:webHidden/>
          </w:rPr>
          <w:t>4</w:t>
        </w:r>
        <w:r w:rsidR="00CB53DA">
          <w:rPr>
            <w:noProof/>
            <w:webHidden/>
          </w:rPr>
          <w:t>27</w:t>
        </w:r>
        <w:r w:rsidR="00B267CC" w:rsidRPr="00B267CC">
          <w:rPr>
            <w:noProof/>
            <w:webHidden/>
          </w:rPr>
          <w:fldChar w:fldCharType="end"/>
        </w:r>
      </w:hyperlink>
    </w:p>
    <w:p w14:paraId="75717AB3" w14:textId="0710D61B" w:rsidR="00B267CC" w:rsidRPr="00B267CC" w:rsidRDefault="008A32D7" w:rsidP="00F87027">
      <w:pPr>
        <w:pStyle w:val="25"/>
        <w:rPr>
          <w:rFonts w:eastAsiaTheme="minorEastAsia"/>
          <w:noProof/>
          <w:color w:val="auto"/>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_Toc105502824 \h </w:instrText>
        </w:r>
        <w:r w:rsidR="00B267CC" w:rsidRPr="00B267CC">
          <w:rPr>
            <w:noProof/>
            <w:webHidden/>
          </w:rPr>
        </w:r>
        <w:r w:rsidR="00B267CC" w:rsidRPr="00B267CC">
          <w:rPr>
            <w:noProof/>
            <w:webHidden/>
          </w:rPr>
          <w:fldChar w:fldCharType="separate"/>
        </w:r>
        <w:r w:rsidR="00901DAF">
          <w:rPr>
            <w:noProof/>
            <w:webHidden/>
          </w:rPr>
          <w:t>4</w:t>
        </w:r>
        <w:r w:rsidR="00CB53DA">
          <w:rPr>
            <w:noProof/>
            <w:webHidden/>
          </w:rPr>
          <w:t>29</w:t>
        </w:r>
        <w:r w:rsidR="00B267CC" w:rsidRPr="00B267CC">
          <w:rPr>
            <w:noProof/>
            <w:webHidden/>
          </w:rPr>
          <w:fldChar w:fldCharType="end"/>
        </w:r>
      </w:hyperlink>
    </w:p>
    <w:p w14:paraId="1D7D1858" w14:textId="1038F125" w:rsidR="00B267CC" w:rsidRPr="00B267CC" w:rsidRDefault="008A32D7" w:rsidP="00F87027">
      <w:pPr>
        <w:pStyle w:val="25"/>
        <w:rPr>
          <w:rFonts w:eastAsiaTheme="minorEastAsia"/>
          <w:noProof/>
          <w:color w:val="auto"/>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noProof/>
            <w:webHidden/>
          </w:rPr>
          <w:tab/>
        </w:r>
        <w:r w:rsidR="00B267CC" w:rsidRPr="00B267CC">
          <w:rPr>
            <w:noProof/>
            <w:webHidden/>
          </w:rPr>
          <w:fldChar w:fldCharType="begin"/>
        </w:r>
        <w:r w:rsidR="00B267CC" w:rsidRPr="00B267CC">
          <w:rPr>
            <w:noProof/>
            <w:webHidden/>
          </w:rPr>
          <w:instrText xml:space="preserve"> PAGEREF _Toc105502825 \h </w:instrText>
        </w:r>
        <w:r w:rsidR="00B267CC" w:rsidRPr="00B267CC">
          <w:rPr>
            <w:noProof/>
            <w:webHidden/>
          </w:rPr>
        </w:r>
        <w:r w:rsidR="00B267CC" w:rsidRPr="00B267CC">
          <w:rPr>
            <w:noProof/>
            <w:webHidden/>
          </w:rPr>
          <w:fldChar w:fldCharType="separate"/>
        </w:r>
        <w:r w:rsidR="00901DAF">
          <w:rPr>
            <w:noProof/>
            <w:webHidden/>
          </w:rPr>
          <w:t>43</w:t>
        </w:r>
        <w:r w:rsidR="00CB53DA">
          <w:rPr>
            <w:noProof/>
            <w:webHidden/>
          </w:rPr>
          <w:t>2</w:t>
        </w:r>
        <w:r w:rsidR="00B267CC" w:rsidRPr="00B267CC">
          <w:rPr>
            <w:noProof/>
            <w:webHidden/>
          </w:rPr>
          <w:fldChar w:fldCharType="end"/>
        </w:r>
      </w:hyperlink>
    </w:p>
    <w:p w14:paraId="631BB06C" w14:textId="77777777" w:rsidR="005232AD" w:rsidRPr="00EB2D57" w:rsidRDefault="00B267CC" w:rsidP="00477E72">
      <w:pPr>
        <w:pStyle w:val="a9"/>
        <w:tabs>
          <w:tab w:val="right" w:leader="dot" w:pos="9922"/>
        </w:tabs>
        <w:ind w:left="0"/>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4C24CEBA" w:rsidR="00A57638" w:rsidRPr="004005A4" w:rsidRDefault="00477528" w:rsidP="000B1479">
      <w:pPr>
        <w:pStyle w:val="12"/>
        <w:pBdr>
          <w:bottom w:val="single" w:sz="12" w:space="1" w:color="auto"/>
        </w:pBdr>
        <w:jc w:val="center"/>
        <w:rPr>
          <w:rFonts w:ascii="Times New Roman" w:hAnsi="Times New Roman" w:cs="Times New Roman"/>
          <w:color w:val="auto"/>
          <w:sz w:val="24"/>
          <w:szCs w:val="24"/>
        </w:rPr>
      </w:pPr>
      <w:bookmarkStart w:id="0" w:name="_Toc105502765"/>
      <w:r w:rsidRPr="004005A4">
        <w:rPr>
          <w:rFonts w:ascii="Times New Roman" w:hAnsi="Times New Roman" w:cs="Times New Roman"/>
          <w:color w:val="auto"/>
          <w:sz w:val="24"/>
          <w:szCs w:val="24"/>
        </w:rPr>
        <w:lastRenderedPageBreak/>
        <w:t xml:space="preserve">1. </w:t>
      </w:r>
      <w:bookmarkStart w:id="1" w:name="bookmark2"/>
      <w:r w:rsidR="00E235EB" w:rsidRPr="004005A4">
        <w:rPr>
          <w:rFonts w:ascii="Times New Roman" w:hAnsi="Times New Roman" w:cs="Times New Roman"/>
          <w:color w:val="auto"/>
          <w:sz w:val="24"/>
          <w:szCs w:val="24"/>
        </w:rPr>
        <w:t>ЦЕЛЕВОЙ РАЗДЕЛ ОСНОВНОЙ</w:t>
      </w:r>
      <w:r w:rsidR="005636D9" w:rsidRPr="004005A4">
        <w:rPr>
          <w:rFonts w:ascii="Times New Roman" w:hAnsi="Times New Roman" w:cs="Times New Roman"/>
          <w:color w:val="auto"/>
          <w:sz w:val="24"/>
          <w:szCs w:val="24"/>
        </w:rPr>
        <w:t xml:space="preserve"> О</w:t>
      </w:r>
      <w:r w:rsidR="00E235EB" w:rsidRPr="004005A4">
        <w:rPr>
          <w:rFonts w:ascii="Times New Roman" w:hAnsi="Times New Roman" w:cs="Times New Roman"/>
          <w:color w:val="auto"/>
          <w:sz w:val="24"/>
          <w:szCs w:val="24"/>
        </w:rPr>
        <w:t>БРАЗОВАТЕЛЬНОЙ ПРОГРАММЫ ОСНОВНОГО ОБЩЕГО ОБРАЗОВАНИЯ</w:t>
      </w:r>
      <w:bookmarkEnd w:id="0"/>
      <w:bookmarkEnd w:id="1"/>
    </w:p>
    <w:p w14:paraId="402E4518" w14:textId="5C43EAE6" w:rsidR="00A10A57" w:rsidRPr="00A10A57" w:rsidRDefault="00A10A57" w:rsidP="00A10A57">
      <w:pPr>
        <w:pStyle w:val="22"/>
        <w:ind w:firstLine="142"/>
        <w:jc w:val="both"/>
        <w:rPr>
          <w:rFonts w:ascii="Times New Roman" w:hAnsi="Times New Roman" w:cs="Times New Roman"/>
          <w:b w:val="0"/>
          <w:color w:val="auto"/>
          <w:sz w:val="24"/>
          <w:szCs w:val="24"/>
        </w:rPr>
      </w:pPr>
      <w:bookmarkStart w:id="2" w:name="bookmark4"/>
      <w:bookmarkStart w:id="3" w:name="_Toc105502766"/>
      <w:r w:rsidRPr="00A10A57">
        <w:rPr>
          <w:rFonts w:ascii="Times New Roman" w:hAnsi="Times New Roman" w:cs="Times New Roman"/>
          <w:b w:val="0"/>
          <w:color w:val="auto"/>
          <w:sz w:val="24"/>
          <w:szCs w:val="24"/>
        </w:rPr>
        <w:t>Основная образовательная программа основного общего образования  (далее-ООП ООО) Частного общеобразовательного учреждения «Первая частная Шуваловская гимназия» (далее – гимназия) разработана на основе:</w:t>
      </w:r>
    </w:p>
    <w:p w14:paraId="48EA36C4" w14:textId="73112AEE" w:rsidR="00A10A57" w:rsidRPr="00A10A57" w:rsidRDefault="00A10A57" w:rsidP="00A10A57">
      <w:pPr>
        <w:pStyle w:val="22"/>
        <w:ind w:firstLine="142"/>
        <w:jc w:val="both"/>
        <w:rPr>
          <w:rFonts w:ascii="Times New Roman" w:hAnsi="Times New Roman" w:cs="Times New Roman"/>
          <w:b w:val="0"/>
          <w:color w:val="auto"/>
          <w:sz w:val="24"/>
          <w:szCs w:val="24"/>
        </w:rPr>
      </w:pPr>
      <w:r w:rsidRPr="00A10A57">
        <w:rPr>
          <w:rFonts w:ascii="Times New Roman" w:hAnsi="Times New Roman" w:cs="Times New Roman"/>
          <w:b w:val="0"/>
          <w:color w:val="auto"/>
          <w:sz w:val="24"/>
          <w:szCs w:val="24"/>
        </w:rPr>
        <w:t>- Фдерального закона от 29.12.2012 №273-ФЗ «Об образовании в Российской Федерации»;</w:t>
      </w:r>
    </w:p>
    <w:p w14:paraId="0C8C07BA" w14:textId="481072E4" w:rsidR="00A10A57" w:rsidRPr="00A10A57" w:rsidRDefault="00A10A57" w:rsidP="00A10A57">
      <w:pPr>
        <w:pStyle w:val="22"/>
        <w:ind w:firstLine="142"/>
        <w:jc w:val="both"/>
        <w:rPr>
          <w:rFonts w:ascii="Times New Roman" w:hAnsi="Times New Roman" w:cs="Times New Roman"/>
          <w:b w:val="0"/>
          <w:color w:val="auto"/>
          <w:sz w:val="24"/>
          <w:szCs w:val="24"/>
        </w:rPr>
      </w:pPr>
      <w:r w:rsidRPr="00A10A57">
        <w:rPr>
          <w:rFonts w:ascii="Times New Roman" w:hAnsi="Times New Roman" w:cs="Times New Roman"/>
          <w:b w:val="0"/>
          <w:color w:val="auto"/>
          <w:sz w:val="24"/>
          <w:szCs w:val="24"/>
        </w:rPr>
        <w:t>- Федерального государственного образовательного стандарта основного общего образования, утвержденного приказом Минпросвещения России от 31.05.2021 №287 (зарегистрирован в Минюсте России от 05.07.2021, рег.номер 64101);</w:t>
      </w:r>
    </w:p>
    <w:p w14:paraId="2AD5368B" w14:textId="77777777" w:rsidR="00A10A57" w:rsidRPr="00A10A57" w:rsidRDefault="00A10A57" w:rsidP="00A10A57">
      <w:pPr>
        <w:pStyle w:val="22"/>
        <w:ind w:firstLine="142"/>
        <w:jc w:val="both"/>
        <w:rPr>
          <w:rFonts w:ascii="Times New Roman" w:hAnsi="Times New Roman" w:cs="Times New Roman"/>
          <w:b w:val="0"/>
          <w:color w:val="auto"/>
          <w:sz w:val="24"/>
          <w:szCs w:val="24"/>
        </w:rPr>
      </w:pPr>
      <w:r w:rsidRPr="00A10A57">
        <w:rPr>
          <w:rFonts w:ascii="Times New Roman" w:hAnsi="Times New Roman" w:cs="Times New Roman"/>
          <w:b w:val="0"/>
          <w:color w:val="auto"/>
          <w:sz w:val="24"/>
          <w:szCs w:val="24"/>
        </w:rPr>
        <w:t>- Примерной основной образовательной программы основного общего</w:t>
      </w:r>
    </w:p>
    <w:p w14:paraId="509A448B" w14:textId="77777777" w:rsidR="00A10A57" w:rsidRPr="00A10A57" w:rsidRDefault="00A10A57" w:rsidP="00A10A57">
      <w:pPr>
        <w:pStyle w:val="22"/>
        <w:ind w:firstLine="142"/>
        <w:jc w:val="both"/>
        <w:rPr>
          <w:rFonts w:ascii="Times New Roman" w:hAnsi="Times New Roman" w:cs="Times New Roman"/>
          <w:b w:val="0"/>
          <w:color w:val="auto"/>
          <w:sz w:val="24"/>
          <w:szCs w:val="24"/>
        </w:rPr>
      </w:pPr>
      <w:r w:rsidRPr="00A10A57">
        <w:rPr>
          <w:rFonts w:ascii="Times New Roman" w:hAnsi="Times New Roman" w:cs="Times New Roman"/>
          <w:b w:val="0"/>
          <w:color w:val="auto"/>
          <w:sz w:val="24"/>
          <w:szCs w:val="24"/>
        </w:rPr>
        <w:t>образования (одобрена решением Федерального учебно-методического</w:t>
      </w:r>
    </w:p>
    <w:p w14:paraId="291438A7" w14:textId="10B55432" w:rsidR="00A10A57" w:rsidRPr="00A10A57" w:rsidRDefault="00A10A57" w:rsidP="00A10A57">
      <w:pPr>
        <w:pStyle w:val="22"/>
        <w:ind w:firstLine="142"/>
        <w:jc w:val="both"/>
        <w:rPr>
          <w:rFonts w:ascii="Times New Roman" w:hAnsi="Times New Roman" w:cs="Times New Roman"/>
          <w:b w:val="0"/>
          <w:color w:val="auto"/>
          <w:sz w:val="24"/>
          <w:szCs w:val="24"/>
        </w:rPr>
      </w:pPr>
      <w:r w:rsidRPr="00A10A57">
        <w:rPr>
          <w:rFonts w:ascii="Times New Roman" w:hAnsi="Times New Roman" w:cs="Times New Roman"/>
          <w:b w:val="0"/>
          <w:color w:val="auto"/>
          <w:sz w:val="24"/>
          <w:szCs w:val="24"/>
        </w:rPr>
        <w:t>объединения по общему образованию, протокол от 18.03.2022г. 1/22 );</w:t>
      </w:r>
    </w:p>
    <w:p w14:paraId="5EE4F5C4" w14:textId="1B2C9A5B" w:rsidR="00A10A57" w:rsidRPr="00A10A57" w:rsidRDefault="00A10A57" w:rsidP="00A10A57">
      <w:pPr>
        <w:pStyle w:val="22"/>
        <w:ind w:firstLine="142"/>
        <w:jc w:val="both"/>
        <w:rPr>
          <w:rFonts w:ascii="Times New Roman" w:hAnsi="Times New Roman" w:cs="Times New Roman"/>
          <w:b w:val="0"/>
          <w:color w:val="auto"/>
          <w:sz w:val="24"/>
          <w:szCs w:val="24"/>
        </w:rPr>
      </w:pPr>
      <w:r w:rsidRPr="00A10A57">
        <w:rPr>
          <w:rFonts w:ascii="Times New Roman" w:hAnsi="Times New Roman" w:cs="Times New Roman"/>
          <w:b w:val="0"/>
          <w:color w:val="auto"/>
          <w:sz w:val="24"/>
          <w:szCs w:val="24"/>
        </w:rPr>
        <w:t>- Устава гимназии;</w:t>
      </w:r>
    </w:p>
    <w:p w14:paraId="176BBC89" w14:textId="192A4C95" w:rsidR="00A10A57" w:rsidRPr="00A10A57" w:rsidRDefault="00A10A57" w:rsidP="00A10A57">
      <w:pPr>
        <w:pStyle w:val="22"/>
        <w:ind w:firstLine="142"/>
        <w:jc w:val="both"/>
        <w:rPr>
          <w:rFonts w:ascii="Times New Roman" w:hAnsi="Times New Roman" w:cs="Times New Roman"/>
          <w:b w:val="0"/>
          <w:color w:val="auto"/>
          <w:sz w:val="24"/>
          <w:szCs w:val="24"/>
        </w:rPr>
      </w:pPr>
      <w:r w:rsidRPr="00A10A57">
        <w:rPr>
          <w:rFonts w:ascii="Times New Roman" w:hAnsi="Times New Roman" w:cs="Times New Roman"/>
          <w:b w:val="0"/>
          <w:color w:val="auto"/>
          <w:sz w:val="24"/>
          <w:szCs w:val="24"/>
        </w:rPr>
        <w:t>-локальных актов гимназии.</w:t>
      </w:r>
    </w:p>
    <w:p w14:paraId="69960D99" w14:textId="77777777" w:rsidR="00A57638" w:rsidRPr="004005A4" w:rsidRDefault="00477528" w:rsidP="000B1479">
      <w:pPr>
        <w:pStyle w:val="22"/>
        <w:jc w:val="center"/>
        <w:rPr>
          <w:rFonts w:ascii="Times New Roman" w:hAnsi="Times New Roman" w:cs="Times New Roman"/>
          <w:color w:val="auto"/>
          <w:sz w:val="24"/>
          <w:szCs w:val="24"/>
        </w:rPr>
      </w:pPr>
      <w:r w:rsidRPr="004005A4">
        <w:rPr>
          <w:rFonts w:ascii="Times New Roman" w:hAnsi="Times New Roman" w:cs="Times New Roman"/>
          <w:color w:val="auto"/>
          <w:sz w:val="24"/>
          <w:szCs w:val="24"/>
        </w:rPr>
        <w:t xml:space="preserve">1.1. </w:t>
      </w:r>
      <w:r w:rsidR="00E235EB" w:rsidRPr="004005A4">
        <w:rPr>
          <w:rFonts w:ascii="Times New Roman" w:hAnsi="Times New Roman" w:cs="Times New Roman"/>
          <w:color w:val="auto"/>
          <w:sz w:val="24"/>
          <w:szCs w:val="24"/>
        </w:rPr>
        <w:t>ПОЯСНИТЕЛЬНАЯ ЗАПИСКА</w:t>
      </w:r>
      <w:bookmarkEnd w:id="2"/>
      <w:bookmarkEnd w:id="3"/>
    </w:p>
    <w:p w14:paraId="2D67C359" w14:textId="77777777" w:rsidR="00A57638" w:rsidRPr="004005A4" w:rsidRDefault="00477528" w:rsidP="00477528">
      <w:pPr>
        <w:pStyle w:val="3"/>
        <w:rPr>
          <w:rFonts w:ascii="Times New Roman" w:hAnsi="Times New Roman" w:cs="Times New Roman"/>
          <w:color w:val="auto"/>
          <w:sz w:val="24"/>
          <w:szCs w:val="24"/>
        </w:rPr>
      </w:pPr>
      <w:bookmarkStart w:id="4" w:name="bookmark6"/>
      <w:bookmarkStart w:id="5" w:name="_Toc105502767"/>
      <w:r w:rsidRPr="004005A4">
        <w:rPr>
          <w:rFonts w:ascii="Times New Roman" w:hAnsi="Times New Roman" w:cs="Times New Roman"/>
          <w:color w:val="auto"/>
          <w:sz w:val="24"/>
          <w:szCs w:val="24"/>
        </w:rPr>
        <w:t xml:space="preserve">1.1.1. </w:t>
      </w:r>
      <w:r w:rsidR="00E235EB" w:rsidRPr="004005A4">
        <w:rPr>
          <w:rFonts w:ascii="Times New Roman" w:hAnsi="Times New Roman" w:cs="Times New Roman"/>
          <w:color w:val="auto"/>
          <w:sz w:val="24"/>
          <w:szCs w:val="24"/>
        </w:rPr>
        <w:t>Цели реализации основной образовательной программы</w:t>
      </w:r>
      <w:r w:rsidR="005636D9" w:rsidRPr="004005A4">
        <w:rPr>
          <w:rFonts w:ascii="Times New Roman" w:hAnsi="Times New Roman" w:cs="Times New Roman"/>
          <w:color w:val="auto"/>
          <w:sz w:val="24"/>
          <w:szCs w:val="24"/>
        </w:rPr>
        <w:t xml:space="preserve"> </w:t>
      </w:r>
      <w:r w:rsidR="00E235EB" w:rsidRPr="004005A4">
        <w:rPr>
          <w:rFonts w:ascii="Times New Roman" w:hAnsi="Times New Roman" w:cs="Times New Roman"/>
          <w:color w:val="auto"/>
          <w:sz w:val="24"/>
          <w:szCs w:val="24"/>
        </w:rPr>
        <w:t>основного общего образования</w:t>
      </w:r>
      <w:bookmarkEnd w:id="4"/>
      <w:bookmarkEnd w:id="5"/>
    </w:p>
    <w:p w14:paraId="00BE01A1" w14:textId="77777777" w:rsidR="00A57638" w:rsidRPr="004005A4" w:rsidRDefault="00F02495" w:rsidP="00482CB5">
      <w:pPr>
        <w:pStyle w:val="13"/>
        <w:ind w:firstLine="709"/>
        <w:jc w:val="both"/>
        <w:rPr>
          <w:color w:val="auto"/>
          <w:sz w:val="24"/>
          <w:szCs w:val="24"/>
        </w:rPr>
      </w:pPr>
      <w:r w:rsidRPr="004005A4">
        <w:rPr>
          <w:color w:val="auto"/>
          <w:sz w:val="24"/>
          <w:szCs w:val="24"/>
        </w:rPr>
        <w:t>Согласно ФЗ «Об образовании в Российской Федерации»,</w:t>
      </w:r>
      <w:r w:rsidR="00E235EB" w:rsidRPr="004005A4">
        <w:rPr>
          <w:color w:val="auto"/>
          <w:sz w:val="24"/>
          <w:szCs w:val="24"/>
        </w:rPr>
        <w:t xml:space="preserve"> </w:t>
      </w:r>
      <w:r w:rsidR="00E235EB" w:rsidRPr="004005A4">
        <w:rPr>
          <w:i/>
          <w:iCs/>
          <w:color w:val="auto"/>
          <w:sz w:val="24"/>
          <w:szCs w:val="24"/>
        </w:rPr>
        <w:t>основное общее образование</w:t>
      </w:r>
      <w:r w:rsidR="00E235EB" w:rsidRPr="004005A4">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494D7B80" w:rsidR="00A57638" w:rsidRPr="004005A4" w:rsidRDefault="00E235EB" w:rsidP="00482CB5">
      <w:pPr>
        <w:pStyle w:val="13"/>
        <w:ind w:firstLine="709"/>
        <w:jc w:val="both"/>
        <w:rPr>
          <w:color w:val="auto"/>
          <w:sz w:val="24"/>
          <w:szCs w:val="24"/>
        </w:rPr>
      </w:pPr>
      <w:r w:rsidRPr="004005A4">
        <w:rPr>
          <w:color w:val="auto"/>
          <w:sz w:val="24"/>
          <w:szCs w:val="24"/>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4005A4">
        <w:rPr>
          <w:rStyle w:val="23"/>
          <w:color w:val="auto"/>
          <w:sz w:val="24"/>
          <w:szCs w:val="24"/>
        </w:rPr>
        <w:t>ности, детей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w:t>
      </w:r>
      <w:r w:rsidRPr="004005A4">
        <w:rPr>
          <w:rStyle w:val="23"/>
          <w:color w:val="auto"/>
          <w:sz w:val="24"/>
          <w:szCs w:val="24"/>
        </w:rPr>
        <w:lastRenderedPageBreak/>
        <w:t>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4005A4" w:rsidRDefault="00E235EB" w:rsidP="00482CB5">
      <w:pPr>
        <w:pStyle w:val="24"/>
        <w:spacing w:line="286" w:lineRule="auto"/>
        <w:ind w:left="0" w:firstLine="709"/>
        <w:jc w:val="both"/>
        <w:rPr>
          <w:rFonts w:ascii="Times New Roman" w:hAnsi="Times New Roman" w:cs="Times New Roman"/>
          <w:color w:val="auto"/>
          <w:sz w:val="24"/>
          <w:szCs w:val="24"/>
        </w:rPr>
      </w:pPr>
      <w:r w:rsidRPr="004005A4">
        <w:rPr>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4005A4" w:rsidRDefault="00E235EB" w:rsidP="00482CB5">
      <w:pPr>
        <w:pStyle w:val="24"/>
        <w:spacing w:line="276" w:lineRule="auto"/>
        <w:ind w:left="0" w:firstLine="709"/>
        <w:jc w:val="both"/>
        <w:rPr>
          <w:rFonts w:ascii="Times New Roman" w:hAnsi="Times New Roman" w:cs="Times New Roman"/>
          <w:color w:val="auto"/>
          <w:sz w:val="24"/>
          <w:szCs w:val="24"/>
        </w:rPr>
      </w:pPr>
      <w:r w:rsidRPr="004005A4">
        <w:rPr>
          <w:rFonts w:ascii="Times New Roman" w:eastAsia="Times New Roman" w:hAnsi="Times New Roman" w:cs="Times New Roman"/>
          <w:i/>
          <w:iCs/>
          <w:color w:val="auto"/>
          <w:sz w:val="24"/>
          <w:szCs w:val="24"/>
        </w:rPr>
        <w:t>Основная образовательная программа основного общего образования</w:t>
      </w:r>
      <w:r w:rsidRPr="004005A4">
        <w:rPr>
          <w:rFonts w:ascii="Times New Roman" w:hAnsi="Times New Roman" w:cs="Times New Roman"/>
          <w:color w:val="auto"/>
          <w:sz w:val="24"/>
          <w:szCs w:val="24"/>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4005A4" w:rsidRDefault="005636D9" w:rsidP="006B14E0">
      <w:pPr>
        <w:rPr>
          <w:rFonts w:ascii="Times New Roman" w:hAnsi="Times New Roman" w:cs="Times New Roman"/>
        </w:rPr>
      </w:pPr>
      <w:bookmarkStart w:id="6" w:name="bookmark8"/>
    </w:p>
    <w:p w14:paraId="581E0FEA" w14:textId="77777777" w:rsidR="00A57638" w:rsidRPr="004005A4" w:rsidRDefault="00477528" w:rsidP="00887600">
      <w:pPr>
        <w:pStyle w:val="3"/>
        <w:jc w:val="both"/>
        <w:rPr>
          <w:rFonts w:ascii="Times New Roman" w:hAnsi="Times New Roman" w:cs="Times New Roman"/>
          <w:color w:val="auto"/>
          <w:sz w:val="24"/>
          <w:szCs w:val="24"/>
        </w:rPr>
      </w:pPr>
      <w:bookmarkStart w:id="7" w:name="_Toc105502768"/>
      <w:r w:rsidRPr="004005A4">
        <w:rPr>
          <w:rFonts w:ascii="Times New Roman" w:hAnsi="Times New Roman" w:cs="Times New Roman"/>
          <w:color w:val="auto"/>
          <w:sz w:val="24"/>
          <w:szCs w:val="24"/>
        </w:rPr>
        <w:t xml:space="preserve">1.1.2. </w:t>
      </w:r>
      <w:r w:rsidR="00E235EB" w:rsidRPr="004005A4">
        <w:rPr>
          <w:rFonts w:ascii="Times New Roman" w:hAnsi="Times New Roman" w:cs="Times New Roman"/>
          <w:color w:val="auto"/>
          <w:sz w:val="24"/>
          <w:szCs w:val="24"/>
        </w:rPr>
        <w:t>Принципы формирования и механизмы реализации</w:t>
      </w:r>
      <w:r w:rsidR="005636D9" w:rsidRPr="004005A4">
        <w:rPr>
          <w:rFonts w:ascii="Times New Roman" w:hAnsi="Times New Roman" w:cs="Times New Roman"/>
          <w:color w:val="auto"/>
          <w:sz w:val="24"/>
          <w:szCs w:val="24"/>
        </w:rPr>
        <w:t xml:space="preserve"> </w:t>
      </w:r>
      <w:r w:rsidR="00E235EB" w:rsidRPr="004005A4">
        <w:rPr>
          <w:rFonts w:ascii="Times New Roman" w:hAnsi="Times New Roman" w:cs="Times New Roman"/>
          <w:color w:val="auto"/>
          <w:sz w:val="24"/>
          <w:szCs w:val="24"/>
        </w:rPr>
        <w:t>основной образовательной программы основного общего</w:t>
      </w:r>
      <w:r w:rsidR="005636D9" w:rsidRPr="004005A4">
        <w:rPr>
          <w:rFonts w:ascii="Times New Roman" w:hAnsi="Times New Roman" w:cs="Times New Roman"/>
          <w:color w:val="auto"/>
          <w:sz w:val="24"/>
          <w:szCs w:val="24"/>
        </w:rPr>
        <w:t xml:space="preserve"> </w:t>
      </w:r>
      <w:r w:rsidR="00E235EB" w:rsidRPr="004005A4">
        <w:rPr>
          <w:rFonts w:ascii="Times New Roman" w:hAnsi="Times New Roman" w:cs="Times New Roman"/>
          <w:color w:val="auto"/>
          <w:sz w:val="24"/>
          <w:szCs w:val="24"/>
        </w:rPr>
        <w:t>образования</w:t>
      </w:r>
      <w:bookmarkEnd w:id="6"/>
      <w:bookmarkEnd w:id="7"/>
    </w:p>
    <w:p w14:paraId="1455772D" w14:textId="77777777" w:rsidR="00587786" w:rsidRPr="004005A4" w:rsidRDefault="00E235EB" w:rsidP="00010147">
      <w:pPr>
        <w:pStyle w:val="24"/>
        <w:spacing w:line="286" w:lineRule="auto"/>
        <w:ind w:left="0" w:firstLine="709"/>
        <w:jc w:val="both"/>
        <w:rPr>
          <w:rFonts w:ascii="Times New Roman" w:hAnsi="Times New Roman" w:cs="Times New Roman"/>
          <w:color w:val="auto"/>
          <w:sz w:val="24"/>
          <w:szCs w:val="24"/>
        </w:rPr>
      </w:pPr>
      <w:r w:rsidRPr="004005A4">
        <w:rPr>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4005A4" w:rsidRDefault="00E235EB" w:rsidP="009C7B14">
      <w:pPr>
        <w:pStyle w:val="24"/>
        <w:numPr>
          <w:ilvl w:val="0"/>
          <w:numId w:val="227"/>
        </w:numPr>
        <w:spacing w:line="286" w:lineRule="auto"/>
        <w:ind w:left="0" w:firstLine="0"/>
        <w:jc w:val="both"/>
        <w:rPr>
          <w:rFonts w:ascii="Times New Roman" w:hAnsi="Times New Roman" w:cs="Times New Roman"/>
          <w:color w:val="auto"/>
          <w:sz w:val="24"/>
          <w:szCs w:val="24"/>
        </w:rPr>
      </w:pPr>
      <w:r w:rsidRPr="004005A4">
        <w:rPr>
          <w:rFonts w:ascii="Times New Roman" w:hAnsi="Times New Roman" w:cs="Times New Roman"/>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4005A4" w:rsidRDefault="00E235EB" w:rsidP="009C7B14">
      <w:pPr>
        <w:pStyle w:val="24"/>
        <w:numPr>
          <w:ilvl w:val="0"/>
          <w:numId w:val="227"/>
        </w:numPr>
        <w:spacing w:line="305" w:lineRule="auto"/>
        <w:ind w:left="0" w:firstLine="0"/>
        <w:jc w:val="both"/>
        <w:rPr>
          <w:rFonts w:ascii="Times New Roman" w:hAnsi="Times New Roman" w:cs="Times New Roman"/>
          <w:color w:val="auto"/>
          <w:sz w:val="24"/>
          <w:szCs w:val="24"/>
        </w:rPr>
      </w:pPr>
      <w:r w:rsidRPr="004005A4">
        <w:rPr>
          <w:rFonts w:ascii="Times New Roman" w:hAnsi="Times New Roman" w:cs="Times New Roman"/>
          <w:color w:val="auto"/>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4005A4" w:rsidRDefault="00E235EB" w:rsidP="009C7B14">
      <w:pPr>
        <w:pStyle w:val="24"/>
        <w:numPr>
          <w:ilvl w:val="0"/>
          <w:numId w:val="227"/>
        </w:numPr>
        <w:spacing w:line="305" w:lineRule="auto"/>
        <w:ind w:left="0" w:firstLine="0"/>
        <w:jc w:val="both"/>
        <w:rPr>
          <w:rFonts w:ascii="Times New Roman" w:hAnsi="Times New Roman" w:cs="Times New Roman"/>
          <w:color w:val="auto"/>
          <w:sz w:val="24"/>
          <w:szCs w:val="24"/>
        </w:rPr>
      </w:pPr>
      <w:r w:rsidRPr="004005A4">
        <w:rPr>
          <w:rFonts w:ascii="Times New Roman" w:hAnsi="Times New Roman" w:cs="Times New Roman"/>
          <w:color w:val="auto"/>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4005A4" w:rsidRDefault="00E235EB" w:rsidP="009C7B14">
      <w:pPr>
        <w:pStyle w:val="24"/>
        <w:numPr>
          <w:ilvl w:val="0"/>
          <w:numId w:val="227"/>
        </w:numPr>
        <w:spacing w:line="305" w:lineRule="auto"/>
        <w:ind w:left="0" w:firstLine="0"/>
        <w:jc w:val="both"/>
        <w:rPr>
          <w:rFonts w:ascii="Times New Roman" w:hAnsi="Times New Roman" w:cs="Times New Roman"/>
          <w:color w:val="auto"/>
          <w:sz w:val="24"/>
          <w:szCs w:val="24"/>
        </w:rPr>
      </w:pPr>
      <w:r w:rsidRPr="004005A4">
        <w:rPr>
          <w:rFonts w:ascii="Times New Roman" w:hAnsi="Times New Roman" w:cs="Times New Roman"/>
          <w:color w:val="auto"/>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4005A4" w:rsidRDefault="00E235EB" w:rsidP="009C7B14">
      <w:pPr>
        <w:pStyle w:val="24"/>
        <w:numPr>
          <w:ilvl w:val="0"/>
          <w:numId w:val="227"/>
        </w:numPr>
        <w:spacing w:line="300" w:lineRule="auto"/>
        <w:ind w:left="0" w:firstLine="0"/>
        <w:jc w:val="both"/>
        <w:rPr>
          <w:rFonts w:ascii="Times New Roman" w:hAnsi="Times New Roman" w:cs="Times New Roman"/>
          <w:color w:val="auto"/>
          <w:sz w:val="24"/>
          <w:szCs w:val="24"/>
        </w:rPr>
      </w:pPr>
      <w:r w:rsidRPr="004005A4">
        <w:rPr>
          <w:rFonts w:ascii="Times New Roman" w:hAnsi="Times New Roman" w:cs="Times New Roman"/>
          <w:color w:val="auto"/>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4005A4" w:rsidRDefault="00E235EB" w:rsidP="009C7B14">
      <w:pPr>
        <w:pStyle w:val="24"/>
        <w:numPr>
          <w:ilvl w:val="0"/>
          <w:numId w:val="227"/>
        </w:numPr>
        <w:spacing w:line="319" w:lineRule="auto"/>
        <w:ind w:left="0" w:firstLine="0"/>
        <w:jc w:val="both"/>
        <w:rPr>
          <w:rFonts w:ascii="Times New Roman" w:hAnsi="Times New Roman" w:cs="Times New Roman"/>
          <w:color w:val="auto"/>
          <w:sz w:val="24"/>
          <w:szCs w:val="24"/>
        </w:rPr>
      </w:pPr>
      <w:r w:rsidRPr="004005A4">
        <w:rPr>
          <w:rFonts w:ascii="Times New Roman" w:hAnsi="Times New Roman" w:cs="Times New Roman"/>
          <w:color w:val="auto"/>
          <w:sz w:val="24"/>
          <w:szCs w:val="24"/>
        </w:rPr>
        <w:t>обеспечение фундаментального характера образования, учета специфики изучаемых предметов;</w:t>
      </w:r>
    </w:p>
    <w:p w14:paraId="25192738" w14:textId="77777777" w:rsidR="00A57638" w:rsidRPr="004005A4" w:rsidRDefault="00E235EB" w:rsidP="009C7B14">
      <w:pPr>
        <w:pStyle w:val="24"/>
        <w:numPr>
          <w:ilvl w:val="0"/>
          <w:numId w:val="227"/>
        </w:numPr>
        <w:spacing w:line="305" w:lineRule="auto"/>
        <w:ind w:left="0" w:firstLine="0"/>
        <w:jc w:val="both"/>
        <w:rPr>
          <w:rFonts w:ascii="Times New Roman" w:hAnsi="Times New Roman" w:cs="Times New Roman"/>
          <w:color w:val="auto"/>
          <w:sz w:val="24"/>
          <w:szCs w:val="24"/>
        </w:rPr>
      </w:pPr>
      <w:r w:rsidRPr="004005A4">
        <w:rPr>
          <w:rFonts w:ascii="Times New Roman" w:hAnsi="Times New Roman" w:cs="Times New Roman"/>
          <w:color w:val="auto"/>
          <w:sz w:val="24"/>
          <w:szCs w:val="24"/>
        </w:rPr>
        <w:lastRenderedPageBreak/>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4005A4" w:rsidRDefault="00E235EB" w:rsidP="009C7B14">
      <w:pPr>
        <w:pStyle w:val="24"/>
        <w:numPr>
          <w:ilvl w:val="0"/>
          <w:numId w:val="227"/>
        </w:numPr>
        <w:spacing w:line="300" w:lineRule="auto"/>
        <w:ind w:left="0" w:firstLine="0"/>
        <w:jc w:val="both"/>
        <w:rPr>
          <w:rFonts w:ascii="Times New Roman" w:hAnsi="Times New Roman" w:cs="Times New Roman"/>
          <w:color w:val="auto"/>
          <w:sz w:val="24"/>
          <w:szCs w:val="24"/>
        </w:rPr>
      </w:pPr>
      <w:r w:rsidRPr="004005A4">
        <w:rPr>
          <w:rFonts w:ascii="Times New Roman" w:hAnsi="Times New Roman" w:cs="Times New Roman"/>
          <w:color w:val="auto"/>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4005A4">
        <w:rPr>
          <w:rFonts w:ascii="Times New Roman" w:hAnsi="Times New Roman" w:cs="Times New Roman"/>
          <w:color w:val="auto"/>
          <w:sz w:val="24"/>
          <w:szCs w:val="24"/>
        </w:rPr>
        <w:t>с требованиями</w:t>
      </w:r>
      <w:r w:rsidRPr="004005A4">
        <w:rPr>
          <w:rFonts w:ascii="Times New Roman" w:hAnsi="Times New Roman" w:cs="Times New Roman"/>
          <w:color w:val="auto"/>
          <w:sz w:val="24"/>
          <w:szCs w:val="24"/>
        </w:rPr>
        <w:t xml:space="preserve"> действующих санитарных правил и нормативов.</w:t>
      </w:r>
    </w:p>
    <w:p w14:paraId="5FCCF852" w14:textId="77777777" w:rsidR="00A57638" w:rsidRPr="004005A4" w:rsidRDefault="00E235EB" w:rsidP="00010147">
      <w:pPr>
        <w:pStyle w:val="24"/>
        <w:spacing w:line="293" w:lineRule="auto"/>
        <w:ind w:left="0" w:firstLine="709"/>
        <w:jc w:val="both"/>
        <w:rPr>
          <w:rFonts w:ascii="Times New Roman" w:hAnsi="Times New Roman" w:cs="Times New Roman"/>
          <w:color w:val="auto"/>
          <w:sz w:val="24"/>
          <w:szCs w:val="24"/>
        </w:rPr>
      </w:pPr>
      <w:r w:rsidRPr="004005A4">
        <w:rPr>
          <w:rFonts w:ascii="Times New Roman" w:hAnsi="Times New Roman" w:cs="Times New Roman"/>
          <w:color w:val="auto"/>
          <w:sz w:val="24"/>
          <w:szCs w:val="24"/>
        </w:rPr>
        <w:t>Основная образовательная программа формируется с учетом особенностей развития детей 11—15 лет, связанных:</w:t>
      </w:r>
    </w:p>
    <w:p w14:paraId="555F47EA" w14:textId="749DB234" w:rsidR="00A57638" w:rsidRPr="00661160" w:rsidRDefault="00E235EB" w:rsidP="00661160">
      <w:pPr>
        <w:pStyle w:val="24"/>
        <w:numPr>
          <w:ilvl w:val="0"/>
          <w:numId w:val="228"/>
        </w:numPr>
        <w:spacing w:line="300" w:lineRule="auto"/>
        <w:ind w:left="0" w:firstLine="0"/>
        <w:jc w:val="both"/>
        <w:rPr>
          <w:rFonts w:ascii="Times New Roman" w:hAnsi="Times New Roman" w:cs="Times New Roman"/>
          <w:color w:val="auto"/>
          <w:sz w:val="24"/>
          <w:szCs w:val="24"/>
        </w:rPr>
      </w:pPr>
      <w:r w:rsidRPr="00661160">
        <w:rPr>
          <w:rFonts w:ascii="Times New Roman" w:hAnsi="Times New Roman" w:cs="Times New Roman"/>
          <w:color w:val="auto"/>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661160">
        <w:rPr>
          <w:rStyle w:val="a7"/>
          <w:rFonts w:eastAsia="Courier New"/>
          <w:color w:val="auto"/>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4005A4" w:rsidRDefault="00E235EB" w:rsidP="009C7B14">
      <w:pPr>
        <w:pStyle w:val="13"/>
        <w:numPr>
          <w:ilvl w:val="0"/>
          <w:numId w:val="228"/>
        </w:numPr>
        <w:spacing w:line="288" w:lineRule="auto"/>
        <w:ind w:left="0" w:firstLine="0"/>
        <w:jc w:val="both"/>
        <w:rPr>
          <w:color w:val="auto"/>
          <w:sz w:val="24"/>
          <w:szCs w:val="24"/>
        </w:rPr>
      </w:pPr>
      <w:r w:rsidRPr="004005A4">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4005A4" w:rsidRDefault="00E235EB" w:rsidP="009C7B14">
      <w:pPr>
        <w:pStyle w:val="13"/>
        <w:numPr>
          <w:ilvl w:val="0"/>
          <w:numId w:val="228"/>
        </w:numPr>
        <w:spacing w:line="276" w:lineRule="auto"/>
        <w:ind w:left="0" w:firstLine="0"/>
        <w:jc w:val="both"/>
        <w:rPr>
          <w:color w:val="auto"/>
          <w:sz w:val="24"/>
          <w:szCs w:val="24"/>
        </w:rPr>
      </w:pPr>
      <w:r w:rsidRPr="004005A4">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4005A4" w:rsidRDefault="00E235EB" w:rsidP="00010147">
      <w:pPr>
        <w:pStyle w:val="13"/>
        <w:spacing w:line="259" w:lineRule="auto"/>
        <w:ind w:firstLine="709"/>
        <w:jc w:val="both"/>
        <w:rPr>
          <w:color w:val="auto"/>
          <w:sz w:val="24"/>
          <w:szCs w:val="24"/>
        </w:rPr>
      </w:pPr>
      <w:r w:rsidRPr="004005A4">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4005A4" w:rsidRDefault="00E235EB" w:rsidP="00010147">
      <w:pPr>
        <w:pStyle w:val="13"/>
        <w:spacing w:line="259" w:lineRule="auto"/>
        <w:ind w:firstLine="709"/>
        <w:jc w:val="both"/>
        <w:rPr>
          <w:color w:val="auto"/>
          <w:sz w:val="24"/>
          <w:szCs w:val="24"/>
        </w:rPr>
      </w:pPr>
      <w:r w:rsidRPr="004005A4">
        <w:rPr>
          <w:color w:val="auto"/>
          <w:sz w:val="24"/>
          <w:szCs w:val="24"/>
        </w:rPr>
        <w:t>Второй этап подросткового развития (14—15 лет, 8—9 классы), характеризуется:</w:t>
      </w:r>
    </w:p>
    <w:p w14:paraId="204141B7" w14:textId="77777777" w:rsidR="00A57638" w:rsidRPr="004005A4" w:rsidRDefault="00E235EB" w:rsidP="00D01ADD">
      <w:pPr>
        <w:pStyle w:val="13"/>
        <w:numPr>
          <w:ilvl w:val="0"/>
          <w:numId w:val="229"/>
        </w:numPr>
        <w:spacing w:line="276" w:lineRule="auto"/>
        <w:ind w:left="0" w:firstLine="0"/>
        <w:jc w:val="both"/>
        <w:rPr>
          <w:color w:val="auto"/>
          <w:sz w:val="24"/>
          <w:szCs w:val="24"/>
        </w:rPr>
      </w:pPr>
      <w:r w:rsidRPr="004005A4">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4005A4" w:rsidRDefault="00E235EB" w:rsidP="00D01ADD">
      <w:pPr>
        <w:pStyle w:val="13"/>
        <w:numPr>
          <w:ilvl w:val="0"/>
          <w:numId w:val="229"/>
        </w:numPr>
        <w:spacing w:line="305" w:lineRule="auto"/>
        <w:ind w:left="0" w:firstLine="0"/>
        <w:jc w:val="both"/>
        <w:rPr>
          <w:color w:val="auto"/>
          <w:sz w:val="24"/>
          <w:szCs w:val="24"/>
        </w:rPr>
      </w:pPr>
      <w:r w:rsidRPr="004005A4">
        <w:rPr>
          <w:color w:val="auto"/>
          <w:sz w:val="24"/>
          <w:szCs w:val="24"/>
        </w:rPr>
        <w:t>стремлением подростка к общению и совместной деятельности со сверстниками;</w:t>
      </w:r>
    </w:p>
    <w:p w14:paraId="6DB18800" w14:textId="77777777" w:rsidR="00A57638" w:rsidRPr="004005A4" w:rsidRDefault="00E235EB" w:rsidP="00D01ADD">
      <w:pPr>
        <w:pStyle w:val="13"/>
        <w:numPr>
          <w:ilvl w:val="0"/>
          <w:numId w:val="229"/>
        </w:numPr>
        <w:spacing w:line="288" w:lineRule="auto"/>
        <w:ind w:left="0" w:firstLine="0"/>
        <w:jc w:val="both"/>
        <w:rPr>
          <w:color w:val="auto"/>
          <w:sz w:val="24"/>
          <w:szCs w:val="24"/>
        </w:rPr>
      </w:pPr>
      <w:r w:rsidRPr="004005A4">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4005A4" w:rsidRDefault="00E235EB" w:rsidP="00D01ADD">
      <w:pPr>
        <w:pStyle w:val="13"/>
        <w:numPr>
          <w:ilvl w:val="0"/>
          <w:numId w:val="229"/>
        </w:numPr>
        <w:spacing w:line="276" w:lineRule="auto"/>
        <w:ind w:left="0" w:firstLine="0"/>
        <w:jc w:val="both"/>
        <w:rPr>
          <w:color w:val="auto"/>
          <w:sz w:val="24"/>
          <w:szCs w:val="24"/>
        </w:rPr>
      </w:pPr>
      <w:r w:rsidRPr="004005A4">
        <w:rPr>
          <w:color w:val="auto"/>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w:t>
      </w:r>
      <w:r w:rsidRPr="004005A4">
        <w:rPr>
          <w:color w:val="auto"/>
          <w:sz w:val="24"/>
          <w:szCs w:val="24"/>
        </w:rPr>
        <w:lastRenderedPageBreak/>
        <w:t>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4005A4" w:rsidRDefault="00E235EB" w:rsidP="00D01ADD">
      <w:pPr>
        <w:pStyle w:val="13"/>
        <w:numPr>
          <w:ilvl w:val="0"/>
          <w:numId w:val="229"/>
        </w:numPr>
        <w:spacing w:line="252" w:lineRule="auto"/>
        <w:ind w:left="0" w:firstLine="0"/>
        <w:jc w:val="both"/>
        <w:rPr>
          <w:color w:val="auto"/>
          <w:sz w:val="24"/>
          <w:szCs w:val="24"/>
        </w:rPr>
      </w:pPr>
      <w:r w:rsidRPr="004005A4">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4005A4" w:rsidRDefault="00E235EB" w:rsidP="00D01ADD">
      <w:pPr>
        <w:pStyle w:val="13"/>
        <w:numPr>
          <w:ilvl w:val="0"/>
          <w:numId w:val="229"/>
        </w:numPr>
        <w:spacing w:after="140" w:line="252" w:lineRule="auto"/>
        <w:ind w:left="0" w:firstLine="0"/>
        <w:jc w:val="both"/>
        <w:rPr>
          <w:color w:val="auto"/>
          <w:sz w:val="24"/>
          <w:szCs w:val="24"/>
        </w:rPr>
      </w:pPr>
      <w:r w:rsidRPr="004005A4">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4005A4" w:rsidRDefault="005636D9" w:rsidP="006B14E0">
      <w:pPr>
        <w:rPr>
          <w:rFonts w:ascii="Times New Roman" w:hAnsi="Times New Roman" w:cs="Times New Roman"/>
        </w:rPr>
      </w:pPr>
      <w:bookmarkStart w:id="8" w:name="bookmark10"/>
    </w:p>
    <w:p w14:paraId="1DDD498F" w14:textId="72F88667" w:rsidR="00A57638" w:rsidRPr="004005A4" w:rsidRDefault="00E235EB" w:rsidP="00765F01">
      <w:pPr>
        <w:pStyle w:val="3"/>
        <w:jc w:val="both"/>
        <w:rPr>
          <w:rFonts w:ascii="Times New Roman" w:hAnsi="Times New Roman" w:cs="Times New Roman"/>
          <w:color w:val="auto"/>
          <w:sz w:val="24"/>
          <w:szCs w:val="24"/>
        </w:rPr>
      </w:pPr>
      <w:bookmarkStart w:id="9" w:name="_Toc105502769"/>
      <w:r w:rsidRPr="004005A4">
        <w:rPr>
          <w:rFonts w:ascii="Times New Roman" w:hAnsi="Times New Roman" w:cs="Times New Roman"/>
          <w:color w:val="auto"/>
          <w:sz w:val="24"/>
          <w:szCs w:val="24"/>
        </w:rPr>
        <w:t>1.1.3. Общая характеристика основной</w:t>
      </w:r>
      <w:r w:rsidR="005636D9" w:rsidRPr="004005A4">
        <w:rPr>
          <w:rFonts w:ascii="Times New Roman" w:hAnsi="Times New Roman" w:cs="Times New Roman"/>
          <w:color w:val="auto"/>
          <w:sz w:val="24"/>
          <w:szCs w:val="24"/>
        </w:rPr>
        <w:t xml:space="preserve"> </w:t>
      </w:r>
      <w:r w:rsidRPr="004005A4">
        <w:rPr>
          <w:rFonts w:ascii="Times New Roman" w:hAnsi="Times New Roman" w:cs="Times New Roman"/>
          <w:color w:val="auto"/>
          <w:sz w:val="24"/>
          <w:szCs w:val="24"/>
        </w:rPr>
        <w:t>образовательной программы основного общего образования</w:t>
      </w:r>
      <w:bookmarkEnd w:id="8"/>
      <w:bookmarkEnd w:id="9"/>
    </w:p>
    <w:p w14:paraId="4D5BC140" w14:textId="77777777" w:rsidR="00A57638" w:rsidRPr="004005A4" w:rsidRDefault="00E235EB" w:rsidP="009C7B14">
      <w:pPr>
        <w:pStyle w:val="13"/>
        <w:ind w:firstLine="709"/>
        <w:jc w:val="both"/>
        <w:rPr>
          <w:color w:val="auto"/>
          <w:sz w:val="24"/>
          <w:szCs w:val="24"/>
        </w:rPr>
      </w:pPr>
      <w:r w:rsidRPr="004005A4">
        <w:rPr>
          <w:color w:val="auto"/>
          <w:sz w:val="24"/>
          <w:szCs w:val="24"/>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6B029B97" w:rsidR="00A57638" w:rsidRPr="004005A4" w:rsidRDefault="00887600" w:rsidP="009C7B14">
      <w:pPr>
        <w:pStyle w:val="13"/>
        <w:ind w:firstLine="709"/>
        <w:jc w:val="both"/>
        <w:rPr>
          <w:color w:val="auto"/>
          <w:sz w:val="24"/>
          <w:szCs w:val="24"/>
        </w:rPr>
      </w:pPr>
      <w:r>
        <w:rPr>
          <w:color w:val="auto"/>
          <w:sz w:val="24"/>
          <w:szCs w:val="24"/>
        </w:rPr>
        <w:t>О</w:t>
      </w:r>
      <w:r w:rsidR="00E235EB" w:rsidRPr="004005A4">
        <w:rPr>
          <w:color w:val="auto"/>
          <w:sz w:val="24"/>
          <w:szCs w:val="24"/>
        </w:rPr>
        <w:t>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53F7AEA6" w:rsidR="00A57638" w:rsidRPr="004005A4" w:rsidRDefault="00887600" w:rsidP="009C7B14">
      <w:pPr>
        <w:pStyle w:val="13"/>
        <w:ind w:firstLine="709"/>
        <w:jc w:val="both"/>
        <w:rPr>
          <w:color w:val="auto"/>
          <w:sz w:val="24"/>
          <w:szCs w:val="24"/>
        </w:rPr>
      </w:pPr>
      <w:r>
        <w:rPr>
          <w:color w:val="auto"/>
          <w:sz w:val="24"/>
          <w:szCs w:val="24"/>
        </w:rPr>
        <w:t>О</w:t>
      </w:r>
      <w:r w:rsidR="00E235EB" w:rsidRPr="004005A4">
        <w:rPr>
          <w:color w:val="auto"/>
          <w:sz w:val="24"/>
          <w:szCs w:val="24"/>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2AF4BCC3" w:rsidR="00A57638" w:rsidRPr="004005A4" w:rsidRDefault="00887600" w:rsidP="009C7B14">
      <w:pPr>
        <w:pStyle w:val="13"/>
        <w:ind w:firstLine="709"/>
        <w:jc w:val="both"/>
        <w:rPr>
          <w:color w:val="auto"/>
          <w:sz w:val="24"/>
          <w:szCs w:val="24"/>
        </w:rPr>
      </w:pPr>
      <w:r>
        <w:rPr>
          <w:color w:val="auto"/>
          <w:sz w:val="24"/>
          <w:szCs w:val="24"/>
        </w:rPr>
        <w:t xml:space="preserve">Таким образом, </w:t>
      </w:r>
      <w:r w:rsidR="00E235EB" w:rsidRPr="004005A4">
        <w:rPr>
          <w:color w:val="auto"/>
          <w:sz w:val="24"/>
          <w:szCs w:val="24"/>
        </w:rPr>
        <w:t>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3C5CD394" w:rsidR="00A57638" w:rsidRPr="004005A4" w:rsidRDefault="00887600" w:rsidP="009C7B14">
      <w:pPr>
        <w:pStyle w:val="13"/>
        <w:ind w:firstLine="709"/>
        <w:jc w:val="both"/>
        <w:rPr>
          <w:color w:val="auto"/>
          <w:sz w:val="24"/>
          <w:szCs w:val="24"/>
        </w:rPr>
      </w:pPr>
      <w:r>
        <w:rPr>
          <w:color w:val="auto"/>
          <w:sz w:val="24"/>
          <w:szCs w:val="24"/>
        </w:rPr>
        <w:t>О</w:t>
      </w:r>
      <w:r w:rsidR="00E235EB" w:rsidRPr="004005A4">
        <w:rPr>
          <w:color w:val="auto"/>
          <w:sz w:val="24"/>
          <w:szCs w:val="24"/>
        </w:rPr>
        <w:t>сновная образовательная программа включает следующие документы:</w:t>
      </w:r>
    </w:p>
    <w:p w14:paraId="22A49030" w14:textId="05258FC0" w:rsidR="00A57638" w:rsidRPr="004005A4" w:rsidRDefault="00E235EB" w:rsidP="00D01ADD">
      <w:pPr>
        <w:pStyle w:val="13"/>
        <w:ind w:firstLine="0"/>
        <w:jc w:val="both"/>
        <w:rPr>
          <w:color w:val="auto"/>
          <w:sz w:val="24"/>
          <w:szCs w:val="24"/>
        </w:rPr>
      </w:pPr>
      <w:r w:rsidRPr="004005A4">
        <w:rPr>
          <w:color w:val="auto"/>
          <w:sz w:val="24"/>
          <w:szCs w:val="24"/>
        </w:rPr>
        <w:t>—</w:t>
      </w:r>
      <w:r w:rsidR="005636D9" w:rsidRPr="004005A4">
        <w:rPr>
          <w:color w:val="auto"/>
          <w:sz w:val="24"/>
          <w:szCs w:val="24"/>
        </w:rPr>
        <w:t xml:space="preserve"> </w:t>
      </w:r>
      <w:r w:rsidRPr="004005A4">
        <w:rPr>
          <w:color w:val="auto"/>
          <w:sz w:val="24"/>
          <w:szCs w:val="24"/>
        </w:rPr>
        <w:t>рабочие программы учебных предметов, учебных курсов</w:t>
      </w:r>
      <w:r w:rsidR="00887600">
        <w:rPr>
          <w:color w:val="auto"/>
          <w:sz w:val="24"/>
          <w:szCs w:val="24"/>
        </w:rPr>
        <w:t xml:space="preserve"> </w:t>
      </w:r>
      <w:r w:rsidRPr="004005A4">
        <w:rPr>
          <w:color w:val="auto"/>
          <w:sz w:val="24"/>
          <w:szCs w:val="24"/>
        </w:rPr>
        <w:t>(в том числе внеурочной деятельности), учебных модулей;</w:t>
      </w:r>
    </w:p>
    <w:p w14:paraId="1E3C49D2" w14:textId="77777777" w:rsidR="00A57638" w:rsidRPr="004005A4" w:rsidRDefault="00E235EB" w:rsidP="00D01ADD">
      <w:pPr>
        <w:pStyle w:val="13"/>
        <w:ind w:firstLine="0"/>
        <w:jc w:val="both"/>
        <w:rPr>
          <w:color w:val="auto"/>
          <w:sz w:val="24"/>
          <w:szCs w:val="24"/>
        </w:rPr>
      </w:pPr>
      <w:r w:rsidRPr="004005A4">
        <w:rPr>
          <w:color w:val="auto"/>
          <w:sz w:val="24"/>
          <w:szCs w:val="24"/>
        </w:rPr>
        <w:t>—</w:t>
      </w:r>
      <w:r w:rsidR="005636D9" w:rsidRPr="004005A4">
        <w:rPr>
          <w:color w:val="auto"/>
          <w:sz w:val="24"/>
          <w:szCs w:val="24"/>
        </w:rPr>
        <w:t xml:space="preserve"> </w:t>
      </w:r>
      <w:r w:rsidRPr="004005A4">
        <w:rPr>
          <w:color w:val="auto"/>
          <w:sz w:val="24"/>
          <w:szCs w:val="24"/>
        </w:rPr>
        <w:t>программу формирования универсальных учебных действий у обучающихся;</w:t>
      </w:r>
    </w:p>
    <w:p w14:paraId="09E8C29A" w14:textId="77777777" w:rsidR="00A57638" w:rsidRPr="004005A4" w:rsidRDefault="00E235EB" w:rsidP="00D01ADD">
      <w:pPr>
        <w:pStyle w:val="13"/>
        <w:ind w:firstLine="0"/>
        <w:jc w:val="both"/>
        <w:rPr>
          <w:color w:val="auto"/>
          <w:sz w:val="24"/>
          <w:szCs w:val="24"/>
        </w:rPr>
      </w:pPr>
      <w:r w:rsidRPr="004005A4">
        <w:rPr>
          <w:color w:val="auto"/>
          <w:sz w:val="24"/>
          <w:szCs w:val="24"/>
        </w:rPr>
        <w:t>—</w:t>
      </w:r>
      <w:r w:rsidR="005636D9" w:rsidRPr="004005A4">
        <w:rPr>
          <w:color w:val="auto"/>
          <w:sz w:val="24"/>
          <w:szCs w:val="24"/>
        </w:rPr>
        <w:t xml:space="preserve"> </w:t>
      </w:r>
      <w:r w:rsidRPr="004005A4">
        <w:rPr>
          <w:color w:val="auto"/>
          <w:sz w:val="24"/>
          <w:szCs w:val="24"/>
        </w:rPr>
        <w:t>рабочую программу воспитания;</w:t>
      </w:r>
    </w:p>
    <w:p w14:paraId="417E4218" w14:textId="77777777" w:rsidR="00A57638" w:rsidRPr="004005A4" w:rsidRDefault="00E235EB" w:rsidP="00D01ADD">
      <w:pPr>
        <w:pStyle w:val="13"/>
        <w:spacing w:after="60"/>
        <w:ind w:firstLine="0"/>
        <w:jc w:val="both"/>
        <w:rPr>
          <w:color w:val="auto"/>
          <w:sz w:val="24"/>
          <w:szCs w:val="24"/>
        </w:rPr>
      </w:pPr>
      <w:r w:rsidRPr="004005A4">
        <w:rPr>
          <w:color w:val="auto"/>
          <w:sz w:val="24"/>
          <w:szCs w:val="24"/>
        </w:rPr>
        <w:t>—</w:t>
      </w:r>
      <w:r w:rsidR="005636D9" w:rsidRPr="004005A4">
        <w:rPr>
          <w:color w:val="auto"/>
          <w:sz w:val="24"/>
          <w:szCs w:val="24"/>
        </w:rPr>
        <w:t xml:space="preserve"> </w:t>
      </w:r>
      <w:r w:rsidRPr="004005A4">
        <w:rPr>
          <w:color w:val="auto"/>
          <w:sz w:val="24"/>
          <w:szCs w:val="24"/>
        </w:rPr>
        <w:t>программу коррекционной работы;</w:t>
      </w:r>
    </w:p>
    <w:p w14:paraId="23BA7CBF" w14:textId="77777777" w:rsidR="00A57638" w:rsidRPr="004005A4" w:rsidRDefault="00E235EB" w:rsidP="00D01ADD">
      <w:pPr>
        <w:pStyle w:val="13"/>
        <w:spacing w:line="257" w:lineRule="auto"/>
        <w:ind w:firstLine="0"/>
        <w:jc w:val="both"/>
        <w:rPr>
          <w:color w:val="auto"/>
          <w:sz w:val="24"/>
          <w:szCs w:val="24"/>
        </w:rPr>
      </w:pPr>
      <w:r w:rsidRPr="004005A4">
        <w:rPr>
          <w:color w:val="auto"/>
          <w:sz w:val="24"/>
          <w:szCs w:val="24"/>
        </w:rPr>
        <w:t>—</w:t>
      </w:r>
      <w:r w:rsidR="005636D9" w:rsidRPr="004005A4">
        <w:rPr>
          <w:color w:val="auto"/>
          <w:sz w:val="24"/>
          <w:szCs w:val="24"/>
        </w:rPr>
        <w:t xml:space="preserve"> </w:t>
      </w:r>
      <w:r w:rsidRPr="004005A4">
        <w:rPr>
          <w:color w:val="auto"/>
          <w:sz w:val="24"/>
          <w:szCs w:val="24"/>
        </w:rPr>
        <w:t>учебный план;</w:t>
      </w:r>
    </w:p>
    <w:p w14:paraId="44505FB0" w14:textId="77777777" w:rsidR="00A57638" w:rsidRPr="004005A4" w:rsidRDefault="00E235EB" w:rsidP="00D01ADD">
      <w:pPr>
        <w:pStyle w:val="13"/>
        <w:spacing w:line="257" w:lineRule="auto"/>
        <w:ind w:firstLine="0"/>
        <w:jc w:val="both"/>
        <w:rPr>
          <w:color w:val="auto"/>
          <w:sz w:val="24"/>
          <w:szCs w:val="24"/>
        </w:rPr>
      </w:pPr>
      <w:r w:rsidRPr="004005A4">
        <w:rPr>
          <w:color w:val="auto"/>
          <w:sz w:val="24"/>
          <w:szCs w:val="24"/>
        </w:rPr>
        <w:t>—</w:t>
      </w:r>
      <w:r w:rsidR="005636D9" w:rsidRPr="004005A4">
        <w:rPr>
          <w:color w:val="auto"/>
          <w:sz w:val="24"/>
          <w:szCs w:val="24"/>
        </w:rPr>
        <w:t xml:space="preserve"> </w:t>
      </w:r>
      <w:r w:rsidRPr="004005A4">
        <w:rPr>
          <w:color w:val="auto"/>
          <w:sz w:val="24"/>
          <w:szCs w:val="24"/>
        </w:rPr>
        <w:t>план внеурочной деятельности;</w:t>
      </w:r>
    </w:p>
    <w:p w14:paraId="5A73B488" w14:textId="77777777" w:rsidR="00A57638" w:rsidRPr="004005A4" w:rsidRDefault="00E235EB" w:rsidP="00D01ADD">
      <w:pPr>
        <w:pStyle w:val="13"/>
        <w:spacing w:line="257" w:lineRule="auto"/>
        <w:ind w:firstLine="0"/>
        <w:jc w:val="both"/>
        <w:rPr>
          <w:color w:val="auto"/>
          <w:sz w:val="24"/>
          <w:szCs w:val="24"/>
        </w:rPr>
      </w:pPr>
      <w:r w:rsidRPr="004005A4">
        <w:rPr>
          <w:color w:val="auto"/>
          <w:sz w:val="24"/>
          <w:szCs w:val="24"/>
        </w:rPr>
        <w:t>—</w:t>
      </w:r>
      <w:r w:rsidR="005636D9" w:rsidRPr="004005A4">
        <w:rPr>
          <w:color w:val="auto"/>
          <w:sz w:val="24"/>
          <w:szCs w:val="24"/>
        </w:rPr>
        <w:t xml:space="preserve"> </w:t>
      </w:r>
      <w:r w:rsidRPr="004005A4">
        <w:rPr>
          <w:color w:val="auto"/>
          <w:sz w:val="24"/>
          <w:szCs w:val="24"/>
        </w:rPr>
        <w:t>календарный учебный график;</w:t>
      </w:r>
    </w:p>
    <w:p w14:paraId="23E1BE31" w14:textId="333A2708" w:rsidR="00A57638" w:rsidRPr="004005A4" w:rsidRDefault="00E235EB" w:rsidP="00D01ADD">
      <w:pPr>
        <w:pStyle w:val="13"/>
        <w:spacing w:line="257" w:lineRule="auto"/>
        <w:ind w:firstLine="0"/>
        <w:jc w:val="both"/>
        <w:rPr>
          <w:color w:val="auto"/>
          <w:sz w:val="24"/>
          <w:szCs w:val="24"/>
        </w:rPr>
      </w:pPr>
      <w:r w:rsidRPr="004005A4">
        <w:rPr>
          <w:color w:val="auto"/>
          <w:sz w:val="24"/>
          <w:szCs w:val="24"/>
        </w:rPr>
        <w:t>—</w:t>
      </w:r>
      <w:r w:rsidR="005636D9" w:rsidRPr="004005A4">
        <w:rPr>
          <w:color w:val="auto"/>
          <w:sz w:val="24"/>
          <w:szCs w:val="24"/>
        </w:rPr>
        <w:t xml:space="preserve"> </w:t>
      </w:r>
      <w:r w:rsidRPr="004005A4">
        <w:rPr>
          <w:color w:val="auto"/>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376283">
        <w:rPr>
          <w:color w:val="auto"/>
          <w:sz w:val="24"/>
          <w:szCs w:val="24"/>
        </w:rPr>
        <w:t xml:space="preserve">ЧОУ «Первая частная Шуваловская гимназия» (далее – </w:t>
      </w:r>
      <w:r w:rsidRPr="004005A4">
        <w:rPr>
          <w:color w:val="auto"/>
          <w:sz w:val="24"/>
          <w:szCs w:val="24"/>
        </w:rPr>
        <w:t>Организаци</w:t>
      </w:r>
      <w:r w:rsidR="00376283">
        <w:rPr>
          <w:color w:val="auto"/>
          <w:sz w:val="24"/>
          <w:szCs w:val="24"/>
        </w:rPr>
        <w:t>я)</w:t>
      </w:r>
      <w:r w:rsidRPr="004005A4">
        <w:rPr>
          <w:color w:val="auto"/>
          <w:sz w:val="24"/>
          <w:szCs w:val="24"/>
        </w:rPr>
        <w:t xml:space="preserve"> или в которых Организация принимает участие в учебном году или периоде обучения);</w:t>
      </w:r>
    </w:p>
    <w:p w14:paraId="264A3026" w14:textId="484D40AD" w:rsidR="00A57638" w:rsidRPr="004005A4" w:rsidRDefault="00E235EB" w:rsidP="00D01ADD">
      <w:pPr>
        <w:pStyle w:val="13"/>
        <w:spacing w:after="200" w:line="257" w:lineRule="auto"/>
        <w:ind w:firstLine="0"/>
        <w:jc w:val="both"/>
        <w:rPr>
          <w:color w:val="auto"/>
          <w:sz w:val="24"/>
          <w:szCs w:val="24"/>
        </w:rPr>
      </w:pPr>
      <w:r w:rsidRPr="004005A4">
        <w:rPr>
          <w:color w:val="auto"/>
          <w:sz w:val="24"/>
          <w:szCs w:val="24"/>
        </w:rPr>
        <w:t>—</w:t>
      </w:r>
      <w:r w:rsidR="005636D9" w:rsidRPr="004005A4">
        <w:rPr>
          <w:color w:val="auto"/>
          <w:sz w:val="24"/>
          <w:szCs w:val="24"/>
        </w:rPr>
        <w:t xml:space="preserve"> </w:t>
      </w:r>
      <w:r w:rsidRPr="004005A4">
        <w:rPr>
          <w:color w:val="auto"/>
          <w:sz w:val="24"/>
          <w:szCs w:val="24"/>
        </w:rPr>
        <w:t xml:space="preserve">характеристику условий реализации программы основного общего образования в соответствии с требованиями ФГОС. </w:t>
      </w:r>
    </w:p>
    <w:p w14:paraId="0725ED30" w14:textId="77777777" w:rsidR="005636D9" w:rsidRPr="004005A4" w:rsidRDefault="005636D9" w:rsidP="009C7B14">
      <w:pPr>
        <w:ind w:firstLine="709"/>
        <w:jc w:val="both"/>
        <w:rPr>
          <w:rFonts w:ascii="Times New Roman" w:hAnsi="Times New Roman" w:cs="Times New Roman"/>
        </w:rPr>
      </w:pPr>
      <w:bookmarkStart w:id="10" w:name="bookmark12"/>
    </w:p>
    <w:p w14:paraId="5508F392" w14:textId="12932630" w:rsidR="00A57638" w:rsidRPr="004005A4" w:rsidRDefault="00E235EB" w:rsidP="000B1479">
      <w:pPr>
        <w:pStyle w:val="22"/>
        <w:jc w:val="center"/>
        <w:rPr>
          <w:rFonts w:ascii="Times New Roman" w:hAnsi="Times New Roman" w:cs="Times New Roman"/>
          <w:color w:val="auto"/>
          <w:sz w:val="24"/>
          <w:szCs w:val="24"/>
        </w:rPr>
      </w:pPr>
      <w:bookmarkStart w:id="11" w:name="_Toc105502770"/>
      <w:r w:rsidRPr="004005A4">
        <w:rPr>
          <w:rFonts w:ascii="Times New Roman" w:hAnsi="Times New Roman" w:cs="Times New Roman"/>
          <w:color w:val="auto"/>
          <w:sz w:val="24"/>
          <w:szCs w:val="24"/>
        </w:rPr>
        <w:t>1.2. ПЛАНИРУЕМЫЕ</w:t>
      </w:r>
      <w:r w:rsidR="00376283">
        <w:rPr>
          <w:rFonts w:ascii="Times New Roman" w:hAnsi="Times New Roman" w:cs="Times New Roman"/>
          <w:color w:val="auto"/>
          <w:sz w:val="24"/>
          <w:szCs w:val="24"/>
        </w:rPr>
        <w:t xml:space="preserve"> </w:t>
      </w:r>
      <w:r w:rsidRPr="004005A4">
        <w:rPr>
          <w:rFonts w:ascii="Times New Roman" w:hAnsi="Times New Roman" w:cs="Times New Roman"/>
          <w:color w:val="auto"/>
          <w:sz w:val="24"/>
          <w:szCs w:val="24"/>
        </w:rPr>
        <w:t xml:space="preserve"> РЕЗУЛЬТАТЫ ОСВОЕНИЯ</w:t>
      </w:r>
      <w:r w:rsidR="005636D9" w:rsidRPr="004005A4">
        <w:rPr>
          <w:rFonts w:ascii="Times New Roman" w:hAnsi="Times New Roman" w:cs="Times New Roman"/>
          <w:color w:val="auto"/>
          <w:sz w:val="24"/>
          <w:szCs w:val="24"/>
        </w:rPr>
        <w:t xml:space="preserve"> </w:t>
      </w:r>
      <w:r w:rsidRPr="004005A4">
        <w:rPr>
          <w:rFonts w:ascii="Times New Roman" w:hAnsi="Times New Roman" w:cs="Times New Roman"/>
          <w:color w:val="auto"/>
          <w:sz w:val="24"/>
          <w:szCs w:val="24"/>
        </w:rPr>
        <w:t>ОБУЧАЮЩИМИСЯ ОСНОВНОЙ ОБРАЗОВАТЕЛЬНОЙ</w:t>
      </w:r>
      <w:r w:rsidR="005636D9" w:rsidRPr="004005A4">
        <w:rPr>
          <w:rFonts w:ascii="Times New Roman" w:hAnsi="Times New Roman" w:cs="Times New Roman"/>
          <w:color w:val="auto"/>
          <w:sz w:val="24"/>
          <w:szCs w:val="24"/>
        </w:rPr>
        <w:t xml:space="preserve"> </w:t>
      </w:r>
      <w:r w:rsidRPr="004005A4">
        <w:rPr>
          <w:rFonts w:ascii="Times New Roman" w:hAnsi="Times New Roman" w:cs="Times New Roman"/>
          <w:color w:val="auto"/>
          <w:sz w:val="24"/>
          <w:szCs w:val="24"/>
        </w:rPr>
        <w:t>ПРОГРАММЫ ОСНОВНОГО</w:t>
      </w:r>
      <w:bookmarkEnd w:id="10"/>
      <w:r w:rsidR="005636D9" w:rsidRPr="004005A4">
        <w:rPr>
          <w:rFonts w:ascii="Times New Roman" w:hAnsi="Times New Roman" w:cs="Times New Roman"/>
          <w:color w:val="auto"/>
          <w:sz w:val="24"/>
          <w:szCs w:val="24"/>
        </w:rPr>
        <w:t xml:space="preserve"> </w:t>
      </w:r>
      <w:r w:rsidRPr="004005A4">
        <w:rPr>
          <w:rFonts w:ascii="Times New Roman" w:hAnsi="Times New Roman" w:cs="Times New Roman"/>
          <w:color w:val="auto"/>
          <w:sz w:val="24"/>
          <w:szCs w:val="24"/>
        </w:rPr>
        <w:t>ОБЩЕГО ОБРАЗОВАНИЯ:</w:t>
      </w:r>
      <w:r w:rsidR="005636D9" w:rsidRPr="004005A4">
        <w:rPr>
          <w:rFonts w:ascii="Times New Roman" w:hAnsi="Times New Roman" w:cs="Times New Roman"/>
          <w:color w:val="auto"/>
          <w:sz w:val="24"/>
          <w:szCs w:val="24"/>
        </w:rPr>
        <w:t xml:space="preserve"> </w:t>
      </w:r>
      <w:r w:rsidRPr="004005A4">
        <w:rPr>
          <w:rFonts w:ascii="Times New Roman" w:hAnsi="Times New Roman" w:cs="Times New Roman"/>
          <w:color w:val="auto"/>
          <w:sz w:val="24"/>
          <w:szCs w:val="24"/>
        </w:rPr>
        <w:t>ОБЩАЯ ХАРАКТЕРИСТИКА</w:t>
      </w:r>
      <w:bookmarkEnd w:id="11"/>
    </w:p>
    <w:p w14:paraId="53751D87" w14:textId="77777777" w:rsidR="00A57638" w:rsidRPr="004005A4" w:rsidRDefault="00E235EB" w:rsidP="009C7B14">
      <w:pPr>
        <w:pStyle w:val="13"/>
        <w:spacing w:line="259" w:lineRule="auto"/>
        <w:ind w:firstLine="709"/>
        <w:jc w:val="both"/>
        <w:rPr>
          <w:color w:val="auto"/>
          <w:sz w:val="24"/>
          <w:szCs w:val="24"/>
        </w:rPr>
      </w:pPr>
      <w:r w:rsidRPr="004005A4">
        <w:rPr>
          <w:color w:val="auto"/>
          <w:sz w:val="24"/>
          <w:szCs w:val="24"/>
        </w:rPr>
        <w:t xml:space="preserve">ФГОС ООО устанавливает требования к трем группам результатов освоения </w:t>
      </w:r>
      <w:r w:rsidRPr="004005A4">
        <w:rPr>
          <w:color w:val="auto"/>
          <w:sz w:val="24"/>
          <w:szCs w:val="24"/>
        </w:rPr>
        <w:lastRenderedPageBreak/>
        <w:t>обучающимися программ основного общего образования: личностным, метапредметным и предметным.</w:t>
      </w:r>
    </w:p>
    <w:p w14:paraId="4EFA96B0" w14:textId="77777777" w:rsidR="00A57638" w:rsidRPr="004005A4" w:rsidRDefault="00E235EB" w:rsidP="009C7B14">
      <w:pPr>
        <w:pStyle w:val="13"/>
        <w:spacing w:line="259" w:lineRule="auto"/>
        <w:ind w:firstLine="709"/>
        <w:jc w:val="both"/>
        <w:rPr>
          <w:color w:val="auto"/>
          <w:sz w:val="24"/>
          <w:szCs w:val="24"/>
        </w:rPr>
      </w:pPr>
      <w:r w:rsidRPr="004005A4">
        <w:rPr>
          <w:color w:val="auto"/>
          <w:sz w:val="24"/>
          <w:szCs w:val="24"/>
        </w:rPr>
        <w:t xml:space="preserve">Требования к </w:t>
      </w:r>
      <w:r w:rsidRPr="004005A4">
        <w:rPr>
          <w:b/>
          <w:bCs/>
          <w:color w:val="auto"/>
          <w:sz w:val="24"/>
          <w:szCs w:val="24"/>
        </w:rPr>
        <w:t xml:space="preserve">личностным результатам </w:t>
      </w:r>
      <w:r w:rsidRPr="004005A4">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4005A4" w:rsidRDefault="00E235EB" w:rsidP="009C7B14">
      <w:pPr>
        <w:pStyle w:val="13"/>
        <w:spacing w:line="259" w:lineRule="auto"/>
        <w:ind w:firstLine="709"/>
        <w:jc w:val="both"/>
        <w:rPr>
          <w:color w:val="auto"/>
          <w:sz w:val="24"/>
          <w:szCs w:val="24"/>
        </w:rPr>
      </w:pPr>
      <w:r w:rsidRPr="004005A4">
        <w:rPr>
          <w:color w:val="auto"/>
          <w:sz w:val="24"/>
          <w:szCs w:val="24"/>
        </w:rPr>
        <w:t xml:space="preserve">ФГОС ООО определяет содержательные приоритеты в раскрытии </w:t>
      </w:r>
      <w:r w:rsidRPr="004005A4">
        <w:rPr>
          <w:i/>
          <w:iCs/>
          <w:color w:val="auto"/>
          <w:sz w:val="24"/>
          <w:szCs w:val="24"/>
        </w:rPr>
        <w:t>направлений воспитательного процесса</w:t>
      </w:r>
      <w:r w:rsidRPr="004005A4">
        <w:rPr>
          <w:color w:val="auto"/>
          <w:sz w:val="24"/>
          <w:szCs w:val="24"/>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4005A4" w:rsidRDefault="00E235EB" w:rsidP="009C7B14">
      <w:pPr>
        <w:pStyle w:val="13"/>
        <w:spacing w:line="259" w:lineRule="auto"/>
        <w:ind w:firstLine="709"/>
        <w:jc w:val="both"/>
        <w:rPr>
          <w:color w:val="auto"/>
          <w:sz w:val="24"/>
          <w:szCs w:val="24"/>
        </w:rPr>
      </w:pPr>
      <w:r w:rsidRPr="004005A4">
        <w:rPr>
          <w:color w:val="auto"/>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4005A4" w:rsidRDefault="00E235EB" w:rsidP="009C7B14">
      <w:pPr>
        <w:pStyle w:val="13"/>
        <w:ind w:firstLine="709"/>
        <w:jc w:val="both"/>
        <w:rPr>
          <w:color w:val="auto"/>
          <w:sz w:val="24"/>
          <w:szCs w:val="24"/>
        </w:rPr>
      </w:pPr>
      <w:r w:rsidRPr="004005A4">
        <w:rPr>
          <w:color w:val="auto"/>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4005A4" w:rsidRDefault="00E235EB" w:rsidP="009C7B14">
      <w:pPr>
        <w:pStyle w:val="13"/>
        <w:ind w:firstLine="709"/>
        <w:jc w:val="both"/>
        <w:rPr>
          <w:color w:val="auto"/>
          <w:sz w:val="24"/>
          <w:szCs w:val="24"/>
        </w:rPr>
      </w:pPr>
      <w:r w:rsidRPr="004005A4">
        <w:rPr>
          <w:color w:val="auto"/>
          <w:sz w:val="24"/>
          <w:szCs w:val="24"/>
        </w:rPr>
        <w:t>Метапредметные результаты включают:</w:t>
      </w:r>
    </w:p>
    <w:p w14:paraId="00DB6A1C" w14:textId="77777777" w:rsidR="00A57638" w:rsidRPr="004005A4" w:rsidRDefault="00E235EB" w:rsidP="00D01ADD">
      <w:pPr>
        <w:pStyle w:val="13"/>
        <w:numPr>
          <w:ilvl w:val="0"/>
          <w:numId w:val="230"/>
        </w:numPr>
        <w:spacing w:line="266" w:lineRule="auto"/>
        <w:ind w:left="0" w:firstLine="0"/>
        <w:jc w:val="both"/>
        <w:rPr>
          <w:color w:val="auto"/>
          <w:sz w:val="24"/>
          <w:szCs w:val="24"/>
        </w:rPr>
      </w:pPr>
      <w:r w:rsidRPr="004005A4">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4005A4" w:rsidRDefault="00E235EB" w:rsidP="00D01ADD">
      <w:pPr>
        <w:pStyle w:val="13"/>
        <w:numPr>
          <w:ilvl w:val="0"/>
          <w:numId w:val="230"/>
        </w:numPr>
        <w:spacing w:line="300" w:lineRule="auto"/>
        <w:ind w:left="0" w:firstLine="0"/>
        <w:jc w:val="both"/>
        <w:rPr>
          <w:color w:val="auto"/>
          <w:sz w:val="24"/>
          <w:szCs w:val="24"/>
        </w:rPr>
      </w:pPr>
      <w:r w:rsidRPr="004005A4">
        <w:rPr>
          <w:color w:val="auto"/>
          <w:sz w:val="24"/>
          <w:szCs w:val="24"/>
        </w:rPr>
        <w:t>способность их использовать в учебной, познавательной и социальной практике;</w:t>
      </w:r>
    </w:p>
    <w:p w14:paraId="2EF7DDB3" w14:textId="77777777" w:rsidR="00A57638" w:rsidRPr="004005A4" w:rsidRDefault="00E235EB" w:rsidP="00D01ADD">
      <w:pPr>
        <w:pStyle w:val="13"/>
        <w:numPr>
          <w:ilvl w:val="0"/>
          <w:numId w:val="230"/>
        </w:numPr>
        <w:spacing w:line="271" w:lineRule="auto"/>
        <w:ind w:left="0" w:firstLine="0"/>
        <w:jc w:val="both"/>
        <w:rPr>
          <w:color w:val="auto"/>
          <w:sz w:val="24"/>
          <w:szCs w:val="24"/>
        </w:rPr>
      </w:pPr>
      <w:r w:rsidRPr="004005A4">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4005A4" w:rsidRDefault="00E235EB" w:rsidP="00D01ADD">
      <w:pPr>
        <w:pStyle w:val="13"/>
        <w:numPr>
          <w:ilvl w:val="0"/>
          <w:numId w:val="230"/>
        </w:numPr>
        <w:spacing w:line="276" w:lineRule="auto"/>
        <w:ind w:left="0" w:firstLine="0"/>
        <w:jc w:val="both"/>
        <w:rPr>
          <w:color w:val="auto"/>
          <w:sz w:val="24"/>
          <w:szCs w:val="24"/>
        </w:rPr>
      </w:pPr>
      <w:r w:rsidRPr="004005A4">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4005A4" w:rsidRDefault="00E235EB" w:rsidP="009C7B14">
      <w:pPr>
        <w:pStyle w:val="13"/>
        <w:ind w:firstLine="709"/>
        <w:jc w:val="both"/>
        <w:rPr>
          <w:color w:val="auto"/>
          <w:sz w:val="24"/>
          <w:szCs w:val="24"/>
        </w:rPr>
      </w:pPr>
      <w:r w:rsidRPr="004005A4">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4005A4" w:rsidRDefault="00E235EB" w:rsidP="00D01ADD">
      <w:pPr>
        <w:pStyle w:val="13"/>
        <w:ind w:firstLine="0"/>
        <w:jc w:val="both"/>
        <w:rPr>
          <w:color w:val="auto"/>
          <w:sz w:val="24"/>
          <w:szCs w:val="24"/>
        </w:rPr>
      </w:pPr>
      <w:r w:rsidRPr="004005A4">
        <w:rPr>
          <w:color w:val="auto"/>
          <w:sz w:val="24"/>
          <w:szCs w:val="24"/>
        </w:rPr>
        <w:t>—универсальными учебными познавательными действиями;</w:t>
      </w:r>
    </w:p>
    <w:p w14:paraId="71320186" w14:textId="77777777" w:rsidR="00A57638" w:rsidRPr="004005A4" w:rsidRDefault="00E235EB" w:rsidP="00D01ADD">
      <w:pPr>
        <w:pStyle w:val="13"/>
        <w:spacing w:line="259" w:lineRule="auto"/>
        <w:ind w:firstLine="0"/>
        <w:jc w:val="both"/>
        <w:rPr>
          <w:color w:val="auto"/>
          <w:sz w:val="24"/>
          <w:szCs w:val="24"/>
        </w:rPr>
      </w:pPr>
      <w:r w:rsidRPr="004005A4">
        <w:rPr>
          <w:color w:val="auto"/>
          <w:sz w:val="24"/>
          <w:szCs w:val="24"/>
        </w:rPr>
        <w:lastRenderedPageBreak/>
        <w:t>—универсальными учебными коммуникативными действиями;</w:t>
      </w:r>
    </w:p>
    <w:p w14:paraId="26715A5B" w14:textId="77777777" w:rsidR="00A57638" w:rsidRPr="004005A4" w:rsidRDefault="00E235EB" w:rsidP="00D01ADD">
      <w:pPr>
        <w:pStyle w:val="13"/>
        <w:spacing w:line="259" w:lineRule="auto"/>
        <w:ind w:firstLine="0"/>
        <w:jc w:val="both"/>
        <w:rPr>
          <w:color w:val="auto"/>
          <w:sz w:val="24"/>
          <w:szCs w:val="24"/>
        </w:rPr>
      </w:pPr>
      <w:r w:rsidRPr="004005A4">
        <w:rPr>
          <w:color w:val="auto"/>
          <w:sz w:val="24"/>
          <w:szCs w:val="24"/>
        </w:rPr>
        <w:t>—универсальными регулятивными действиями.</w:t>
      </w:r>
    </w:p>
    <w:p w14:paraId="65A42574" w14:textId="77777777" w:rsidR="00A57638" w:rsidRPr="004005A4" w:rsidRDefault="00E235EB" w:rsidP="009C7B14">
      <w:pPr>
        <w:pStyle w:val="13"/>
        <w:spacing w:line="259" w:lineRule="auto"/>
        <w:ind w:firstLine="709"/>
        <w:jc w:val="both"/>
        <w:rPr>
          <w:color w:val="auto"/>
          <w:sz w:val="24"/>
          <w:szCs w:val="24"/>
        </w:rPr>
      </w:pPr>
      <w:r w:rsidRPr="004005A4">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4005A4" w:rsidRDefault="00E235EB" w:rsidP="009C7B14">
      <w:pPr>
        <w:pStyle w:val="13"/>
        <w:spacing w:line="259" w:lineRule="auto"/>
        <w:ind w:firstLine="709"/>
        <w:jc w:val="both"/>
        <w:rPr>
          <w:color w:val="auto"/>
          <w:sz w:val="24"/>
          <w:szCs w:val="24"/>
        </w:rPr>
      </w:pPr>
      <w:r w:rsidRPr="004005A4">
        <w:rPr>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4005A4" w:rsidRDefault="00E235EB" w:rsidP="009C7B14">
      <w:pPr>
        <w:pStyle w:val="13"/>
        <w:spacing w:line="259" w:lineRule="auto"/>
        <w:ind w:firstLine="709"/>
        <w:jc w:val="both"/>
        <w:rPr>
          <w:color w:val="auto"/>
          <w:sz w:val="24"/>
          <w:szCs w:val="24"/>
        </w:rPr>
      </w:pPr>
      <w:r w:rsidRPr="004005A4">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4005A4" w:rsidRDefault="00E235EB" w:rsidP="009C7B14">
      <w:pPr>
        <w:pStyle w:val="13"/>
        <w:spacing w:line="259" w:lineRule="auto"/>
        <w:ind w:firstLine="709"/>
        <w:jc w:val="both"/>
        <w:rPr>
          <w:color w:val="auto"/>
          <w:sz w:val="24"/>
          <w:szCs w:val="24"/>
        </w:rPr>
      </w:pPr>
      <w:r w:rsidRPr="004005A4">
        <w:rPr>
          <w:color w:val="auto"/>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4005A4" w:rsidRDefault="00E235EB" w:rsidP="009C7B14">
      <w:pPr>
        <w:pStyle w:val="13"/>
        <w:spacing w:line="259" w:lineRule="auto"/>
        <w:ind w:firstLine="709"/>
        <w:jc w:val="both"/>
        <w:rPr>
          <w:color w:val="auto"/>
          <w:sz w:val="24"/>
          <w:szCs w:val="24"/>
        </w:rPr>
      </w:pPr>
      <w:r w:rsidRPr="004005A4">
        <w:rPr>
          <w:color w:val="auto"/>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4005A4" w:rsidRDefault="00E235EB" w:rsidP="009C7B14">
      <w:pPr>
        <w:pStyle w:val="13"/>
        <w:spacing w:line="259" w:lineRule="auto"/>
        <w:ind w:firstLine="709"/>
        <w:jc w:val="both"/>
        <w:rPr>
          <w:color w:val="auto"/>
          <w:sz w:val="24"/>
          <w:szCs w:val="24"/>
        </w:rPr>
      </w:pPr>
      <w:r w:rsidRPr="004005A4">
        <w:rPr>
          <w:color w:val="auto"/>
          <w:sz w:val="24"/>
          <w:szCs w:val="24"/>
        </w:rPr>
        <w:t>Требования к предметным результатам:</w:t>
      </w:r>
    </w:p>
    <w:p w14:paraId="103DE940" w14:textId="77777777" w:rsidR="00A57638" w:rsidRPr="004005A4" w:rsidRDefault="00E235EB" w:rsidP="00D01ADD">
      <w:pPr>
        <w:pStyle w:val="13"/>
        <w:numPr>
          <w:ilvl w:val="0"/>
          <w:numId w:val="231"/>
        </w:numPr>
        <w:spacing w:line="305" w:lineRule="auto"/>
        <w:ind w:left="0" w:firstLine="0"/>
        <w:jc w:val="both"/>
        <w:rPr>
          <w:color w:val="auto"/>
          <w:sz w:val="24"/>
          <w:szCs w:val="24"/>
        </w:rPr>
      </w:pPr>
      <w:r w:rsidRPr="004005A4">
        <w:rPr>
          <w:color w:val="auto"/>
          <w:sz w:val="24"/>
          <w:szCs w:val="24"/>
        </w:rPr>
        <w:t>сформулированы в деятельностной форме с усилением акцента на применение знаний и конкретные умения;</w:t>
      </w:r>
    </w:p>
    <w:p w14:paraId="3229E3F7" w14:textId="77777777" w:rsidR="00A57638" w:rsidRPr="004005A4" w:rsidRDefault="00E235EB" w:rsidP="00D01ADD">
      <w:pPr>
        <w:pStyle w:val="13"/>
        <w:numPr>
          <w:ilvl w:val="0"/>
          <w:numId w:val="231"/>
        </w:numPr>
        <w:spacing w:line="288" w:lineRule="auto"/>
        <w:ind w:left="0" w:firstLine="0"/>
        <w:jc w:val="both"/>
        <w:rPr>
          <w:color w:val="auto"/>
          <w:sz w:val="24"/>
          <w:szCs w:val="24"/>
        </w:rPr>
      </w:pPr>
      <w:r w:rsidRPr="004005A4">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67B29DAD" w:rsidR="00A57638" w:rsidRPr="004005A4" w:rsidRDefault="00E235EB" w:rsidP="00D01ADD">
      <w:pPr>
        <w:pStyle w:val="13"/>
        <w:numPr>
          <w:ilvl w:val="0"/>
          <w:numId w:val="231"/>
        </w:numPr>
        <w:spacing w:line="266" w:lineRule="auto"/>
        <w:ind w:left="0" w:firstLine="0"/>
        <w:jc w:val="both"/>
        <w:rPr>
          <w:color w:val="auto"/>
          <w:sz w:val="24"/>
          <w:szCs w:val="24"/>
        </w:rPr>
      </w:pPr>
      <w:r w:rsidRPr="004005A4">
        <w:rPr>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4005A4" w:rsidRDefault="00E235EB" w:rsidP="00D01ADD">
      <w:pPr>
        <w:pStyle w:val="13"/>
        <w:numPr>
          <w:ilvl w:val="0"/>
          <w:numId w:val="231"/>
        </w:numPr>
        <w:spacing w:line="252" w:lineRule="auto"/>
        <w:ind w:left="0" w:firstLine="0"/>
        <w:jc w:val="both"/>
        <w:rPr>
          <w:color w:val="auto"/>
          <w:sz w:val="24"/>
          <w:szCs w:val="24"/>
        </w:rPr>
      </w:pPr>
      <w:r w:rsidRPr="004005A4">
        <w:rPr>
          <w:color w:val="auto"/>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4005A4" w:rsidRDefault="00E235EB" w:rsidP="00D01ADD">
      <w:pPr>
        <w:pStyle w:val="13"/>
        <w:numPr>
          <w:ilvl w:val="0"/>
          <w:numId w:val="231"/>
        </w:numPr>
        <w:spacing w:after="160" w:line="252" w:lineRule="auto"/>
        <w:ind w:left="0" w:firstLine="0"/>
        <w:jc w:val="both"/>
        <w:rPr>
          <w:color w:val="auto"/>
          <w:sz w:val="24"/>
          <w:szCs w:val="24"/>
        </w:rPr>
      </w:pPr>
      <w:r w:rsidRPr="004005A4">
        <w:rPr>
          <w:color w:val="auto"/>
          <w:sz w:val="24"/>
          <w:szCs w:val="24"/>
        </w:rPr>
        <w:t>усиливают акценты на изучение явлений и процессов современной России и мира в целом, современного состояния науки.</w:t>
      </w:r>
    </w:p>
    <w:p w14:paraId="4A57D562" w14:textId="77777777" w:rsidR="004A3B19" w:rsidRDefault="004A3B19" w:rsidP="005636D9">
      <w:pPr>
        <w:pStyle w:val="22"/>
        <w:rPr>
          <w:rFonts w:ascii="Times New Roman" w:hAnsi="Times New Roman" w:cs="Times New Roman"/>
          <w:color w:val="auto"/>
          <w:sz w:val="24"/>
          <w:szCs w:val="24"/>
        </w:rPr>
      </w:pPr>
      <w:bookmarkStart w:id="12" w:name="bookmark15"/>
      <w:bookmarkStart w:id="13" w:name="_Toc105502771"/>
    </w:p>
    <w:p w14:paraId="49608A37" w14:textId="188F8C69" w:rsidR="00A57638" w:rsidRPr="004005A4" w:rsidRDefault="005636D9" w:rsidP="000B1479">
      <w:pPr>
        <w:pStyle w:val="22"/>
        <w:jc w:val="center"/>
        <w:rPr>
          <w:rFonts w:ascii="Times New Roman" w:hAnsi="Times New Roman" w:cs="Times New Roman"/>
          <w:color w:val="auto"/>
          <w:sz w:val="24"/>
          <w:szCs w:val="24"/>
        </w:rPr>
      </w:pPr>
      <w:r w:rsidRPr="004005A4">
        <w:rPr>
          <w:rFonts w:ascii="Times New Roman" w:hAnsi="Times New Roman" w:cs="Times New Roman"/>
          <w:color w:val="auto"/>
          <w:sz w:val="24"/>
          <w:szCs w:val="24"/>
        </w:rPr>
        <w:t xml:space="preserve">1.3. </w:t>
      </w:r>
      <w:r w:rsidR="00E235EB" w:rsidRPr="004005A4">
        <w:rPr>
          <w:rFonts w:ascii="Times New Roman" w:hAnsi="Times New Roman" w:cs="Times New Roman"/>
          <w:color w:val="auto"/>
          <w:sz w:val="24"/>
          <w:szCs w:val="24"/>
        </w:rPr>
        <w:t>СИСТЕМА ОЦЕНКИ ДОСТИЖЕНИЯ</w:t>
      </w:r>
      <w:bookmarkEnd w:id="12"/>
      <w:r w:rsidRPr="004005A4">
        <w:rPr>
          <w:rFonts w:ascii="Times New Roman" w:hAnsi="Times New Roman" w:cs="Times New Roman"/>
          <w:color w:val="auto"/>
          <w:sz w:val="24"/>
          <w:szCs w:val="24"/>
        </w:rPr>
        <w:t xml:space="preserve"> </w:t>
      </w:r>
      <w:r w:rsidR="00E235EB" w:rsidRPr="004005A4">
        <w:rPr>
          <w:rFonts w:ascii="Times New Roman" w:hAnsi="Times New Roman" w:cs="Times New Roman"/>
          <w:color w:val="auto"/>
          <w:sz w:val="24"/>
          <w:szCs w:val="24"/>
        </w:rPr>
        <w:t>ПЛАНИРУЕМЫХ РЕЗУЛЬТАТОВ ОСВОЕНИЯ</w:t>
      </w:r>
      <w:r w:rsidRPr="004005A4">
        <w:rPr>
          <w:rFonts w:ascii="Times New Roman" w:hAnsi="Times New Roman" w:cs="Times New Roman"/>
          <w:color w:val="auto"/>
          <w:sz w:val="24"/>
          <w:szCs w:val="24"/>
        </w:rPr>
        <w:t xml:space="preserve"> </w:t>
      </w:r>
      <w:r w:rsidR="00E235EB" w:rsidRPr="004005A4">
        <w:rPr>
          <w:rFonts w:ascii="Times New Roman" w:hAnsi="Times New Roman" w:cs="Times New Roman"/>
          <w:color w:val="auto"/>
          <w:sz w:val="24"/>
          <w:szCs w:val="24"/>
        </w:rPr>
        <w:t>ОСНОВНОЙ ОБРАЗОВАТЕЛЬНОЙ ПРОГРАММЫ</w:t>
      </w:r>
      <w:bookmarkEnd w:id="13"/>
    </w:p>
    <w:p w14:paraId="17A34BBB" w14:textId="77777777" w:rsidR="005636D9" w:rsidRPr="004005A4" w:rsidRDefault="005636D9" w:rsidP="006B14E0">
      <w:pPr>
        <w:rPr>
          <w:rFonts w:ascii="Times New Roman" w:hAnsi="Times New Roman" w:cs="Times New Roman"/>
        </w:rPr>
      </w:pPr>
      <w:bookmarkStart w:id="14" w:name="bookmark19"/>
    </w:p>
    <w:p w14:paraId="6E9D000D" w14:textId="77777777" w:rsidR="00A57638" w:rsidRPr="004005A4" w:rsidRDefault="00E235EB" w:rsidP="005636D9">
      <w:pPr>
        <w:pStyle w:val="3"/>
        <w:rPr>
          <w:rFonts w:ascii="Times New Roman" w:hAnsi="Times New Roman" w:cs="Times New Roman"/>
          <w:color w:val="auto"/>
          <w:sz w:val="24"/>
          <w:szCs w:val="24"/>
        </w:rPr>
      </w:pPr>
      <w:bookmarkStart w:id="15" w:name="_Toc105502772"/>
      <w:r w:rsidRPr="004005A4">
        <w:rPr>
          <w:rFonts w:ascii="Times New Roman" w:hAnsi="Times New Roman" w:cs="Times New Roman"/>
          <w:color w:val="auto"/>
          <w:sz w:val="24"/>
          <w:szCs w:val="24"/>
        </w:rPr>
        <w:t>1.3.1. Общие положения</w:t>
      </w:r>
      <w:bookmarkEnd w:id="14"/>
      <w:bookmarkEnd w:id="15"/>
    </w:p>
    <w:p w14:paraId="1817D8A1" w14:textId="77777777" w:rsidR="00A57638" w:rsidRPr="004005A4" w:rsidRDefault="00E235EB" w:rsidP="009C7B14">
      <w:pPr>
        <w:pStyle w:val="13"/>
        <w:ind w:firstLine="709"/>
        <w:jc w:val="both"/>
        <w:rPr>
          <w:color w:val="auto"/>
          <w:sz w:val="24"/>
          <w:szCs w:val="24"/>
        </w:rPr>
      </w:pPr>
      <w:r w:rsidRPr="004005A4">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4005A4" w:rsidRDefault="00E235EB" w:rsidP="009C7B14">
      <w:pPr>
        <w:pStyle w:val="13"/>
        <w:ind w:firstLine="709"/>
        <w:jc w:val="both"/>
        <w:rPr>
          <w:color w:val="auto"/>
          <w:sz w:val="24"/>
          <w:szCs w:val="24"/>
        </w:rPr>
      </w:pPr>
      <w:r w:rsidRPr="004005A4">
        <w:rPr>
          <w:color w:val="auto"/>
          <w:sz w:val="24"/>
          <w:szCs w:val="24"/>
        </w:rPr>
        <w:t xml:space="preserve">Система оценки достижения планируемых результатов (далее — система оценки) является частью управления качеством образования в образовательной </w:t>
      </w:r>
      <w:r w:rsidRPr="004005A4">
        <w:rPr>
          <w:color w:val="auto"/>
          <w:sz w:val="24"/>
          <w:szCs w:val="24"/>
        </w:rPr>
        <w:lastRenderedPageBreak/>
        <w:t>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4005A4" w:rsidRDefault="00E235EB" w:rsidP="009C7B14">
      <w:pPr>
        <w:pStyle w:val="13"/>
        <w:spacing w:line="257" w:lineRule="auto"/>
        <w:ind w:firstLine="709"/>
        <w:jc w:val="both"/>
        <w:rPr>
          <w:color w:val="auto"/>
          <w:sz w:val="24"/>
          <w:szCs w:val="24"/>
        </w:rPr>
      </w:pPr>
      <w:r w:rsidRPr="004005A4">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4005A4">
        <w:rPr>
          <w:b/>
          <w:bCs/>
          <w:color w:val="auto"/>
          <w:sz w:val="24"/>
          <w:szCs w:val="24"/>
        </w:rPr>
        <w:t xml:space="preserve">функциями </w:t>
      </w:r>
      <w:r w:rsidRPr="004005A4">
        <w:rPr>
          <w:color w:val="auto"/>
          <w:sz w:val="24"/>
          <w:szCs w:val="24"/>
        </w:rPr>
        <w:t xml:space="preserve">являются </w:t>
      </w:r>
      <w:r w:rsidRPr="004005A4">
        <w:rPr>
          <w:b/>
          <w:bCs/>
          <w:i/>
          <w:iCs/>
          <w:color w:val="auto"/>
          <w:sz w:val="24"/>
          <w:szCs w:val="24"/>
        </w:rPr>
        <w:t>ориентация образовательного процесса</w:t>
      </w:r>
      <w:r w:rsidRPr="004005A4">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4005A4">
        <w:rPr>
          <w:b/>
          <w:bCs/>
          <w:i/>
          <w:iCs/>
          <w:color w:val="auto"/>
          <w:sz w:val="24"/>
          <w:szCs w:val="24"/>
        </w:rPr>
        <w:t>обратной связи</w:t>
      </w:r>
      <w:r w:rsidRPr="004005A4">
        <w:rPr>
          <w:color w:val="auto"/>
          <w:sz w:val="24"/>
          <w:szCs w:val="24"/>
        </w:rPr>
        <w:t xml:space="preserve">», позволяющей осуществлять </w:t>
      </w:r>
      <w:r w:rsidRPr="004005A4">
        <w:rPr>
          <w:b/>
          <w:bCs/>
          <w:i/>
          <w:iCs/>
          <w:color w:val="auto"/>
          <w:sz w:val="24"/>
          <w:szCs w:val="24"/>
        </w:rPr>
        <w:t>управление образовательным процессом.</w:t>
      </w:r>
    </w:p>
    <w:p w14:paraId="54232B0F" w14:textId="77777777" w:rsidR="00A57638" w:rsidRPr="004005A4" w:rsidRDefault="00E235EB" w:rsidP="009C7B14">
      <w:pPr>
        <w:pStyle w:val="13"/>
        <w:spacing w:line="269" w:lineRule="auto"/>
        <w:ind w:firstLine="709"/>
        <w:jc w:val="both"/>
        <w:rPr>
          <w:color w:val="auto"/>
          <w:sz w:val="24"/>
          <w:szCs w:val="24"/>
        </w:rPr>
      </w:pPr>
      <w:r w:rsidRPr="004005A4">
        <w:rPr>
          <w:b/>
          <w:bCs/>
          <w:color w:val="auto"/>
          <w:sz w:val="24"/>
          <w:szCs w:val="24"/>
        </w:rPr>
        <w:t xml:space="preserve">Основными направлениями и целями оценочной деятельности </w:t>
      </w:r>
      <w:r w:rsidRPr="004005A4">
        <w:rPr>
          <w:color w:val="auto"/>
          <w:sz w:val="24"/>
          <w:szCs w:val="24"/>
        </w:rPr>
        <w:t>в образовательной организации являются:</w:t>
      </w:r>
    </w:p>
    <w:p w14:paraId="6437B2AB"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4005A4" w:rsidRDefault="00E235EB" w:rsidP="00B06A7E">
      <w:pPr>
        <w:pStyle w:val="13"/>
        <w:numPr>
          <w:ilvl w:val="0"/>
          <w:numId w:val="232"/>
        </w:numPr>
        <w:spacing w:line="300" w:lineRule="auto"/>
        <w:ind w:left="0" w:firstLine="0"/>
        <w:jc w:val="both"/>
        <w:rPr>
          <w:color w:val="auto"/>
          <w:sz w:val="24"/>
          <w:szCs w:val="24"/>
        </w:rPr>
      </w:pPr>
      <w:r w:rsidRPr="004005A4">
        <w:rPr>
          <w:color w:val="auto"/>
          <w:sz w:val="24"/>
          <w:szCs w:val="24"/>
        </w:rPr>
        <w:t>оценка результатов деятельности педагогических кадров как основа аттестационных процедур;</w:t>
      </w:r>
    </w:p>
    <w:p w14:paraId="4B37DB2D" w14:textId="77777777" w:rsidR="00A57638" w:rsidRPr="004005A4" w:rsidRDefault="00E235EB" w:rsidP="00B06A7E">
      <w:pPr>
        <w:pStyle w:val="13"/>
        <w:numPr>
          <w:ilvl w:val="0"/>
          <w:numId w:val="232"/>
        </w:numPr>
        <w:spacing w:line="300" w:lineRule="auto"/>
        <w:ind w:left="0" w:firstLine="0"/>
        <w:jc w:val="both"/>
        <w:rPr>
          <w:color w:val="auto"/>
          <w:sz w:val="24"/>
          <w:szCs w:val="24"/>
        </w:rPr>
      </w:pPr>
      <w:r w:rsidRPr="004005A4">
        <w:rPr>
          <w:color w:val="auto"/>
          <w:sz w:val="24"/>
          <w:szCs w:val="24"/>
        </w:rPr>
        <w:t>оценка результатов деятельности образовательной организации как основа аккредитационных процедур.</w:t>
      </w:r>
    </w:p>
    <w:p w14:paraId="38E025D7" w14:textId="77777777" w:rsidR="00A57638" w:rsidRPr="004005A4" w:rsidRDefault="00E235EB" w:rsidP="009C7B14">
      <w:pPr>
        <w:pStyle w:val="13"/>
        <w:spacing w:line="257" w:lineRule="auto"/>
        <w:ind w:firstLine="709"/>
        <w:jc w:val="both"/>
        <w:rPr>
          <w:color w:val="auto"/>
          <w:sz w:val="24"/>
          <w:szCs w:val="24"/>
        </w:rPr>
      </w:pPr>
      <w:r w:rsidRPr="004005A4">
        <w:rPr>
          <w:b/>
          <w:bCs/>
          <w:color w:val="auto"/>
          <w:sz w:val="24"/>
          <w:szCs w:val="24"/>
        </w:rPr>
        <w:t>Основным объектом системы оценки</w:t>
      </w:r>
      <w:r w:rsidRPr="004005A4">
        <w:rPr>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4005A4" w:rsidRDefault="00E235EB" w:rsidP="009C7B14">
      <w:pPr>
        <w:pStyle w:val="13"/>
        <w:ind w:firstLine="709"/>
        <w:jc w:val="both"/>
        <w:rPr>
          <w:color w:val="auto"/>
          <w:sz w:val="24"/>
          <w:szCs w:val="24"/>
        </w:rPr>
      </w:pPr>
      <w:r w:rsidRPr="004005A4">
        <w:rPr>
          <w:color w:val="auto"/>
          <w:sz w:val="24"/>
          <w:szCs w:val="24"/>
        </w:rPr>
        <w:t>Система оценки включает процедуры внутренней и внешней оценки.</w:t>
      </w:r>
    </w:p>
    <w:p w14:paraId="669E4F87" w14:textId="77777777" w:rsidR="00A57638" w:rsidRPr="004005A4" w:rsidRDefault="00E235EB" w:rsidP="009C7B14">
      <w:pPr>
        <w:pStyle w:val="13"/>
        <w:spacing w:line="269" w:lineRule="auto"/>
        <w:ind w:firstLine="709"/>
        <w:jc w:val="both"/>
        <w:rPr>
          <w:color w:val="auto"/>
          <w:sz w:val="24"/>
          <w:szCs w:val="24"/>
        </w:rPr>
      </w:pPr>
      <w:r w:rsidRPr="004005A4">
        <w:rPr>
          <w:b/>
          <w:bCs/>
          <w:color w:val="auto"/>
          <w:sz w:val="24"/>
          <w:szCs w:val="24"/>
        </w:rPr>
        <w:t xml:space="preserve">Внутренняя оценка </w:t>
      </w:r>
      <w:r w:rsidRPr="004005A4">
        <w:rPr>
          <w:color w:val="auto"/>
          <w:sz w:val="24"/>
          <w:szCs w:val="24"/>
        </w:rPr>
        <w:t>включает:</w:t>
      </w:r>
    </w:p>
    <w:p w14:paraId="625DDBE3"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стартовую диагностику,</w:t>
      </w:r>
    </w:p>
    <w:p w14:paraId="45C9783E"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текущую и тематическую оценку,</w:t>
      </w:r>
    </w:p>
    <w:p w14:paraId="5D16C820"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портфолио,</w:t>
      </w:r>
    </w:p>
    <w:p w14:paraId="4E085927"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внутришкольный мониторинг образовательных достижений,</w:t>
      </w:r>
    </w:p>
    <w:p w14:paraId="31510BBB"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промежуточную и итоговую аттестацию обучающихся.</w:t>
      </w:r>
    </w:p>
    <w:p w14:paraId="0D3BC141" w14:textId="77777777" w:rsidR="00A57638" w:rsidRPr="004005A4" w:rsidRDefault="00E235EB" w:rsidP="009C7B14">
      <w:pPr>
        <w:pStyle w:val="13"/>
        <w:ind w:firstLine="709"/>
        <w:jc w:val="both"/>
        <w:rPr>
          <w:color w:val="auto"/>
          <w:sz w:val="24"/>
          <w:szCs w:val="24"/>
        </w:rPr>
      </w:pPr>
      <w:r w:rsidRPr="004005A4">
        <w:rPr>
          <w:color w:val="auto"/>
          <w:sz w:val="24"/>
          <w:szCs w:val="24"/>
        </w:rPr>
        <w:t xml:space="preserve">К </w:t>
      </w:r>
      <w:r w:rsidRPr="004005A4">
        <w:rPr>
          <w:b/>
          <w:bCs/>
          <w:color w:val="auto"/>
          <w:sz w:val="24"/>
          <w:szCs w:val="24"/>
        </w:rPr>
        <w:t xml:space="preserve">внешним процедурам </w:t>
      </w:r>
      <w:r w:rsidRPr="004005A4">
        <w:rPr>
          <w:color w:val="auto"/>
          <w:sz w:val="24"/>
          <w:szCs w:val="24"/>
        </w:rPr>
        <w:t>относятся:</w:t>
      </w:r>
    </w:p>
    <w:p w14:paraId="4871968E"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государственная итоговая аттестация</w:t>
      </w:r>
      <w:r w:rsidRPr="004005A4">
        <w:rPr>
          <w:color w:val="auto"/>
          <w:sz w:val="24"/>
          <w:szCs w:val="24"/>
          <w:vertAlign w:val="superscript"/>
        </w:rPr>
        <w:t>1</w:t>
      </w:r>
      <w:r w:rsidRPr="004005A4">
        <w:rPr>
          <w:color w:val="auto"/>
          <w:sz w:val="24"/>
          <w:szCs w:val="24"/>
        </w:rPr>
        <w:t>,</w:t>
      </w:r>
    </w:p>
    <w:p w14:paraId="48A9AB6A"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независимая оценка качества образования</w:t>
      </w:r>
      <w:r w:rsidRPr="004005A4">
        <w:rPr>
          <w:color w:val="auto"/>
          <w:sz w:val="24"/>
          <w:szCs w:val="24"/>
          <w:vertAlign w:val="superscript"/>
        </w:rPr>
        <w:footnoteReference w:id="1"/>
      </w:r>
      <w:r w:rsidRPr="004005A4">
        <w:rPr>
          <w:color w:val="auto"/>
          <w:sz w:val="24"/>
          <w:szCs w:val="24"/>
          <w:vertAlign w:val="superscript"/>
        </w:rPr>
        <w:t xml:space="preserve"> </w:t>
      </w:r>
      <w:r w:rsidRPr="004005A4">
        <w:rPr>
          <w:color w:val="auto"/>
          <w:sz w:val="24"/>
          <w:szCs w:val="24"/>
          <w:vertAlign w:val="superscript"/>
        </w:rPr>
        <w:footnoteReference w:id="2"/>
      </w:r>
      <w:r w:rsidRPr="004005A4">
        <w:rPr>
          <w:color w:val="auto"/>
          <w:sz w:val="24"/>
          <w:szCs w:val="24"/>
        </w:rPr>
        <w:t xml:space="preserve"> и</w:t>
      </w:r>
    </w:p>
    <w:p w14:paraId="3021D594"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мониторинговые исследования</w:t>
      </w:r>
      <w:r w:rsidRPr="004005A4">
        <w:rPr>
          <w:color w:val="auto"/>
          <w:sz w:val="24"/>
          <w:szCs w:val="24"/>
          <w:vertAlign w:val="superscript"/>
        </w:rPr>
        <w:footnoteReference w:id="3"/>
      </w:r>
      <w:r w:rsidRPr="004005A4">
        <w:rPr>
          <w:color w:val="auto"/>
          <w:sz w:val="24"/>
          <w:szCs w:val="24"/>
          <w:vertAlign w:val="superscript"/>
        </w:rPr>
        <w:t xml:space="preserve"> </w:t>
      </w:r>
      <w:r w:rsidRPr="004005A4">
        <w:rPr>
          <w:color w:val="auto"/>
          <w:sz w:val="24"/>
          <w:szCs w:val="24"/>
        </w:rPr>
        <w:t>муниципального, регионального и федерального уровней.</w:t>
      </w:r>
    </w:p>
    <w:p w14:paraId="1D0B60F7" w14:textId="77777777" w:rsidR="00A57638" w:rsidRPr="004005A4" w:rsidRDefault="00E235EB" w:rsidP="009C7B14">
      <w:pPr>
        <w:pStyle w:val="13"/>
        <w:ind w:firstLine="709"/>
        <w:jc w:val="both"/>
        <w:rPr>
          <w:color w:val="auto"/>
          <w:sz w:val="24"/>
          <w:szCs w:val="24"/>
        </w:rPr>
      </w:pPr>
      <w:r w:rsidRPr="004005A4">
        <w:rPr>
          <w:color w:val="auto"/>
          <w:sz w:val="24"/>
          <w:szCs w:val="24"/>
        </w:rPr>
        <w:t>Особенности каждой из указанных процедур описаны в п.1.3.3 настоящего документа.</w:t>
      </w:r>
    </w:p>
    <w:p w14:paraId="5893A12C" w14:textId="77777777" w:rsidR="00A57638" w:rsidRPr="004005A4" w:rsidRDefault="00E235EB" w:rsidP="009C7B14">
      <w:pPr>
        <w:pStyle w:val="13"/>
        <w:ind w:firstLine="709"/>
        <w:jc w:val="both"/>
        <w:rPr>
          <w:color w:val="auto"/>
          <w:sz w:val="24"/>
          <w:szCs w:val="24"/>
        </w:rPr>
      </w:pPr>
      <w:r w:rsidRPr="004005A4">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4005A4" w:rsidRDefault="00E235EB" w:rsidP="009C7B14">
      <w:pPr>
        <w:pStyle w:val="13"/>
        <w:spacing w:line="257" w:lineRule="auto"/>
        <w:ind w:firstLine="709"/>
        <w:jc w:val="both"/>
        <w:rPr>
          <w:color w:val="auto"/>
          <w:sz w:val="24"/>
          <w:szCs w:val="24"/>
        </w:rPr>
      </w:pPr>
      <w:r w:rsidRPr="004005A4">
        <w:rPr>
          <w:b/>
          <w:bCs/>
          <w:color w:val="auto"/>
          <w:sz w:val="24"/>
          <w:szCs w:val="24"/>
        </w:rPr>
        <w:t xml:space="preserve">Системно-деятельностный подход </w:t>
      </w:r>
      <w:r w:rsidRPr="004005A4">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4005A4" w:rsidRDefault="00E235EB" w:rsidP="009C7B14">
      <w:pPr>
        <w:pStyle w:val="13"/>
        <w:ind w:firstLine="709"/>
        <w:jc w:val="both"/>
        <w:rPr>
          <w:color w:val="auto"/>
          <w:sz w:val="24"/>
          <w:szCs w:val="24"/>
        </w:rPr>
      </w:pPr>
      <w:r w:rsidRPr="004005A4">
        <w:rPr>
          <w:b/>
          <w:bCs/>
          <w:color w:val="auto"/>
          <w:sz w:val="24"/>
          <w:szCs w:val="24"/>
        </w:rPr>
        <w:t xml:space="preserve">Уровневый подход </w:t>
      </w:r>
      <w:r w:rsidRPr="004005A4">
        <w:rPr>
          <w:color w:val="auto"/>
          <w:sz w:val="24"/>
          <w:szCs w:val="24"/>
        </w:rPr>
        <w:t xml:space="preserve">служит важнейшей основой для организации </w:t>
      </w:r>
      <w:r w:rsidRPr="004005A4">
        <w:rPr>
          <w:color w:val="auto"/>
          <w:sz w:val="24"/>
          <w:szCs w:val="24"/>
        </w:rPr>
        <w:lastRenderedPageBreak/>
        <w:t>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4005A4" w:rsidRDefault="00E235EB" w:rsidP="009C7B14">
      <w:pPr>
        <w:pStyle w:val="13"/>
        <w:spacing w:line="252" w:lineRule="auto"/>
        <w:ind w:firstLine="709"/>
        <w:jc w:val="both"/>
        <w:rPr>
          <w:color w:val="auto"/>
          <w:sz w:val="24"/>
          <w:szCs w:val="24"/>
        </w:rPr>
      </w:pPr>
      <w:r w:rsidRPr="004005A4">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4005A4" w:rsidRDefault="00E235EB" w:rsidP="009C7B14">
      <w:pPr>
        <w:pStyle w:val="13"/>
        <w:spacing w:line="257" w:lineRule="auto"/>
        <w:ind w:firstLine="709"/>
        <w:jc w:val="both"/>
        <w:rPr>
          <w:color w:val="auto"/>
          <w:sz w:val="24"/>
          <w:szCs w:val="24"/>
        </w:rPr>
      </w:pPr>
      <w:r w:rsidRPr="004005A4">
        <w:rPr>
          <w:b/>
          <w:bCs/>
          <w:color w:val="auto"/>
          <w:sz w:val="24"/>
          <w:szCs w:val="24"/>
        </w:rPr>
        <w:t xml:space="preserve">Комплексный подход </w:t>
      </w:r>
      <w:r w:rsidRPr="004005A4">
        <w:rPr>
          <w:color w:val="auto"/>
          <w:sz w:val="24"/>
          <w:szCs w:val="24"/>
        </w:rPr>
        <w:t>к оценке образовательных достижений реализуется с помощью:</w:t>
      </w:r>
    </w:p>
    <w:p w14:paraId="19337F80"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оценки предметных и метапредметных результатов;</w:t>
      </w:r>
    </w:p>
    <w:p w14:paraId="67AF1ADA"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4005A4" w:rsidRDefault="005636D9" w:rsidP="006B14E0">
      <w:pPr>
        <w:rPr>
          <w:rFonts w:ascii="Times New Roman" w:hAnsi="Times New Roman" w:cs="Times New Roman"/>
        </w:rPr>
      </w:pPr>
      <w:bookmarkStart w:id="16" w:name="bookmark21"/>
    </w:p>
    <w:p w14:paraId="4CED9C8C" w14:textId="77777777" w:rsidR="00A57638" w:rsidRPr="004005A4" w:rsidRDefault="00E235EB" w:rsidP="005636D9">
      <w:pPr>
        <w:pStyle w:val="3"/>
        <w:rPr>
          <w:rFonts w:ascii="Times New Roman" w:hAnsi="Times New Roman" w:cs="Times New Roman"/>
          <w:color w:val="auto"/>
          <w:sz w:val="24"/>
          <w:szCs w:val="24"/>
        </w:rPr>
      </w:pPr>
      <w:bookmarkStart w:id="17" w:name="_Toc105502773"/>
      <w:r w:rsidRPr="004005A4">
        <w:rPr>
          <w:rFonts w:ascii="Times New Roman" w:hAnsi="Times New Roman" w:cs="Times New Roman"/>
          <w:color w:val="auto"/>
          <w:sz w:val="24"/>
          <w:szCs w:val="24"/>
        </w:rPr>
        <w:t>1.3.2</w:t>
      </w:r>
      <w:r w:rsidR="00EF538B" w:rsidRPr="004005A4">
        <w:rPr>
          <w:rFonts w:ascii="Times New Roman" w:hAnsi="Times New Roman" w:cs="Times New Roman"/>
          <w:color w:val="auto"/>
          <w:sz w:val="24"/>
          <w:szCs w:val="24"/>
        </w:rPr>
        <w:t>.</w:t>
      </w:r>
      <w:r w:rsidRPr="004005A4">
        <w:rPr>
          <w:rFonts w:ascii="Times New Roman" w:hAnsi="Times New Roman" w:cs="Times New Roman"/>
          <w:color w:val="auto"/>
          <w:sz w:val="24"/>
          <w:szCs w:val="24"/>
        </w:rPr>
        <w:t xml:space="preserve"> </w:t>
      </w:r>
      <w:r w:rsidR="005636D9" w:rsidRPr="004005A4">
        <w:rPr>
          <w:rFonts w:ascii="Times New Roman" w:hAnsi="Times New Roman" w:cs="Times New Roman"/>
          <w:color w:val="auto"/>
          <w:sz w:val="24"/>
          <w:szCs w:val="24"/>
        </w:rPr>
        <w:t>Особенности оценки метапредметных</w:t>
      </w:r>
      <w:bookmarkEnd w:id="16"/>
      <w:r w:rsidR="005636D9" w:rsidRPr="004005A4">
        <w:rPr>
          <w:rFonts w:ascii="Times New Roman" w:hAnsi="Times New Roman" w:cs="Times New Roman"/>
          <w:color w:val="auto"/>
          <w:sz w:val="24"/>
          <w:szCs w:val="24"/>
        </w:rPr>
        <w:t xml:space="preserve"> и предметных результатов</w:t>
      </w:r>
      <w:bookmarkEnd w:id="17"/>
    </w:p>
    <w:p w14:paraId="529B7921" w14:textId="77777777" w:rsidR="005636D9" w:rsidRPr="004005A4" w:rsidRDefault="005636D9" w:rsidP="006B14E0">
      <w:pPr>
        <w:rPr>
          <w:rFonts w:ascii="Times New Roman" w:hAnsi="Times New Roman" w:cs="Times New Roman"/>
        </w:rPr>
      </w:pPr>
      <w:bookmarkStart w:id="18" w:name="bookmark24"/>
    </w:p>
    <w:p w14:paraId="3182D1C3" w14:textId="77777777" w:rsidR="00A57638" w:rsidRPr="004005A4" w:rsidRDefault="00E235EB" w:rsidP="000B1479">
      <w:pPr>
        <w:jc w:val="center"/>
        <w:rPr>
          <w:rFonts w:ascii="Times New Roman" w:hAnsi="Times New Roman" w:cs="Times New Roman"/>
          <w:b/>
          <w:color w:val="auto"/>
        </w:rPr>
      </w:pPr>
      <w:r w:rsidRPr="004005A4">
        <w:rPr>
          <w:rFonts w:ascii="Times New Roman" w:hAnsi="Times New Roman" w:cs="Times New Roman"/>
          <w:b/>
          <w:color w:val="auto"/>
        </w:rPr>
        <w:t>Особенности оценки метапредметных результатов</w:t>
      </w:r>
      <w:bookmarkEnd w:id="18"/>
    </w:p>
    <w:p w14:paraId="02B5F977" w14:textId="77777777" w:rsidR="00A57638" w:rsidRPr="004005A4" w:rsidRDefault="00E235EB" w:rsidP="00EF538B">
      <w:pPr>
        <w:pStyle w:val="13"/>
        <w:spacing w:line="240" w:lineRule="auto"/>
        <w:ind w:firstLine="567"/>
        <w:jc w:val="both"/>
        <w:rPr>
          <w:color w:val="auto"/>
          <w:sz w:val="24"/>
          <w:szCs w:val="24"/>
        </w:rPr>
      </w:pPr>
      <w:r w:rsidRPr="004005A4">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4005A4" w:rsidRDefault="00E235EB" w:rsidP="00EF538B">
      <w:pPr>
        <w:pStyle w:val="13"/>
        <w:spacing w:line="252" w:lineRule="auto"/>
        <w:ind w:firstLine="567"/>
        <w:jc w:val="both"/>
        <w:rPr>
          <w:color w:val="auto"/>
          <w:sz w:val="24"/>
          <w:szCs w:val="24"/>
        </w:rPr>
      </w:pPr>
      <w:r w:rsidRPr="004005A4">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4005A4" w:rsidRDefault="00E235EB" w:rsidP="00EF538B">
      <w:pPr>
        <w:pStyle w:val="13"/>
        <w:spacing w:line="252" w:lineRule="auto"/>
        <w:ind w:firstLine="567"/>
        <w:jc w:val="both"/>
        <w:rPr>
          <w:color w:val="auto"/>
          <w:sz w:val="24"/>
          <w:szCs w:val="24"/>
        </w:rPr>
      </w:pPr>
      <w:r w:rsidRPr="004005A4">
        <w:rPr>
          <w:color w:val="auto"/>
          <w:sz w:val="24"/>
          <w:szCs w:val="24"/>
        </w:rPr>
        <w:t>Основным объектом и предметом оценки метапредметных результатов является овладение:</w:t>
      </w:r>
    </w:p>
    <w:p w14:paraId="6627402C" w14:textId="77777777" w:rsidR="00A57638" w:rsidRPr="004005A4" w:rsidRDefault="00E235EB" w:rsidP="00EF538B">
      <w:pPr>
        <w:pStyle w:val="13"/>
        <w:spacing w:line="252" w:lineRule="auto"/>
        <w:ind w:firstLine="567"/>
        <w:jc w:val="both"/>
        <w:rPr>
          <w:color w:val="auto"/>
          <w:sz w:val="24"/>
          <w:szCs w:val="24"/>
        </w:rPr>
      </w:pPr>
      <w:r w:rsidRPr="004005A4">
        <w:rPr>
          <w:color w:val="auto"/>
          <w:sz w:val="24"/>
          <w:szCs w:val="24"/>
        </w:rPr>
        <w:t>—</w:t>
      </w:r>
      <w:r w:rsidR="00EF538B" w:rsidRPr="004005A4">
        <w:rPr>
          <w:color w:val="auto"/>
          <w:sz w:val="24"/>
          <w:szCs w:val="24"/>
        </w:rPr>
        <w:t xml:space="preserve"> </w:t>
      </w:r>
      <w:r w:rsidRPr="004005A4">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4005A4" w:rsidRDefault="00E235EB" w:rsidP="00EF538B">
      <w:pPr>
        <w:pStyle w:val="13"/>
        <w:spacing w:line="252" w:lineRule="auto"/>
        <w:ind w:firstLine="567"/>
        <w:jc w:val="both"/>
        <w:rPr>
          <w:color w:val="auto"/>
          <w:sz w:val="24"/>
          <w:szCs w:val="24"/>
        </w:rPr>
      </w:pPr>
      <w:r w:rsidRPr="004005A4">
        <w:rPr>
          <w:color w:val="auto"/>
          <w:sz w:val="24"/>
          <w:szCs w:val="24"/>
        </w:rPr>
        <w:t>—</w:t>
      </w:r>
      <w:r w:rsidR="00EF538B" w:rsidRPr="004005A4">
        <w:rPr>
          <w:color w:val="auto"/>
          <w:sz w:val="24"/>
          <w:szCs w:val="24"/>
        </w:rPr>
        <w:t xml:space="preserve"> </w:t>
      </w:r>
      <w:r w:rsidRPr="004005A4">
        <w:rPr>
          <w:color w:val="auto"/>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4005A4" w:rsidRDefault="00E235EB" w:rsidP="00EF538B">
      <w:pPr>
        <w:pStyle w:val="13"/>
        <w:spacing w:line="252" w:lineRule="auto"/>
        <w:ind w:firstLine="567"/>
        <w:jc w:val="both"/>
        <w:rPr>
          <w:color w:val="auto"/>
          <w:sz w:val="24"/>
          <w:szCs w:val="24"/>
        </w:rPr>
      </w:pPr>
      <w:r w:rsidRPr="004005A4">
        <w:rPr>
          <w:color w:val="auto"/>
          <w:sz w:val="24"/>
          <w:szCs w:val="24"/>
        </w:rPr>
        <w:t>—</w:t>
      </w:r>
      <w:r w:rsidR="00EF538B" w:rsidRPr="004005A4">
        <w:rPr>
          <w:color w:val="auto"/>
          <w:sz w:val="24"/>
          <w:szCs w:val="24"/>
        </w:rPr>
        <w:t xml:space="preserve"> </w:t>
      </w:r>
      <w:r w:rsidRPr="004005A4">
        <w:rPr>
          <w:color w:val="auto"/>
          <w:sz w:val="24"/>
          <w:szCs w:val="24"/>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w:t>
      </w:r>
      <w:r w:rsidRPr="004005A4">
        <w:rPr>
          <w:color w:val="auto"/>
          <w:sz w:val="24"/>
          <w:szCs w:val="24"/>
        </w:rPr>
        <w:lastRenderedPageBreak/>
        <w:t>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4005A4" w:rsidRDefault="00E235EB" w:rsidP="00EF538B">
      <w:pPr>
        <w:pStyle w:val="13"/>
        <w:spacing w:line="252" w:lineRule="auto"/>
        <w:ind w:firstLine="567"/>
        <w:jc w:val="both"/>
        <w:rPr>
          <w:color w:val="auto"/>
          <w:sz w:val="24"/>
          <w:szCs w:val="24"/>
        </w:rPr>
      </w:pPr>
      <w:r w:rsidRPr="004005A4">
        <w:rPr>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4005A4">
        <w:rPr>
          <w:i/>
          <w:iCs/>
          <w:color w:val="auto"/>
          <w:sz w:val="24"/>
          <w:szCs w:val="24"/>
        </w:rPr>
        <w:t>.</w:t>
      </w:r>
    </w:p>
    <w:p w14:paraId="0E920E59" w14:textId="77777777" w:rsidR="00A57638" w:rsidRPr="004005A4" w:rsidRDefault="00E235EB" w:rsidP="00EF538B">
      <w:pPr>
        <w:pStyle w:val="13"/>
        <w:spacing w:line="259" w:lineRule="auto"/>
        <w:ind w:firstLine="567"/>
        <w:jc w:val="both"/>
        <w:rPr>
          <w:color w:val="auto"/>
          <w:sz w:val="24"/>
          <w:szCs w:val="24"/>
        </w:rPr>
      </w:pPr>
      <w:r w:rsidRPr="004005A4">
        <w:rPr>
          <w:color w:val="auto"/>
          <w:sz w:val="24"/>
          <w:szCs w:val="24"/>
        </w:rPr>
        <w:t>Наиболее адекватными формами оценки являются:</w:t>
      </w:r>
    </w:p>
    <w:p w14:paraId="143D1BEA"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для проверки читательской грамотности — письменная работа на межпредметной основе;</w:t>
      </w:r>
    </w:p>
    <w:p w14:paraId="0764A09A"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для проверки цифровой грамотности — практическая работа в сочетании с письменной (компьютеризованной) частью;</w:t>
      </w:r>
    </w:p>
    <w:p w14:paraId="3A71D716"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4005A4" w:rsidRDefault="00E235EB" w:rsidP="00EF538B">
      <w:pPr>
        <w:pStyle w:val="13"/>
        <w:tabs>
          <w:tab w:val="left" w:pos="851"/>
          <w:tab w:val="left" w:pos="1134"/>
        </w:tabs>
        <w:spacing w:line="259" w:lineRule="auto"/>
        <w:ind w:firstLine="567"/>
        <w:jc w:val="both"/>
        <w:rPr>
          <w:color w:val="auto"/>
          <w:sz w:val="24"/>
          <w:szCs w:val="24"/>
        </w:rPr>
      </w:pPr>
      <w:r w:rsidRPr="004005A4">
        <w:rPr>
          <w:color w:val="auto"/>
          <w:sz w:val="24"/>
          <w:szCs w:val="24"/>
        </w:rPr>
        <w:t>Каждый из перечисленных видов диагностики проводится с периодичностью не менее чем один раз в два года.</w:t>
      </w:r>
    </w:p>
    <w:p w14:paraId="2EBBD082" w14:textId="6E429B7A" w:rsidR="00A57638" w:rsidRPr="004005A4" w:rsidRDefault="00E235EB" w:rsidP="00EF538B">
      <w:pPr>
        <w:pStyle w:val="13"/>
        <w:tabs>
          <w:tab w:val="left" w:pos="851"/>
          <w:tab w:val="left" w:pos="1134"/>
        </w:tabs>
        <w:spacing w:line="259" w:lineRule="auto"/>
        <w:ind w:firstLine="567"/>
        <w:jc w:val="both"/>
        <w:rPr>
          <w:color w:val="auto"/>
          <w:sz w:val="24"/>
          <w:szCs w:val="24"/>
        </w:rPr>
      </w:pPr>
      <w:r w:rsidRPr="004005A4">
        <w:rPr>
          <w:color w:val="auto"/>
          <w:sz w:val="24"/>
          <w:szCs w:val="24"/>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4005A4" w:rsidRDefault="00E235EB" w:rsidP="00EF538B">
      <w:pPr>
        <w:pStyle w:val="13"/>
        <w:tabs>
          <w:tab w:val="left" w:pos="851"/>
          <w:tab w:val="left" w:pos="1134"/>
        </w:tabs>
        <w:spacing w:line="259" w:lineRule="auto"/>
        <w:ind w:firstLine="567"/>
        <w:jc w:val="both"/>
        <w:rPr>
          <w:color w:val="auto"/>
          <w:sz w:val="24"/>
          <w:szCs w:val="24"/>
        </w:rPr>
      </w:pPr>
      <w:r w:rsidRPr="004005A4">
        <w:rPr>
          <w:b/>
          <w:bCs/>
          <w:color w:val="auto"/>
          <w:sz w:val="24"/>
          <w:szCs w:val="24"/>
        </w:rPr>
        <w:t xml:space="preserve">Итоговый проект </w:t>
      </w:r>
      <w:r w:rsidRPr="004005A4">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4005A4" w:rsidRDefault="00E235EB" w:rsidP="00EF538B">
      <w:pPr>
        <w:pStyle w:val="13"/>
        <w:tabs>
          <w:tab w:val="left" w:pos="851"/>
          <w:tab w:val="left" w:pos="1134"/>
        </w:tabs>
        <w:spacing w:line="259" w:lineRule="auto"/>
        <w:ind w:firstLine="567"/>
        <w:jc w:val="both"/>
        <w:rPr>
          <w:color w:val="auto"/>
          <w:sz w:val="24"/>
          <w:szCs w:val="24"/>
        </w:rPr>
      </w:pPr>
      <w:r w:rsidRPr="004005A4">
        <w:rPr>
          <w:color w:val="auto"/>
          <w:sz w:val="24"/>
          <w:szCs w:val="24"/>
        </w:rPr>
        <w:t xml:space="preserve">Результатом (продуктом) проектной деятельности может быть одна </w:t>
      </w:r>
      <w:r w:rsidR="00F02495" w:rsidRPr="004005A4">
        <w:rPr>
          <w:color w:val="auto"/>
          <w:sz w:val="24"/>
          <w:szCs w:val="24"/>
        </w:rPr>
        <w:t>из следующих</w:t>
      </w:r>
      <w:r w:rsidRPr="004005A4">
        <w:rPr>
          <w:color w:val="auto"/>
          <w:sz w:val="24"/>
          <w:szCs w:val="24"/>
        </w:rPr>
        <w:t xml:space="preserve"> работ:</w:t>
      </w:r>
    </w:p>
    <w:p w14:paraId="2F158A76" w14:textId="77777777" w:rsidR="00A57638" w:rsidRPr="004005A4" w:rsidRDefault="00E235EB" w:rsidP="000B3370">
      <w:pPr>
        <w:pStyle w:val="13"/>
        <w:numPr>
          <w:ilvl w:val="0"/>
          <w:numId w:val="1"/>
        </w:numPr>
        <w:tabs>
          <w:tab w:val="left" w:pos="534"/>
          <w:tab w:val="left" w:pos="851"/>
          <w:tab w:val="left" w:pos="1134"/>
        </w:tabs>
        <w:spacing w:line="259" w:lineRule="auto"/>
        <w:ind w:firstLine="567"/>
        <w:jc w:val="both"/>
        <w:rPr>
          <w:color w:val="auto"/>
          <w:sz w:val="24"/>
          <w:szCs w:val="24"/>
        </w:rPr>
      </w:pPr>
      <w:r w:rsidRPr="004005A4">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4005A4" w:rsidRDefault="00E235EB" w:rsidP="000B3370">
      <w:pPr>
        <w:pStyle w:val="13"/>
        <w:numPr>
          <w:ilvl w:val="0"/>
          <w:numId w:val="1"/>
        </w:numPr>
        <w:tabs>
          <w:tab w:val="left" w:pos="529"/>
          <w:tab w:val="left" w:pos="851"/>
          <w:tab w:val="left" w:pos="1134"/>
        </w:tabs>
        <w:spacing w:line="259" w:lineRule="auto"/>
        <w:ind w:firstLine="567"/>
        <w:jc w:val="both"/>
        <w:rPr>
          <w:color w:val="auto"/>
          <w:sz w:val="24"/>
          <w:szCs w:val="24"/>
        </w:rPr>
      </w:pPr>
      <w:r w:rsidRPr="004005A4">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4005A4" w:rsidRDefault="00E235EB" w:rsidP="000B3370">
      <w:pPr>
        <w:pStyle w:val="13"/>
        <w:numPr>
          <w:ilvl w:val="0"/>
          <w:numId w:val="1"/>
        </w:numPr>
        <w:tabs>
          <w:tab w:val="left" w:pos="538"/>
          <w:tab w:val="left" w:pos="851"/>
          <w:tab w:val="left" w:pos="1134"/>
        </w:tabs>
        <w:spacing w:line="259" w:lineRule="auto"/>
        <w:ind w:firstLine="567"/>
        <w:jc w:val="both"/>
        <w:rPr>
          <w:color w:val="auto"/>
          <w:sz w:val="24"/>
          <w:szCs w:val="24"/>
        </w:rPr>
      </w:pPr>
      <w:r w:rsidRPr="004005A4">
        <w:rPr>
          <w:color w:val="auto"/>
          <w:sz w:val="24"/>
          <w:szCs w:val="24"/>
        </w:rPr>
        <w:t>материальный объект, макет, иное конструкторское изделие;</w:t>
      </w:r>
    </w:p>
    <w:p w14:paraId="17AD0FA0" w14:textId="77777777" w:rsidR="00A57638" w:rsidRPr="004005A4" w:rsidRDefault="00E235EB" w:rsidP="000B3370">
      <w:pPr>
        <w:pStyle w:val="13"/>
        <w:numPr>
          <w:ilvl w:val="0"/>
          <w:numId w:val="1"/>
        </w:numPr>
        <w:tabs>
          <w:tab w:val="left" w:pos="519"/>
          <w:tab w:val="left" w:pos="851"/>
          <w:tab w:val="left" w:pos="1134"/>
        </w:tabs>
        <w:spacing w:line="259" w:lineRule="auto"/>
        <w:ind w:firstLine="567"/>
        <w:jc w:val="both"/>
        <w:rPr>
          <w:color w:val="auto"/>
          <w:sz w:val="24"/>
          <w:szCs w:val="24"/>
        </w:rPr>
      </w:pPr>
      <w:r w:rsidRPr="004005A4">
        <w:rPr>
          <w:color w:val="auto"/>
          <w:sz w:val="24"/>
          <w:szCs w:val="24"/>
        </w:rPr>
        <w:t>отчетные материалы по социальному проекту, которые могут включать как тексты, так и мультимедийные продукты.</w:t>
      </w:r>
    </w:p>
    <w:p w14:paraId="653D2C23" w14:textId="77777777" w:rsidR="00A57638" w:rsidRPr="004005A4" w:rsidRDefault="00E235EB" w:rsidP="00EF538B">
      <w:pPr>
        <w:pStyle w:val="13"/>
        <w:tabs>
          <w:tab w:val="left" w:pos="851"/>
          <w:tab w:val="left" w:pos="1134"/>
        </w:tabs>
        <w:spacing w:line="259" w:lineRule="auto"/>
        <w:ind w:firstLine="567"/>
        <w:jc w:val="both"/>
        <w:rPr>
          <w:color w:val="auto"/>
          <w:sz w:val="24"/>
          <w:szCs w:val="24"/>
        </w:rPr>
      </w:pPr>
      <w:r w:rsidRPr="004005A4">
        <w:rPr>
          <w:color w:val="auto"/>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4005A4" w:rsidRDefault="00E235EB" w:rsidP="00EF538B">
      <w:pPr>
        <w:pStyle w:val="13"/>
        <w:tabs>
          <w:tab w:val="left" w:pos="851"/>
          <w:tab w:val="left" w:pos="1134"/>
        </w:tabs>
        <w:ind w:firstLine="567"/>
        <w:jc w:val="both"/>
        <w:rPr>
          <w:color w:val="auto"/>
          <w:sz w:val="24"/>
          <w:szCs w:val="24"/>
        </w:rPr>
      </w:pPr>
      <w:r w:rsidRPr="004005A4">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4005A4" w:rsidRDefault="00E235EB" w:rsidP="00EF538B">
      <w:pPr>
        <w:pStyle w:val="13"/>
        <w:tabs>
          <w:tab w:val="left" w:pos="851"/>
          <w:tab w:val="left" w:pos="1134"/>
        </w:tabs>
        <w:ind w:firstLine="567"/>
        <w:jc w:val="both"/>
        <w:rPr>
          <w:color w:val="auto"/>
          <w:sz w:val="24"/>
          <w:szCs w:val="24"/>
        </w:rPr>
      </w:pPr>
      <w:r w:rsidRPr="004005A4">
        <w:rPr>
          <w:color w:val="auto"/>
          <w:sz w:val="24"/>
          <w:szCs w:val="24"/>
        </w:rPr>
        <w:t xml:space="preserve">Защита проекта осуществляется в процессе специально организованной </w:t>
      </w:r>
      <w:r w:rsidRPr="004005A4">
        <w:rPr>
          <w:color w:val="auto"/>
          <w:sz w:val="24"/>
          <w:szCs w:val="24"/>
        </w:rPr>
        <w:lastRenderedPageBreak/>
        <w:t>деятельности комиссии образовательной организации или на школьной конференции.</w:t>
      </w:r>
    </w:p>
    <w:p w14:paraId="24AD6DE9" w14:textId="77777777" w:rsidR="00A57638" w:rsidRPr="004005A4" w:rsidRDefault="00E235EB" w:rsidP="00EF538B">
      <w:pPr>
        <w:pStyle w:val="13"/>
        <w:tabs>
          <w:tab w:val="left" w:pos="851"/>
          <w:tab w:val="left" w:pos="1134"/>
        </w:tabs>
        <w:ind w:firstLine="567"/>
        <w:jc w:val="both"/>
        <w:rPr>
          <w:color w:val="auto"/>
          <w:sz w:val="24"/>
          <w:szCs w:val="24"/>
        </w:rPr>
      </w:pPr>
      <w:r w:rsidRPr="004005A4">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4005A4" w:rsidRDefault="00E235EB" w:rsidP="00EF538B">
      <w:pPr>
        <w:pStyle w:val="13"/>
        <w:tabs>
          <w:tab w:val="left" w:pos="851"/>
          <w:tab w:val="left" w:pos="1134"/>
        </w:tabs>
        <w:spacing w:line="257" w:lineRule="auto"/>
        <w:ind w:firstLine="567"/>
        <w:jc w:val="both"/>
        <w:rPr>
          <w:color w:val="auto"/>
          <w:sz w:val="24"/>
          <w:szCs w:val="24"/>
        </w:rPr>
      </w:pPr>
      <w:r w:rsidRPr="004005A4">
        <w:rPr>
          <w:b/>
          <w:bCs/>
          <w:color w:val="auto"/>
          <w:sz w:val="24"/>
          <w:szCs w:val="24"/>
        </w:rPr>
        <w:t>Критерии</w:t>
      </w:r>
      <w:r w:rsidRPr="004005A4">
        <w:rPr>
          <w:color w:val="auto"/>
          <w:sz w:val="24"/>
          <w:szCs w:val="24"/>
          <w:vertAlign w:val="superscript"/>
        </w:rPr>
        <w:footnoteReference w:id="4"/>
      </w:r>
      <w:r w:rsidRPr="004005A4">
        <w:rPr>
          <w:color w:val="auto"/>
          <w:sz w:val="24"/>
          <w:szCs w:val="24"/>
        </w:rPr>
        <w:t xml:space="preserve"> </w:t>
      </w:r>
      <w:r w:rsidRPr="004005A4">
        <w:rPr>
          <w:b/>
          <w:bCs/>
          <w:color w:val="auto"/>
          <w:sz w:val="24"/>
          <w:szCs w:val="24"/>
        </w:rPr>
        <w:t xml:space="preserve">оценки проектной работы </w:t>
      </w:r>
      <w:r w:rsidRPr="004005A4">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4005A4"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4005A4">
        <w:rPr>
          <w:b/>
          <w:bCs/>
          <w:color w:val="auto"/>
          <w:sz w:val="24"/>
          <w:szCs w:val="24"/>
        </w:rPr>
        <w:t>Способность к самостоятельному приобретению знаний и решению проблем</w:t>
      </w:r>
      <w:r w:rsidRPr="004005A4">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4005A4"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4005A4">
        <w:rPr>
          <w:b/>
          <w:bCs/>
          <w:color w:val="auto"/>
          <w:sz w:val="24"/>
          <w:szCs w:val="24"/>
        </w:rPr>
        <w:t>Сформированность предметных знаний и способов действий</w:t>
      </w:r>
      <w:r w:rsidRPr="004005A4">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4005A4" w:rsidRDefault="00E235EB" w:rsidP="000B3370">
      <w:pPr>
        <w:pStyle w:val="13"/>
        <w:numPr>
          <w:ilvl w:val="0"/>
          <w:numId w:val="2"/>
        </w:numPr>
        <w:tabs>
          <w:tab w:val="left" w:pos="529"/>
          <w:tab w:val="left" w:pos="851"/>
          <w:tab w:val="left" w:pos="1134"/>
        </w:tabs>
        <w:ind w:firstLine="567"/>
        <w:jc w:val="both"/>
        <w:rPr>
          <w:color w:val="auto"/>
          <w:sz w:val="24"/>
          <w:szCs w:val="24"/>
        </w:rPr>
      </w:pPr>
      <w:r w:rsidRPr="004005A4">
        <w:rPr>
          <w:b/>
          <w:bCs/>
          <w:color w:val="auto"/>
          <w:sz w:val="24"/>
          <w:szCs w:val="24"/>
        </w:rPr>
        <w:t>Сформированность регулятивных действий</w:t>
      </w:r>
      <w:r w:rsidRPr="004005A4">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4005A4" w:rsidRDefault="00E235EB" w:rsidP="000B3370">
      <w:pPr>
        <w:pStyle w:val="13"/>
        <w:numPr>
          <w:ilvl w:val="0"/>
          <w:numId w:val="2"/>
        </w:numPr>
        <w:tabs>
          <w:tab w:val="left" w:pos="534"/>
          <w:tab w:val="left" w:pos="851"/>
          <w:tab w:val="left" w:pos="1134"/>
        </w:tabs>
        <w:spacing w:after="140" w:line="259" w:lineRule="auto"/>
        <w:ind w:firstLine="567"/>
        <w:jc w:val="both"/>
        <w:rPr>
          <w:color w:val="auto"/>
          <w:sz w:val="24"/>
          <w:szCs w:val="24"/>
        </w:rPr>
      </w:pPr>
      <w:r w:rsidRPr="004005A4">
        <w:rPr>
          <w:b/>
          <w:bCs/>
          <w:color w:val="auto"/>
          <w:sz w:val="24"/>
          <w:szCs w:val="24"/>
        </w:rPr>
        <w:t>Сформированность коммуникативных действий</w:t>
      </w:r>
      <w:r w:rsidRPr="004005A4">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4005A4" w:rsidRDefault="00E235EB" w:rsidP="00EF538B">
      <w:pPr>
        <w:rPr>
          <w:rFonts w:ascii="Times New Roman" w:hAnsi="Times New Roman" w:cs="Times New Roman"/>
          <w:b/>
          <w:color w:val="auto"/>
        </w:rPr>
      </w:pPr>
      <w:bookmarkStart w:id="19" w:name="bookmark26"/>
      <w:r w:rsidRPr="004005A4">
        <w:rPr>
          <w:rFonts w:ascii="Times New Roman" w:hAnsi="Times New Roman" w:cs="Times New Roman"/>
          <w:b/>
          <w:color w:val="auto"/>
        </w:rPr>
        <w:t>Особенности оценки предметных результатов</w:t>
      </w:r>
      <w:bookmarkEnd w:id="19"/>
    </w:p>
    <w:p w14:paraId="285179C3" w14:textId="77777777" w:rsidR="00A57638" w:rsidRPr="004005A4" w:rsidRDefault="00E235EB" w:rsidP="00EF538B">
      <w:pPr>
        <w:pStyle w:val="13"/>
        <w:spacing w:line="259" w:lineRule="auto"/>
        <w:ind w:firstLine="567"/>
        <w:jc w:val="both"/>
        <w:rPr>
          <w:color w:val="auto"/>
          <w:sz w:val="24"/>
          <w:szCs w:val="24"/>
        </w:rPr>
      </w:pPr>
      <w:r w:rsidRPr="004005A4">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4005A4">
        <w:rPr>
          <w:color w:val="auto"/>
          <w:sz w:val="24"/>
          <w:szCs w:val="24"/>
          <w:lang w:val="en-US" w:eastAsia="en-US" w:bidi="en-US"/>
        </w:rPr>
        <w:t>I</w:t>
      </w:r>
      <w:r w:rsidRPr="004005A4">
        <w:rPr>
          <w:color w:val="auto"/>
          <w:sz w:val="24"/>
          <w:szCs w:val="24"/>
          <w:lang w:eastAsia="en-US" w:bidi="en-US"/>
        </w:rPr>
        <w:t xml:space="preserve"> </w:t>
      </w:r>
      <w:r w:rsidRPr="004005A4">
        <w:rPr>
          <w:color w:val="auto"/>
          <w:sz w:val="24"/>
          <w:szCs w:val="24"/>
        </w:rPr>
        <w:t xml:space="preserve">«Общие положения» и </w:t>
      </w:r>
      <w:r w:rsidRPr="004005A4">
        <w:rPr>
          <w:color w:val="auto"/>
          <w:sz w:val="24"/>
          <w:szCs w:val="24"/>
          <w:lang w:val="en-US" w:eastAsia="en-US" w:bidi="en-US"/>
        </w:rPr>
        <w:t>IV</w:t>
      </w:r>
      <w:r w:rsidRPr="004005A4">
        <w:rPr>
          <w:color w:val="auto"/>
          <w:sz w:val="24"/>
          <w:szCs w:val="24"/>
          <w:lang w:eastAsia="en-US" w:bidi="en-US"/>
        </w:rPr>
        <w:t xml:space="preserve"> </w:t>
      </w:r>
      <w:r w:rsidRPr="004005A4">
        <w:rPr>
          <w:color w:val="auto"/>
          <w:sz w:val="24"/>
          <w:szCs w:val="24"/>
        </w:rPr>
        <w:t>«Требования к результатам освоения программы основного общего образования».</w:t>
      </w:r>
    </w:p>
    <w:p w14:paraId="58B8F878" w14:textId="77777777" w:rsidR="00A57638" w:rsidRPr="004005A4" w:rsidRDefault="00E235EB" w:rsidP="00EF538B">
      <w:pPr>
        <w:pStyle w:val="13"/>
        <w:spacing w:line="259" w:lineRule="auto"/>
        <w:ind w:firstLine="567"/>
        <w:jc w:val="both"/>
        <w:rPr>
          <w:color w:val="auto"/>
          <w:sz w:val="24"/>
          <w:szCs w:val="24"/>
        </w:rPr>
      </w:pPr>
      <w:r w:rsidRPr="004005A4">
        <w:rPr>
          <w:color w:val="auto"/>
          <w:sz w:val="24"/>
          <w:szCs w:val="24"/>
        </w:rPr>
        <w:t>Формирование предметных результатов обеспечивается каждым учебным предметом.</w:t>
      </w:r>
    </w:p>
    <w:p w14:paraId="4B20EA23" w14:textId="77777777" w:rsidR="00A57638" w:rsidRPr="004005A4" w:rsidRDefault="00E235EB" w:rsidP="00EF538B">
      <w:pPr>
        <w:pStyle w:val="13"/>
        <w:spacing w:line="259" w:lineRule="auto"/>
        <w:ind w:firstLine="567"/>
        <w:jc w:val="both"/>
        <w:rPr>
          <w:color w:val="auto"/>
          <w:sz w:val="24"/>
          <w:szCs w:val="24"/>
        </w:rPr>
      </w:pPr>
      <w:r w:rsidRPr="004005A4">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4005A4" w:rsidRDefault="00E235EB" w:rsidP="00EF538B">
      <w:pPr>
        <w:pStyle w:val="13"/>
        <w:spacing w:line="264" w:lineRule="auto"/>
        <w:ind w:firstLine="567"/>
        <w:jc w:val="both"/>
        <w:rPr>
          <w:color w:val="auto"/>
          <w:sz w:val="24"/>
          <w:szCs w:val="24"/>
        </w:rPr>
      </w:pPr>
      <w:r w:rsidRPr="004005A4">
        <w:rPr>
          <w:color w:val="auto"/>
          <w:sz w:val="24"/>
          <w:szCs w:val="24"/>
        </w:rPr>
        <w:t xml:space="preserve">Для оценки предметных результатов предлагаются следующие критерии: </w:t>
      </w:r>
      <w:r w:rsidRPr="004005A4">
        <w:rPr>
          <w:b/>
          <w:bCs/>
          <w:i/>
          <w:iCs/>
          <w:color w:val="auto"/>
          <w:sz w:val="24"/>
          <w:szCs w:val="24"/>
        </w:rPr>
        <w:t>знание и понимание</w:t>
      </w:r>
      <w:r w:rsidRPr="004005A4">
        <w:rPr>
          <w:color w:val="auto"/>
          <w:sz w:val="24"/>
          <w:szCs w:val="24"/>
        </w:rPr>
        <w:t xml:space="preserve">, </w:t>
      </w:r>
      <w:r w:rsidRPr="004005A4">
        <w:rPr>
          <w:b/>
          <w:bCs/>
          <w:i/>
          <w:iCs/>
          <w:color w:val="auto"/>
          <w:sz w:val="24"/>
          <w:szCs w:val="24"/>
        </w:rPr>
        <w:t>применение</w:t>
      </w:r>
      <w:r w:rsidRPr="004005A4">
        <w:rPr>
          <w:color w:val="auto"/>
          <w:sz w:val="24"/>
          <w:szCs w:val="24"/>
        </w:rPr>
        <w:t xml:space="preserve">, </w:t>
      </w:r>
      <w:r w:rsidRPr="004005A4">
        <w:rPr>
          <w:b/>
          <w:bCs/>
          <w:i/>
          <w:iCs/>
          <w:color w:val="auto"/>
          <w:sz w:val="24"/>
          <w:szCs w:val="24"/>
        </w:rPr>
        <w:t>функциональность</w:t>
      </w:r>
      <w:r w:rsidRPr="004005A4">
        <w:rPr>
          <w:color w:val="auto"/>
          <w:sz w:val="24"/>
          <w:szCs w:val="24"/>
        </w:rPr>
        <w:t>.</w:t>
      </w:r>
    </w:p>
    <w:p w14:paraId="7EB0B8D5" w14:textId="77777777" w:rsidR="00A57638" w:rsidRPr="004005A4" w:rsidRDefault="00E235EB" w:rsidP="00EF538B">
      <w:pPr>
        <w:pStyle w:val="13"/>
        <w:spacing w:line="259" w:lineRule="auto"/>
        <w:ind w:firstLine="567"/>
        <w:jc w:val="both"/>
        <w:rPr>
          <w:color w:val="auto"/>
          <w:sz w:val="24"/>
          <w:szCs w:val="24"/>
        </w:rPr>
      </w:pPr>
      <w:r w:rsidRPr="004005A4">
        <w:rPr>
          <w:color w:val="auto"/>
          <w:sz w:val="24"/>
          <w:szCs w:val="24"/>
        </w:rPr>
        <w:t>Обобщенный критерий «</w:t>
      </w:r>
      <w:r w:rsidRPr="004005A4">
        <w:rPr>
          <w:b/>
          <w:bCs/>
          <w:color w:val="auto"/>
          <w:sz w:val="24"/>
          <w:szCs w:val="24"/>
        </w:rPr>
        <w:t>Знание и понимание</w:t>
      </w:r>
      <w:r w:rsidRPr="004005A4">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4005A4" w:rsidRDefault="00E235EB" w:rsidP="00EF538B">
      <w:pPr>
        <w:pStyle w:val="13"/>
        <w:spacing w:line="259" w:lineRule="auto"/>
        <w:ind w:firstLine="567"/>
        <w:jc w:val="both"/>
        <w:rPr>
          <w:color w:val="auto"/>
          <w:sz w:val="24"/>
          <w:szCs w:val="24"/>
        </w:rPr>
      </w:pPr>
      <w:r w:rsidRPr="004005A4">
        <w:rPr>
          <w:color w:val="auto"/>
          <w:sz w:val="24"/>
          <w:szCs w:val="24"/>
        </w:rPr>
        <w:t>Обобщенный критерий «</w:t>
      </w:r>
      <w:r w:rsidRPr="004005A4">
        <w:rPr>
          <w:b/>
          <w:bCs/>
          <w:color w:val="auto"/>
          <w:sz w:val="24"/>
          <w:szCs w:val="24"/>
        </w:rPr>
        <w:t>Применение</w:t>
      </w:r>
      <w:r w:rsidRPr="004005A4">
        <w:rPr>
          <w:color w:val="auto"/>
          <w:sz w:val="24"/>
          <w:szCs w:val="24"/>
        </w:rPr>
        <w:t>» включает:</w:t>
      </w:r>
    </w:p>
    <w:p w14:paraId="5F78CB15" w14:textId="77777777" w:rsidR="00A57638" w:rsidRPr="004005A4" w:rsidRDefault="00E235EB" w:rsidP="00EF538B">
      <w:pPr>
        <w:pStyle w:val="13"/>
        <w:spacing w:line="259" w:lineRule="auto"/>
        <w:ind w:firstLine="567"/>
        <w:jc w:val="both"/>
        <w:rPr>
          <w:color w:val="auto"/>
          <w:sz w:val="24"/>
          <w:szCs w:val="24"/>
        </w:rPr>
      </w:pPr>
      <w:r w:rsidRPr="004005A4">
        <w:rPr>
          <w:color w:val="auto"/>
          <w:sz w:val="24"/>
          <w:szCs w:val="24"/>
        </w:rPr>
        <w:t>—</w:t>
      </w:r>
      <w:r w:rsidR="00EF538B" w:rsidRPr="004005A4">
        <w:rPr>
          <w:color w:val="auto"/>
          <w:sz w:val="24"/>
          <w:szCs w:val="24"/>
        </w:rPr>
        <w:t xml:space="preserve"> </w:t>
      </w:r>
      <w:r w:rsidRPr="004005A4">
        <w:rPr>
          <w:color w:val="auto"/>
          <w:sz w:val="24"/>
          <w:szCs w:val="24"/>
        </w:rPr>
        <w:t xml:space="preserve">использование изучаемого материала при решении учебных задач/проблем, </w:t>
      </w:r>
      <w:r w:rsidRPr="004005A4">
        <w:rPr>
          <w:color w:val="auto"/>
          <w:sz w:val="24"/>
          <w:szCs w:val="24"/>
        </w:rPr>
        <w:lastRenderedPageBreak/>
        <w:t>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4005A4" w:rsidRDefault="00E235EB" w:rsidP="00EF538B">
      <w:pPr>
        <w:pStyle w:val="13"/>
        <w:spacing w:line="259" w:lineRule="auto"/>
        <w:ind w:firstLine="567"/>
        <w:jc w:val="both"/>
        <w:rPr>
          <w:color w:val="auto"/>
          <w:sz w:val="24"/>
          <w:szCs w:val="24"/>
        </w:rPr>
      </w:pPr>
      <w:r w:rsidRPr="004005A4">
        <w:rPr>
          <w:color w:val="auto"/>
          <w:sz w:val="24"/>
          <w:szCs w:val="24"/>
        </w:rPr>
        <w:t>—</w:t>
      </w:r>
      <w:r w:rsidR="00EF538B" w:rsidRPr="004005A4">
        <w:rPr>
          <w:color w:val="auto"/>
          <w:sz w:val="24"/>
          <w:szCs w:val="24"/>
        </w:rPr>
        <w:t xml:space="preserve"> </w:t>
      </w:r>
      <w:r w:rsidRPr="004005A4">
        <w:rPr>
          <w:color w:val="auto"/>
          <w:sz w:val="24"/>
          <w:szCs w:val="24"/>
        </w:rPr>
        <w:t xml:space="preserve">использование </w:t>
      </w:r>
      <w:r w:rsidRPr="004005A4">
        <w:rPr>
          <w:i/>
          <w:iCs/>
          <w:color w:val="auto"/>
          <w:sz w:val="24"/>
          <w:szCs w:val="24"/>
        </w:rPr>
        <w:t>специфических для предмета способов действий и видов деятельности</w:t>
      </w:r>
      <w:r w:rsidRPr="004005A4">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4005A4" w:rsidRDefault="00E235EB" w:rsidP="00EF538B">
      <w:pPr>
        <w:pStyle w:val="13"/>
        <w:ind w:firstLine="567"/>
        <w:jc w:val="both"/>
        <w:rPr>
          <w:color w:val="auto"/>
          <w:sz w:val="24"/>
          <w:szCs w:val="24"/>
        </w:rPr>
      </w:pPr>
      <w:r w:rsidRPr="004005A4">
        <w:rPr>
          <w:color w:val="auto"/>
          <w:sz w:val="24"/>
          <w:szCs w:val="24"/>
        </w:rPr>
        <w:t>Обобщенный критерий «</w:t>
      </w:r>
      <w:r w:rsidRPr="004005A4">
        <w:rPr>
          <w:b/>
          <w:bCs/>
          <w:color w:val="auto"/>
          <w:sz w:val="24"/>
          <w:szCs w:val="24"/>
        </w:rPr>
        <w:t>Функциональность</w:t>
      </w:r>
      <w:r w:rsidRPr="004005A4">
        <w:rPr>
          <w:color w:val="auto"/>
          <w:sz w:val="24"/>
          <w:szCs w:val="24"/>
        </w:rPr>
        <w:t xml:space="preserve">» включает использование </w:t>
      </w:r>
      <w:r w:rsidRPr="004005A4">
        <w:rPr>
          <w:i/>
          <w:iCs/>
          <w:color w:val="auto"/>
          <w:sz w:val="24"/>
          <w:szCs w:val="24"/>
        </w:rPr>
        <w:t>теоретического материала</w:t>
      </w:r>
      <w:r w:rsidRPr="004005A4">
        <w:rPr>
          <w:color w:val="auto"/>
          <w:sz w:val="24"/>
          <w:szCs w:val="24"/>
        </w:rPr>
        <w:t xml:space="preserve">, </w:t>
      </w:r>
      <w:r w:rsidRPr="004005A4">
        <w:rPr>
          <w:i/>
          <w:iCs/>
          <w:color w:val="auto"/>
          <w:sz w:val="24"/>
          <w:szCs w:val="24"/>
        </w:rPr>
        <w:t>методологического и процедурного знания</w:t>
      </w:r>
      <w:r w:rsidRPr="004005A4">
        <w:rPr>
          <w:color w:val="auto"/>
          <w:sz w:val="24"/>
          <w:szCs w:val="24"/>
        </w:rPr>
        <w:t xml:space="preserve"> при решении </w:t>
      </w:r>
      <w:r w:rsidRPr="004005A4">
        <w:rPr>
          <w:b/>
          <w:bCs/>
          <w:i/>
          <w:iCs/>
          <w:color w:val="auto"/>
          <w:sz w:val="24"/>
          <w:szCs w:val="24"/>
        </w:rPr>
        <w:t>внеучебных проблем</w:t>
      </w:r>
      <w:r w:rsidRPr="004005A4">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4005A4" w:rsidRDefault="00E235EB" w:rsidP="00EF538B">
      <w:pPr>
        <w:pStyle w:val="13"/>
        <w:ind w:firstLine="567"/>
        <w:jc w:val="both"/>
        <w:rPr>
          <w:color w:val="auto"/>
          <w:sz w:val="24"/>
          <w:szCs w:val="24"/>
        </w:rPr>
      </w:pPr>
      <w:r w:rsidRPr="004005A4">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4005A4" w:rsidRDefault="00E235EB" w:rsidP="00EF538B">
      <w:pPr>
        <w:pStyle w:val="13"/>
        <w:ind w:firstLine="567"/>
        <w:jc w:val="both"/>
        <w:rPr>
          <w:color w:val="auto"/>
          <w:sz w:val="24"/>
          <w:szCs w:val="24"/>
        </w:rPr>
      </w:pPr>
      <w:r w:rsidRPr="004005A4">
        <w:rPr>
          <w:color w:val="auto"/>
          <w:sz w:val="24"/>
          <w:szCs w:val="24"/>
        </w:rPr>
        <w:t>При оценке сформированности предметных результатов по критерию «функциональность» разделяют:</w:t>
      </w:r>
    </w:p>
    <w:p w14:paraId="3E6A06F5" w14:textId="77777777" w:rsidR="00A57638" w:rsidRPr="004005A4" w:rsidRDefault="00E235EB" w:rsidP="00EF538B">
      <w:pPr>
        <w:pStyle w:val="13"/>
        <w:ind w:firstLine="567"/>
        <w:jc w:val="both"/>
        <w:rPr>
          <w:color w:val="auto"/>
          <w:sz w:val="24"/>
          <w:szCs w:val="24"/>
        </w:rPr>
      </w:pPr>
      <w:r w:rsidRPr="004005A4">
        <w:rPr>
          <w:color w:val="auto"/>
          <w:sz w:val="24"/>
          <w:szCs w:val="24"/>
        </w:rPr>
        <w:t>—</w:t>
      </w:r>
      <w:r w:rsidR="00EF538B" w:rsidRPr="004005A4">
        <w:rPr>
          <w:color w:val="auto"/>
          <w:sz w:val="24"/>
          <w:szCs w:val="24"/>
        </w:rPr>
        <w:t xml:space="preserve"> </w:t>
      </w:r>
      <w:r w:rsidRPr="004005A4">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4005A4" w:rsidRDefault="00E235EB" w:rsidP="00EF538B">
      <w:pPr>
        <w:pStyle w:val="13"/>
        <w:ind w:firstLine="567"/>
        <w:jc w:val="both"/>
        <w:rPr>
          <w:color w:val="auto"/>
          <w:sz w:val="24"/>
          <w:szCs w:val="24"/>
        </w:rPr>
      </w:pPr>
      <w:r w:rsidRPr="004005A4">
        <w:rPr>
          <w:color w:val="auto"/>
          <w:sz w:val="24"/>
          <w:szCs w:val="24"/>
        </w:rPr>
        <w:t>—</w:t>
      </w:r>
      <w:r w:rsidR="00EF538B" w:rsidRPr="004005A4">
        <w:rPr>
          <w:color w:val="auto"/>
          <w:sz w:val="24"/>
          <w:szCs w:val="24"/>
        </w:rPr>
        <w:t xml:space="preserve"> </w:t>
      </w:r>
      <w:r w:rsidRPr="004005A4">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4005A4" w:rsidRDefault="00E235EB" w:rsidP="00EF538B">
      <w:pPr>
        <w:pStyle w:val="13"/>
        <w:ind w:firstLine="567"/>
        <w:jc w:val="both"/>
        <w:rPr>
          <w:color w:val="auto"/>
          <w:sz w:val="24"/>
          <w:szCs w:val="24"/>
        </w:rPr>
      </w:pPr>
      <w:r w:rsidRPr="004005A4">
        <w:rPr>
          <w:color w:val="auto"/>
          <w:sz w:val="24"/>
          <w:szCs w:val="24"/>
        </w:rPr>
        <w:t>—</w:t>
      </w:r>
      <w:r w:rsidR="00EF538B" w:rsidRPr="004005A4">
        <w:rPr>
          <w:color w:val="auto"/>
          <w:sz w:val="24"/>
          <w:szCs w:val="24"/>
        </w:rPr>
        <w:t xml:space="preserve"> </w:t>
      </w:r>
      <w:r w:rsidRPr="004005A4">
        <w:rPr>
          <w:color w:val="auto"/>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4005A4" w:rsidRDefault="00E235EB" w:rsidP="00EF538B">
      <w:pPr>
        <w:pStyle w:val="13"/>
        <w:ind w:firstLine="567"/>
        <w:jc w:val="both"/>
        <w:rPr>
          <w:color w:val="auto"/>
          <w:sz w:val="24"/>
          <w:szCs w:val="24"/>
        </w:rPr>
      </w:pPr>
      <w:r w:rsidRPr="004005A4">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4005A4" w:rsidRDefault="00E235EB" w:rsidP="00EF538B">
      <w:pPr>
        <w:pStyle w:val="13"/>
        <w:spacing w:line="252" w:lineRule="auto"/>
        <w:ind w:firstLine="567"/>
        <w:jc w:val="both"/>
        <w:rPr>
          <w:color w:val="auto"/>
          <w:sz w:val="24"/>
          <w:szCs w:val="24"/>
        </w:rPr>
      </w:pPr>
      <w:r w:rsidRPr="004005A4">
        <w:rPr>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4005A4" w:rsidRDefault="00E235EB" w:rsidP="00EF538B">
      <w:pPr>
        <w:pStyle w:val="13"/>
        <w:spacing w:line="252" w:lineRule="auto"/>
        <w:ind w:firstLine="567"/>
        <w:jc w:val="both"/>
        <w:rPr>
          <w:color w:val="auto"/>
          <w:sz w:val="24"/>
          <w:szCs w:val="24"/>
        </w:rPr>
      </w:pPr>
      <w:r w:rsidRPr="004005A4">
        <w:rPr>
          <w:color w:val="auto"/>
          <w:sz w:val="24"/>
          <w:szCs w:val="24"/>
        </w:rPr>
        <w:t>—</w:t>
      </w:r>
      <w:r w:rsidR="00EF538B" w:rsidRPr="004005A4">
        <w:rPr>
          <w:color w:val="auto"/>
          <w:sz w:val="24"/>
          <w:szCs w:val="24"/>
        </w:rPr>
        <w:t xml:space="preserve"> </w:t>
      </w:r>
      <w:r w:rsidRPr="004005A4">
        <w:rPr>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4005A4" w:rsidRDefault="00E235EB" w:rsidP="00EF538B">
      <w:pPr>
        <w:pStyle w:val="13"/>
        <w:spacing w:line="252" w:lineRule="auto"/>
        <w:ind w:firstLine="567"/>
        <w:jc w:val="both"/>
        <w:rPr>
          <w:color w:val="auto"/>
          <w:sz w:val="24"/>
          <w:szCs w:val="24"/>
        </w:rPr>
      </w:pPr>
      <w:r w:rsidRPr="004005A4">
        <w:rPr>
          <w:color w:val="auto"/>
          <w:sz w:val="24"/>
          <w:szCs w:val="24"/>
        </w:rPr>
        <w:t>—</w:t>
      </w:r>
      <w:r w:rsidR="00EF538B" w:rsidRPr="004005A4">
        <w:rPr>
          <w:color w:val="auto"/>
          <w:sz w:val="24"/>
          <w:szCs w:val="24"/>
        </w:rPr>
        <w:t xml:space="preserve"> </w:t>
      </w:r>
      <w:r w:rsidRPr="004005A4">
        <w:rPr>
          <w:color w:val="auto"/>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4005A4" w:rsidRDefault="00E235EB" w:rsidP="00EF538B">
      <w:pPr>
        <w:pStyle w:val="13"/>
        <w:spacing w:after="140" w:line="252" w:lineRule="auto"/>
        <w:ind w:firstLine="567"/>
        <w:jc w:val="both"/>
        <w:rPr>
          <w:color w:val="auto"/>
          <w:sz w:val="24"/>
          <w:szCs w:val="24"/>
        </w:rPr>
      </w:pPr>
      <w:r w:rsidRPr="004005A4">
        <w:rPr>
          <w:color w:val="auto"/>
          <w:sz w:val="24"/>
          <w:szCs w:val="24"/>
        </w:rPr>
        <w:t>—</w:t>
      </w:r>
      <w:r w:rsidR="00EF538B" w:rsidRPr="004005A4">
        <w:rPr>
          <w:color w:val="auto"/>
          <w:sz w:val="24"/>
          <w:szCs w:val="24"/>
        </w:rPr>
        <w:t xml:space="preserve"> </w:t>
      </w:r>
      <w:r w:rsidRPr="004005A4">
        <w:rPr>
          <w:color w:val="auto"/>
          <w:sz w:val="24"/>
          <w:szCs w:val="24"/>
        </w:rPr>
        <w:t>график контрольных мероприятий.</w:t>
      </w:r>
    </w:p>
    <w:p w14:paraId="41D4D2E6" w14:textId="77777777" w:rsidR="00EF538B" w:rsidRPr="004005A4" w:rsidRDefault="00EF538B" w:rsidP="006B14E0">
      <w:pPr>
        <w:rPr>
          <w:rFonts w:ascii="Times New Roman" w:hAnsi="Times New Roman" w:cs="Times New Roman"/>
        </w:rPr>
      </w:pPr>
      <w:bookmarkStart w:id="20" w:name="bookmark28"/>
    </w:p>
    <w:p w14:paraId="1CAB8897" w14:textId="77777777" w:rsidR="00A57638" w:rsidRPr="004005A4" w:rsidRDefault="00E235EB" w:rsidP="00EF538B">
      <w:pPr>
        <w:pStyle w:val="3"/>
        <w:rPr>
          <w:rFonts w:ascii="Times New Roman" w:hAnsi="Times New Roman" w:cs="Times New Roman"/>
          <w:color w:val="auto"/>
          <w:sz w:val="24"/>
          <w:szCs w:val="24"/>
        </w:rPr>
      </w:pPr>
      <w:bookmarkStart w:id="21" w:name="_Toc105502774"/>
      <w:r w:rsidRPr="004005A4">
        <w:rPr>
          <w:rFonts w:ascii="Times New Roman" w:hAnsi="Times New Roman" w:cs="Times New Roman"/>
          <w:color w:val="auto"/>
          <w:sz w:val="24"/>
          <w:szCs w:val="24"/>
        </w:rPr>
        <w:t>1.3.3. Организация и содержание оценочных процедур</w:t>
      </w:r>
      <w:bookmarkEnd w:id="20"/>
      <w:bookmarkEnd w:id="21"/>
    </w:p>
    <w:p w14:paraId="7BA3CF49" w14:textId="77777777" w:rsidR="00A57638" w:rsidRPr="004005A4" w:rsidRDefault="00E235EB" w:rsidP="00EF538B">
      <w:pPr>
        <w:pStyle w:val="13"/>
        <w:ind w:firstLine="567"/>
        <w:jc w:val="both"/>
        <w:rPr>
          <w:color w:val="auto"/>
          <w:sz w:val="24"/>
          <w:szCs w:val="24"/>
        </w:rPr>
      </w:pPr>
      <w:r w:rsidRPr="004005A4">
        <w:rPr>
          <w:b/>
          <w:bCs/>
          <w:color w:val="auto"/>
          <w:sz w:val="24"/>
          <w:szCs w:val="24"/>
        </w:rPr>
        <w:t xml:space="preserve">Стартовая диагностика </w:t>
      </w:r>
      <w:r w:rsidRPr="004005A4">
        <w:rPr>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4005A4">
        <w:rPr>
          <w:b/>
          <w:bCs/>
          <w:i/>
          <w:iCs/>
          <w:color w:val="auto"/>
          <w:sz w:val="24"/>
          <w:szCs w:val="24"/>
        </w:rPr>
        <w:t>.</w:t>
      </w:r>
      <w:r w:rsidRPr="004005A4">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4005A4" w:rsidRDefault="00E235EB" w:rsidP="00EF538B">
      <w:pPr>
        <w:pStyle w:val="13"/>
        <w:ind w:firstLine="567"/>
        <w:jc w:val="both"/>
        <w:rPr>
          <w:color w:val="auto"/>
          <w:sz w:val="24"/>
          <w:szCs w:val="24"/>
        </w:rPr>
      </w:pPr>
      <w:r w:rsidRPr="004005A4">
        <w:rPr>
          <w:b/>
          <w:bCs/>
          <w:color w:val="auto"/>
          <w:sz w:val="24"/>
          <w:szCs w:val="24"/>
        </w:rPr>
        <w:t xml:space="preserve">Текущая оценка </w:t>
      </w:r>
      <w:r w:rsidRPr="004005A4">
        <w:rPr>
          <w:color w:val="auto"/>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4005A4">
        <w:rPr>
          <w:color w:val="auto"/>
          <w:sz w:val="24"/>
          <w:szCs w:val="24"/>
          <w:vertAlign w:val="superscript"/>
        </w:rPr>
        <w:footnoteReference w:id="5"/>
      </w:r>
      <w:r w:rsidRPr="004005A4">
        <w:rPr>
          <w:color w:val="auto"/>
          <w:sz w:val="24"/>
          <w:szCs w:val="24"/>
        </w:rPr>
        <w:t>.</w:t>
      </w:r>
    </w:p>
    <w:p w14:paraId="736FD306" w14:textId="77777777" w:rsidR="00A57638" w:rsidRPr="004005A4" w:rsidRDefault="00E235EB" w:rsidP="00EF538B">
      <w:pPr>
        <w:pStyle w:val="13"/>
        <w:ind w:firstLine="567"/>
        <w:jc w:val="both"/>
        <w:rPr>
          <w:color w:val="auto"/>
          <w:sz w:val="24"/>
          <w:szCs w:val="24"/>
        </w:rPr>
      </w:pPr>
      <w:r w:rsidRPr="004005A4">
        <w:rPr>
          <w:b/>
          <w:bCs/>
          <w:color w:val="auto"/>
          <w:sz w:val="24"/>
          <w:szCs w:val="24"/>
        </w:rPr>
        <w:t xml:space="preserve">Тематическая оценка </w:t>
      </w:r>
      <w:r w:rsidRPr="004005A4">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4005A4" w:rsidRDefault="00E235EB" w:rsidP="00EF538B">
      <w:pPr>
        <w:pStyle w:val="13"/>
        <w:ind w:firstLine="567"/>
        <w:jc w:val="both"/>
        <w:rPr>
          <w:color w:val="auto"/>
          <w:sz w:val="24"/>
          <w:szCs w:val="24"/>
        </w:rPr>
      </w:pPr>
      <w:r w:rsidRPr="004005A4">
        <w:rPr>
          <w:b/>
          <w:bCs/>
          <w:color w:val="auto"/>
          <w:sz w:val="24"/>
          <w:szCs w:val="24"/>
        </w:rPr>
        <w:t xml:space="preserve">Портфолио </w:t>
      </w:r>
      <w:r w:rsidRPr="004005A4">
        <w:rPr>
          <w:color w:val="auto"/>
          <w:sz w:val="24"/>
          <w:szCs w:val="24"/>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w:t>
      </w:r>
      <w:r w:rsidRPr="004005A4">
        <w:rPr>
          <w:color w:val="auto"/>
          <w:sz w:val="24"/>
          <w:szCs w:val="24"/>
        </w:rPr>
        <w:lastRenderedPageBreak/>
        <w:t>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4005A4" w:rsidRDefault="00E235EB" w:rsidP="00EF538B">
      <w:pPr>
        <w:pStyle w:val="13"/>
        <w:spacing w:line="259" w:lineRule="auto"/>
        <w:ind w:firstLine="567"/>
        <w:jc w:val="both"/>
        <w:rPr>
          <w:color w:val="auto"/>
          <w:sz w:val="24"/>
          <w:szCs w:val="24"/>
        </w:rPr>
      </w:pPr>
      <w:r w:rsidRPr="004005A4">
        <w:rPr>
          <w:b/>
          <w:bCs/>
          <w:color w:val="auto"/>
          <w:sz w:val="24"/>
          <w:szCs w:val="24"/>
        </w:rPr>
        <w:t xml:space="preserve">Внутришкольный мониторинг </w:t>
      </w:r>
      <w:r w:rsidRPr="004005A4">
        <w:rPr>
          <w:color w:val="auto"/>
          <w:sz w:val="24"/>
          <w:szCs w:val="24"/>
        </w:rPr>
        <w:t>представляет собой процедуры:</w:t>
      </w:r>
    </w:p>
    <w:p w14:paraId="3967EAF8" w14:textId="77777777" w:rsidR="00A57638" w:rsidRPr="004005A4" w:rsidRDefault="00E235EB" w:rsidP="004A3B19">
      <w:pPr>
        <w:pStyle w:val="13"/>
        <w:numPr>
          <w:ilvl w:val="0"/>
          <w:numId w:val="232"/>
        </w:numPr>
        <w:ind w:left="0" w:firstLine="567"/>
        <w:jc w:val="both"/>
        <w:rPr>
          <w:color w:val="auto"/>
          <w:sz w:val="24"/>
          <w:szCs w:val="24"/>
        </w:rPr>
      </w:pPr>
      <w:r w:rsidRPr="004005A4">
        <w:rPr>
          <w:color w:val="auto"/>
          <w:sz w:val="24"/>
          <w:szCs w:val="24"/>
        </w:rPr>
        <w:t>оценки уровня достижения предметных и метапредметных результатов;</w:t>
      </w:r>
    </w:p>
    <w:p w14:paraId="62AE0EC6" w14:textId="77777777" w:rsidR="00A57638" w:rsidRPr="004005A4" w:rsidRDefault="00E235EB" w:rsidP="004A3B19">
      <w:pPr>
        <w:pStyle w:val="13"/>
        <w:numPr>
          <w:ilvl w:val="0"/>
          <w:numId w:val="232"/>
        </w:numPr>
        <w:ind w:left="0" w:firstLine="567"/>
        <w:jc w:val="both"/>
        <w:rPr>
          <w:color w:val="auto"/>
          <w:sz w:val="24"/>
          <w:szCs w:val="24"/>
        </w:rPr>
      </w:pPr>
      <w:r w:rsidRPr="004005A4">
        <w:rPr>
          <w:color w:val="auto"/>
          <w:sz w:val="24"/>
          <w:szCs w:val="24"/>
        </w:rPr>
        <w:t>оценки уровня функциональной грамотности;</w:t>
      </w:r>
    </w:p>
    <w:p w14:paraId="4A79A43C" w14:textId="77777777" w:rsidR="00A57638" w:rsidRPr="004005A4" w:rsidRDefault="00E235EB" w:rsidP="004A3B19">
      <w:pPr>
        <w:pStyle w:val="13"/>
        <w:numPr>
          <w:ilvl w:val="0"/>
          <w:numId w:val="232"/>
        </w:numPr>
        <w:ind w:left="0" w:firstLine="567"/>
        <w:jc w:val="both"/>
        <w:rPr>
          <w:color w:val="auto"/>
          <w:sz w:val="24"/>
          <w:szCs w:val="24"/>
        </w:rPr>
      </w:pPr>
      <w:r w:rsidRPr="004005A4">
        <w:rPr>
          <w:color w:val="auto"/>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4005A4" w:rsidRDefault="00E235EB" w:rsidP="00EF538B">
      <w:pPr>
        <w:pStyle w:val="13"/>
        <w:ind w:firstLine="567"/>
        <w:jc w:val="both"/>
        <w:rPr>
          <w:color w:val="auto"/>
          <w:sz w:val="24"/>
          <w:szCs w:val="24"/>
        </w:rPr>
      </w:pPr>
      <w:r w:rsidRPr="004005A4">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4005A4" w:rsidRDefault="00E235EB" w:rsidP="00EF538B">
      <w:pPr>
        <w:pStyle w:val="13"/>
        <w:ind w:firstLine="567"/>
        <w:jc w:val="both"/>
        <w:rPr>
          <w:color w:val="auto"/>
          <w:sz w:val="24"/>
          <w:szCs w:val="24"/>
        </w:rPr>
      </w:pPr>
      <w:r w:rsidRPr="004005A4">
        <w:rPr>
          <w:b/>
          <w:bCs/>
          <w:color w:val="auto"/>
          <w:sz w:val="24"/>
          <w:szCs w:val="24"/>
        </w:rPr>
        <w:t xml:space="preserve">Промежуточная аттестация </w:t>
      </w:r>
      <w:r w:rsidRPr="004005A4">
        <w:rPr>
          <w:color w:val="auto"/>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4005A4" w:rsidRDefault="00E235EB" w:rsidP="00EF538B">
      <w:pPr>
        <w:pStyle w:val="13"/>
        <w:ind w:firstLine="567"/>
        <w:jc w:val="both"/>
        <w:rPr>
          <w:color w:val="auto"/>
          <w:sz w:val="24"/>
          <w:szCs w:val="24"/>
        </w:rPr>
      </w:pPr>
      <w:r w:rsidRPr="004005A4">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4005A4" w:rsidRDefault="00E235EB" w:rsidP="00EF538B">
      <w:pPr>
        <w:pStyle w:val="13"/>
        <w:ind w:firstLine="567"/>
        <w:jc w:val="both"/>
        <w:rPr>
          <w:b/>
          <w:bCs/>
          <w:color w:val="auto"/>
          <w:sz w:val="24"/>
          <w:szCs w:val="24"/>
        </w:rPr>
      </w:pPr>
      <w:r w:rsidRPr="004005A4">
        <w:rPr>
          <w:b/>
          <w:bCs/>
          <w:color w:val="auto"/>
          <w:sz w:val="24"/>
          <w:szCs w:val="24"/>
        </w:rPr>
        <w:t>Государственная итоговая аттестация</w:t>
      </w:r>
    </w:p>
    <w:p w14:paraId="785F5ECF" w14:textId="77777777" w:rsidR="00A57638" w:rsidRPr="004005A4" w:rsidRDefault="00E235EB" w:rsidP="00EF538B">
      <w:pPr>
        <w:pStyle w:val="13"/>
        <w:ind w:firstLine="567"/>
        <w:jc w:val="both"/>
        <w:rPr>
          <w:color w:val="auto"/>
          <w:sz w:val="24"/>
          <w:szCs w:val="24"/>
        </w:rPr>
      </w:pPr>
      <w:r w:rsidRPr="004005A4">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4005A4" w:rsidRDefault="00E235EB" w:rsidP="00EF538B">
      <w:pPr>
        <w:pStyle w:val="13"/>
        <w:spacing w:line="252" w:lineRule="auto"/>
        <w:ind w:firstLine="567"/>
        <w:jc w:val="both"/>
        <w:rPr>
          <w:color w:val="auto"/>
          <w:sz w:val="24"/>
          <w:szCs w:val="24"/>
        </w:rPr>
      </w:pPr>
      <w:r w:rsidRPr="004005A4">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4005A4" w:rsidRDefault="00E235EB" w:rsidP="00EF538B">
      <w:pPr>
        <w:pStyle w:val="13"/>
        <w:spacing w:line="252" w:lineRule="auto"/>
        <w:ind w:firstLine="567"/>
        <w:jc w:val="both"/>
        <w:rPr>
          <w:color w:val="auto"/>
          <w:sz w:val="24"/>
          <w:szCs w:val="24"/>
        </w:rPr>
      </w:pPr>
      <w:r w:rsidRPr="004005A4">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4005A4">
        <w:rPr>
          <w:i/>
          <w:iCs/>
          <w:color w:val="auto"/>
          <w:sz w:val="24"/>
          <w:szCs w:val="24"/>
        </w:rPr>
        <w:t>.</w:t>
      </w:r>
      <w:r w:rsidRPr="004005A4">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w:t>
      </w:r>
      <w:r w:rsidRPr="004005A4">
        <w:rPr>
          <w:color w:val="auto"/>
          <w:sz w:val="24"/>
          <w:szCs w:val="24"/>
        </w:rPr>
        <w:lastRenderedPageBreak/>
        <w:t>не вынесенным на ГИА, итоговая оценка ставится на основе результатов только внутренней оценки.</w:t>
      </w:r>
    </w:p>
    <w:p w14:paraId="2378224B" w14:textId="77777777" w:rsidR="00A57638" w:rsidRPr="004005A4" w:rsidRDefault="00E235EB" w:rsidP="00EF538B">
      <w:pPr>
        <w:pStyle w:val="13"/>
        <w:spacing w:line="252" w:lineRule="auto"/>
        <w:ind w:firstLine="567"/>
        <w:jc w:val="both"/>
        <w:rPr>
          <w:color w:val="auto"/>
          <w:sz w:val="24"/>
          <w:szCs w:val="24"/>
        </w:rPr>
      </w:pPr>
      <w:r w:rsidRPr="004005A4">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4005A4" w:rsidRDefault="00E235EB" w:rsidP="00EF538B">
      <w:pPr>
        <w:pStyle w:val="13"/>
        <w:spacing w:line="252" w:lineRule="auto"/>
        <w:ind w:firstLine="567"/>
        <w:jc w:val="both"/>
        <w:rPr>
          <w:color w:val="auto"/>
          <w:sz w:val="24"/>
          <w:szCs w:val="24"/>
        </w:rPr>
      </w:pPr>
      <w:r w:rsidRPr="004005A4">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4005A4" w:rsidRDefault="00E235EB" w:rsidP="00C15FDF">
      <w:pPr>
        <w:pStyle w:val="13"/>
        <w:spacing w:line="252" w:lineRule="auto"/>
        <w:ind w:firstLine="567"/>
        <w:jc w:val="both"/>
        <w:rPr>
          <w:color w:val="auto"/>
          <w:sz w:val="24"/>
          <w:szCs w:val="24"/>
        </w:rPr>
      </w:pPr>
      <w:r w:rsidRPr="004005A4">
        <w:rPr>
          <w:color w:val="auto"/>
          <w:sz w:val="24"/>
          <w:szCs w:val="24"/>
        </w:rPr>
        <w:t>Характеристика готовится на основании:</w:t>
      </w:r>
    </w:p>
    <w:p w14:paraId="0B36C99E"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объективных показателей образовательных достижений обучающегося на уровне основного образования;</w:t>
      </w:r>
    </w:p>
    <w:p w14:paraId="4FE17ADA"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портфолио выпускника;</w:t>
      </w:r>
    </w:p>
    <w:p w14:paraId="1832EFD7"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4005A4" w:rsidRDefault="00E235EB" w:rsidP="00B06A7E">
      <w:pPr>
        <w:pStyle w:val="13"/>
        <w:ind w:left="567" w:firstLine="0"/>
        <w:jc w:val="both"/>
        <w:rPr>
          <w:color w:val="auto"/>
          <w:sz w:val="24"/>
          <w:szCs w:val="24"/>
        </w:rPr>
      </w:pPr>
      <w:r w:rsidRPr="004005A4">
        <w:rPr>
          <w:color w:val="auto"/>
          <w:sz w:val="24"/>
          <w:szCs w:val="24"/>
        </w:rPr>
        <w:t>В характеристике выпускника:</w:t>
      </w:r>
    </w:p>
    <w:p w14:paraId="1042F1C1"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4005A4" w:rsidRDefault="00E235EB" w:rsidP="00B06A7E">
      <w:pPr>
        <w:pStyle w:val="13"/>
        <w:numPr>
          <w:ilvl w:val="0"/>
          <w:numId w:val="232"/>
        </w:numPr>
        <w:ind w:left="0" w:firstLine="0"/>
        <w:jc w:val="both"/>
        <w:rPr>
          <w:color w:val="auto"/>
          <w:sz w:val="24"/>
          <w:szCs w:val="24"/>
        </w:rPr>
      </w:pPr>
      <w:r w:rsidRPr="004005A4">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4005A4" w:rsidRDefault="00E235EB" w:rsidP="00C15FDF">
      <w:pPr>
        <w:pStyle w:val="13"/>
        <w:spacing w:line="240" w:lineRule="auto"/>
        <w:ind w:firstLine="567"/>
        <w:jc w:val="both"/>
        <w:rPr>
          <w:color w:val="auto"/>
          <w:sz w:val="24"/>
          <w:szCs w:val="24"/>
        </w:rPr>
        <w:sectPr w:rsidR="00A57638" w:rsidRPr="004005A4" w:rsidSect="00853A68">
          <w:footerReference w:type="even" r:id="rId9"/>
          <w:footerReference w:type="default" r:id="rId10"/>
          <w:footerReference w:type="first" r:id="rId11"/>
          <w:footnotePr>
            <w:numRestart w:val="eachPage"/>
          </w:footnotePr>
          <w:pgSz w:w="11907" w:h="16839" w:code="9"/>
          <w:pgMar w:top="851" w:right="1134" w:bottom="1134" w:left="1701" w:header="0" w:footer="1107" w:gutter="0"/>
          <w:pgNumType w:start="1"/>
          <w:cols w:space="720"/>
          <w:noEndnote/>
          <w:titlePg/>
          <w:docGrid w:linePitch="360"/>
        </w:sectPr>
      </w:pPr>
      <w:r w:rsidRPr="004005A4">
        <w:rPr>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4005A4" w:rsidRDefault="00EF538B" w:rsidP="000B1479">
      <w:pPr>
        <w:pStyle w:val="12"/>
        <w:pBdr>
          <w:bottom w:val="single" w:sz="12" w:space="1" w:color="auto"/>
        </w:pBdr>
        <w:jc w:val="center"/>
        <w:rPr>
          <w:rFonts w:ascii="Times New Roman" w:hAnsi="Times New Roman" w:cs="Times New Roman"/>
          <w:color w:val="auto"/>
          <w:sz w:val="24"/>
          <w:szCs w:val="24"/>
        </w:rPr>
      </w:pPr>
      <w:bookmarkStart w:id="22" w:name="bookmark30"/>
      <w:bookmarkStart w:id="23" w:name="_Toc105502775"/>
      <w:r w:rsidRPr="004005A4">
        <w:rPr>
          <w:rFonts w:ascii="Times New Roman" w:hAnsi="Times New Roman" w:cs="Times New Roman"/>
          <w:color w:val="auto"/>
          <w:sz w:val="24"/>
          <w:szCs w:val="24"/>
        </w:rPr>
        <w:lastRenderedPageBreak/>
        <w:t xml:space="preserve">2. </w:t>
      </w:r>
      <w:r w:rsidR="00E235EB" w:rsidRPr="004005A4">
        <w:rPr>
          <w:rFonts w:ascii="Times New Roman" w:hAnsi="Times New Roman" w:cs="Times New Roman"/>
          <w:color w:val="auto"/>
          <w:sz w:val="24"/>
          <w:szCs w:val="24"/>
        </w:rPr>
        <w:t>СОДЕРЖАТЕЛЬНЫЙ РАЗДЕЛ ПРОГРАММЫ ОСНОВНОГО ОБЩЕГО ОБРАЗОВАНИЯ</w:t>
      </w:r>
      <w:bookmarkEnd w:id="22"/>
      <w:bookmarkEnd w:id="23"/>
    </w:p>
    <w:p w14:paraId="5F088AFD" w14:textId="2E4ACCBB" w:rsidR="00A57638" w:rsidRPr="004005A4" w:rsidRDefault="00EF538B" w:rsidP="000B1479">
      <w:pPr>
        <w:pStyle w:val="22"/>
        <w:jc w:val="center"/>
        <w:rPr>
          <w:rFonts w:ascii="Times New Roman" w:hAnsi="Times New Roman" w:cs="Times New Roman"/>
          <w:color w:val="auto"/>
          <w:sz w:val="24"/>
          <w:szCs w:val="24"/>
        </w:rPr>
      </w:pPr>
      <w:bookmarkStart w:id="24" w:name="bookmark32"/>
      <w:bookmarkStart w:id="25" w:name="_Toc105502776"/>
      <w:r w:rsidRPr="004005A4">
        <w:rPr>
          <w:rFonts w:ascii="Times New Roman" w:hAnsi="Times New Roman" w:cs="Times New Roman"/>
          <w:color w:val="auto"/>
          <w:sz w:val="24"/>
          <w:szCs w:val="24"/>
        </w:rPr>
        <w:t xml:space="preserve">2.1. </w:t>
      </w:r>
      <w:r w:rsidR="00E235EB" w:rsidRPr="004005A4">
        <w:rPr>
          <w:rFonts w:ascii="Times New Roman" w:hAnsi="Times New Roman" w:cs="Times New Roman"/>
          <w:color w:val="auto"/>
          <w:sz w:val="24"/>
          <w:szCs w:val="24"/>
        </w:rPr>
        <w:t>РАБОЧИЕ ПРОГРАММЫ УЧЕБНЫХ ПРЕДМЕТОВ, УЧЕБНЫХ КУРСОВ (В ТОМ ЧИСЛЕ ВНЕУРОЧНОЙ ДЕЯТЕЛЬНОСТИ), УЧЕБНЫХ МОДУЛЕЙ</w:t>
      </w:r>
      <w:bookmarkEnd w:id="24"/>
      <w:bookmarkEnd w:id="25"/>
    </w:p>
    <w:p w14:paraId="65C90178" w14:textId="77777777" w:rsidR="00EF538B" w:rsidRPr="004005A4" w:rsidRDefault="00EF538B" w:rsidP="006B14E0">
      <w:pPr>
        <w:rPr>
          <w:rFonts w:ascii="Times New Roman" w:hAnsi="Times New Roman" w:cs="Times New Roman"/>
        </w:rPr>
      </w:pPr>
      <w:bookmarkStart w:id="26" w:name="bookmark34"/>
    </w:p>
    <w:p w14:paraId="6B4A5892" w14:textId="77777777" w:rsidR="00A57638" w:rsidRPr="004005A4" w:rsidRDefault="00EF538B" w:rsidP="00EF538B">
      <w:pPr>
        <w:pStyle w:val="3"/>
        <w:pBdr>
          <w:bottom w:val="single" w:sz="12" w:space="1" w:color="auto"/>
        </w:pBdr>
        <w:rPr>
          <w:rFonts w:ascii="Times New Roman" w:hAnsi="Times New Roman" w:cs="Times New Roman"/>
          <w:color w:val="auto"/>
          <w:sz w:val="24"/>
          <w:szCs w:val="24"/>
        </w:rPr>
      </w:pPr>
      <w:bookmarkStart w:id="27" w:name="_Toc105502777"/>
      <w:r w:rsidRPr="004005A4">
        <w:rPr>
          <w:rFonts w:ascii="Times New Roman" w:hAnsi="Times New Roman" w:cs="Times New Roman"/>
          <w:color w:val="auto"/>
          <w:sz w:val="24"/>
          <w:szCs w:val="24"/>
        </w:rPr>
        <w:t xml:space="preserve">2.1.1. </w:t>
      </w:r>
      <w:r w:rsidR="00E235EB" w:rsidRPr="004005A4">
        <w:rPr>
          <w:rFonts w:ascii="Times New Roman" w:hAnsi="Times New Roman" w:cs="Times New Roman"/>
          <w:color w:val="auto"/>
          <w:sz w:val="24"/>
          <w:szCs w:val="24"/>
        </w:rPr>
        <w:t>РУССКИЙ ЯЗЫК</w:t>
      </w:r>
      <w:bookmarkEnd w:id="26"/>
      <w:bookmarkEnd w:id="27"/>
    </w:p>
    <w:p w14:paraId="1E34BC2C" w14:textId="77777777" w:rsidR="00EF538B" w:rsidRPr="004005A4" w:rsidRDefault="00EF538B" w:rsidP="006B14E0">
      <w:pPr>
        <w:rPr>
          <w:rFonts w:ascii="Times New Roman" w:hAnsi="Times New Roman" w:cs="Times New Roman"/>
        </w:rPr>
      </w:pPr>
    </w:p>
    <w:p w14:paraId="6823A372" w14:textId="4E4FB3C4" w:rsidR="00A57638" w:rsidRPr="004005A4" w:rsidRDefault="00B60010" w:rsidP="005232AD">
      <w:pPr>
        <w:pStyle w:val="13"/>
        <w:spacing w:after="380" w:line="252" w:lineRule="auto"/>
        <w:ind w:firstLine="567"/>
        <w:jc w:val="both"/>
        <w:rPr>
          <w:color w:val="auto"/>
          <w:sz w:val="24"/>
          <w:szCs w:val="24"/>
        </w:rPr>
      </w:pPr>
      <w:r>
        <w:rPr>
          <w:color w:val="auto"/>
          <w:sz w:val="24"/>
          <w:szCs w:val="24"/>
        </w:rPr>
        <w:t>Р</w:t>
      </w:r>
      <w:r w:rsidR="00E235EB" w:rsidRPr="004005A4">
        <w:rPr>
          <w:color w:val="auto"/>
          <w:sz w:val="24"/>
          <w:szCs w:val="24"/>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4005A4" w:rsidRDefault="00E235EB" w:rsidP="000B1479">
      <w:pPr>
        <w:pStyle w:val="af5"/>
        <w:pBdr>
          <w:bottom w:val="single" w:sz="12" w:space="1" w:color="auto"/>
        </w:pBdr>
        <w:jc w:val="center"/>
        <w:rPr>
          <w:rFonts w:ascii="Times New Roman" w:hAnsi="Times New Roman" w:cs="Times New Roman"/>
          <w:color w:val="auto"/>
          <w:sz w:val="24"/>
          <w:szCs w:val="24"/>
        </w:rPr>
      </w:pPr>
      <w:bookmarkStart w:id="28" w:name="bookmark36"/>
      <w:r w:rsidRPr="004005A4">
        <w:rPr>
          <w:rFonts w:ascii="Times New Roman" w:hAnsi="Times New Roman" w:cs="Times New Roman"/>
          <w:color w:val="auto"/>
          <w:sz w:val="24"/>
          <w:szCs w:val="24"/>
        </w:rPr>
        <w:t>ПОЯСНИТЕЛЬНАЯ ЗАПИСКА</w:t>
      </w:r>
      <w:bookmarkEnd w:id="28"/>
    </w:p>
    <w:p w14:paraId="1BA4C508" w14:textId="77777777" w:rsidR="005232AD" w:rsidRPr="004005A4" w:rsidRDefault="005232AD" w:rsidP="00EF538B">
      <w:pPr>
        <w:pStyle w:val="af5"/>
        <w:rPr>
          <w:rFonts w:ascii="Times New Roman" w:hAnsi="Times New Roman" w:cs="Times New Roman"/>
          <w:color w:val="auto"/>
          <w:sz w:val="24"/>
          <w:szCs w:val="24"/>
        </w:rPr>
      </w:pPr>
    </w:p>
    <w:p w14:paraId="1B27815A" w14:textId="1A0A4070" w:rsidR="00A57638" w:rsidRPr="004005A4" w:rsidRDefault="00B60010" w:rsidP="005232AD">
      <w:pPr>
        <w:pStyle w:val="13"/>
        <w:tabs>
          <w:tab w:val="left" w:pos="851"/>
        </w:tabs>
        <w:spacing w:line="252" w:lineRule="auto"/>
        <w:ind w:firstLine="567"/>
        <w:jc w:val="both"/>
        <w:rPr>
          <w:color w:val="auto"/>
          <w:sz w:val="24"/>
          <w:szCs w:val="24"/>
        </w:rPr>
      </w:pPr>
      <w:r>
        <w:rPr>
          <w:color w:val="auto"/>
          <w:sz w:val="24"/>
          <w:szCs w:val="24"/>
        </w:rPr>
        <w:t>Р</w:t>
      </w:r>
      <w:r w:rsidR="00E235EB" w:rsidRPr="004005A4">
        <w:rPr>
          <w:color w:val="auto"/>
          <w:sz w:val="24"/>
          <w:szCs w:val="24"/>
        </w:rPr>
        <w:t>абочая программа по учебному предмету ориентирован</w:t>
      </w:r>
      <w:r>
        <w:rPr>
          <w:color w:val="auto"/>
          <w:sz w:val="24"/>
          <w:szCs w:val="24"/>
        </w:rPr>
        <w:t xml:space="preserve">а </w:t>
      </w:r>
      <w:r w:rsidR="00E235EB" w:rsidRPr="004005A4">
        <w:rPr>
          <w:color w:val="auto"/>
          <w:sz w:val="24"/>
          <w:szCs w:val="24"/>
        </w:rPr>
        <w:t>на современные тенденции в школьном образовании и активные методики обучения.</w:t>
      </w:r>
    </w:p>
    <w:p w14:paraId="559A0B12" w14:textId="48F66B76" w:rsidR="00A57638" w:rsidRPr="004005A4" w:rsidRDefault="00B60010" w:rsidP="005232AD">
      <w:pPr>
        <w:pStyle w:val="13"/>
        <w:tabs>
          <w:tab w:val="left" w:pos="851"/>
        </w:tabs>
        <w:spacing w:line="252" w:lineRule="auto"/>
        <w:ind w:firstLine="567"/>
        <w:jc w:val="both"/>
        <w:rPr>
          <w:color w:val="auto"/>
          <w:sz w:val="24"/>
          <w:szCs w:val="24"/>
        </w:rPr>
      </w:pPr>
      <w:r>
        <w:rPr>
          <w:color w:val="auto"/>
          <w:sz w:val="24"/>
          <w:szCs w:val="24"/>
        </w:rPr>
        <w:t>Она</w:t>
      </w:r>
      <w:r w:rsidR="00E235EB" w:rsidRPr="004005A4">
        <w:rPr>
          <w:color w:val="auto"/>
          <w:sz w:val="24"/>
          <w:szCs w:val="24"/>
        </w:rPr>
        <w:t xml:space="preserve"> позволит учителю:</w:t>
      </w:r>
    </w:p>
    <w:p w14:paraId="11A7A648" w14:textId="77777777" w:rsidR="00A57638" w:rsidRPr="004005A4"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4005A4">
        <w:rPr>
          <w:color w:val="auto"/>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4005A4"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4005A4">
        <w:rPr>
          <w:color w:val="auto"/>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4005A4"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4005A4">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4005A4" w:rsidRDefault="00E235EB" w:rsidP="005232AD">
      <w:pPr>
        <w:pStyle w:val="13"/>
        <w:tabs>
          <w:tab w:val="left" w:pos="851"/>
        </w:tabs>
        <w:spacing w:after="220" w:line="252" w:lineRule="auto"/>
        <w:ind w:firstLine="567"/>
        <w:jc w:val="both"/>
        <w:rPr>
          <w:color w:val="auto"/>
          <w:sz w:val="24"/>
          <w:szCs w:val="24"/>
        </w:rPr>
      </w:pPr>
      <w:r w:rsidRPr="004005A4">
        <w:rPr>
          <w:color w:val="auto"/>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48B9CBC0" w:rsidR="005232AD" w:rsidRPr="004005A4" w:rsidRDefault="00E235EB" w:rsidP="000B1479">
      <w:pPr>
        <w:pStyle w:val="af5"/>
        <w:jc w:val="center"/>
        <w:rPr>
          <w:rFonts w:ascii="Times New Roman" w:hAnsi="Times New Roman" w:cs="Times New Roman"/>
          <w:color w:val="auto"/>
          <w:sz w:val="24"/>
          <w:szCs w:val="24"/>
        </w:rPr>
      </w:pPr>
      <w:bookmarkStart w:id="29" w:name="bookmark38"/>
      <w:r w:rsidRPr="004005A4">
        <w:rPr>
          <w:rFonts w:ascii="Times New Roman" w:hAnsi="Times New Roman" w:cs="Times New Roman"/>
          <w:color w:val="auto"/>
          <w:sz w:val="24"/>
          <w:szCs w:val="24"/>
        </w:rPr>
        <w:t>ОБЩАЯ ХАРАКТЕРИСТИКА УЧЕБНОГО ПРЕДМЕТА</w:t>
      </w:r>
    </w:p>
    <w:p w14:paraId="242BED17" w14:textId="77777777" w:rsidR="00A57638" w:rsidRPr="004005A4" w:rsidRDefault="00E235EB" w:rsidP="000B1479">
      <w:pPr>
        <w:pStyle w:val="af5"/>
        <w:jc w:val="center"/>
        <w:rPr>
          <w:rFonts w:ascii="Times New Roman" w:hAnsi="Times New Roman" w:cs="Times New Roman"/>
          <w:color w:val="auto"/>
          <w:sz w:val="24"/>
          <w:szCs w:val="24"/>
        </w:rPr>
      </w:pPr>
      <w:r w:rsidRPr="004005A4">
        <w:rPr>
          <w:rFonts w:ascii="Times New Roman" w:hAnsi="Times New Roman" w:cs="Times New Roman"/>
          <w:color w:val="auto"/>
          <w:sz w:val="24"/>
          <w:szCs w:val="24"/>
        </w:rPr>
        <w:t>«РУССКИЙ ЯЗЫК»</w:t>
      </w:r>
      <w:bookmarkEnd w:id="29"/>
    </w:p>
    <w:p w14:paraId="560A628C" w14:textId="77777777" w:rsidR="000B1479" w:rsidRDefault="00E235EB" w:rsidP="005232AD">
      <w:pPr>
        <w:pStyle w:val="13"/>
        <w:spacing w:line="252" w:lineRule="auto"/>
        <w:ind w:firstLine="567"/>
        <w:jc w:val="both"/>
        <w:rPr>
          <w:color w:val="auto"/>
          <w:sz w:val="24"/>
          <w:szCs w:val="24"/>
        </w:rPr>
      </w:pPr>
      <w:r w:rsidRPr="004005A4">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w:t>
      </w:r>
    </w:p>
    <w:p w14:paraId="44335635" w14:textId="67737CDC" w:rsidR="00A57638" w:rsidRPr="004005A4" w:rsidRDefault="00E235EB" w:rsidP="000B1479">
      <w:pPr>
        <w:pStyle w:val="13"/>
        <w:spacing w:line="252" w:lineRule="auto"/>
        <w:ind w:firstLine="0"/>
        <w:jc w:val="both"/>
        <w:rPr>
          <w:color w:val="auto"/>
          <w:sz w:val="24"/>
          <w:szCs w:val="24"/>
        </w:rPr>
      </w:pPr>
      <w:r w:rsidRPr="004005A4">
        <w:rPr>
          <w:color w:val="auto"/>
          <w:sz w:val="24"/>
          <w:szCs w:val="24"/>
        </w:rPr>
        <w:t>экономической, культурной и духовной консолидации.</w:t>
      </w:r>
    </w:p>
    <w:p w14:paraId="007F1AB5" w14:textId="77777777" w:rsidR="00A57638" w:rsidRPr="004005A4" w:rsidRDefault="00E235EB" w:rsidP="005232AD">
      <w:pPr>
        <w:pStyle w:val="13"/>
        <w:spacing w:line="252" w:lineRule="auto"/>
        <w:ind w:firstLine="567"/>
        <w:jc w:val="both"/>
        <w:rPr>
          <w:color w:val="auto"/>
          <w:sz w:val="24"/>
          <w:szCs w:val="24"/>
        </w:rPr>
      </w:pPr>
      <w:r w:rsidRPr="004005A4">
        <w:rPr>
          <w:color w:val="auto"/>
          <w:sz w:val="24"/>
          <w:szCs w:val="24"/>
        </w:rPr>
        <w:lastRenderedPageBreak/>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4005A4" w:rsidRDefault="00E235EB" w:rsidP="005232AD">
      <w:pPr>
        <w:pStyle w:val="13"/>
        <w:spacing w:line="252" w:lineRule="auto"/>
        <w:ind w:firstLine="567"/>
        <w:jc w:val="both"/>
        <w:rPr>
          <w:color w:val="auto"/>
          <w:sz w:val="24"/>
          <w:szCs w:val="24"/>
        </w:rPr>
      </w:pPr>
      <w:r w:rsidRPr="004005A4">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4005A4" w:rsidRDefault="00E235EB" w:rsidP="005232AD">
      <w:pPr>
        <w:pStyle w:val="13"/>
        <w:spacing w:line="240" w:lineRule="auto"/>
        <w:ind w:firstLine="567"/>
        <w:jc w:val="both"/>
        <w:rPr>
          <w:color w:val="auto"/>
          <w:sz w:val="24"/>
          <w:szCs w:val="24"/>
        </w:rPr>
      </w:pPr>
      <w:r w:rsidRPr="004005A4">
        <w:rPr>
          <w:color w:val="auto"/>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4005A4" w:rsidRDefault="00E235EB" w:rsidP="005232AD">
      <w:pPr>
        <w:pStyle w:val="13"/>
        <w:spacing w:after="220" w:line="240" w:lineRule="auto"/>
        <w:ind w:firstLine="567"/>
        <w:jc w:val="both"/>
        <w:rPr>
          <w:color w:val="auto"/>
          <w:sz w:val="24"/>
          <w:szCs w:val="24"/>
        </w:rPr>
      </w:pPr>
      <w:r w:rsidRPr="004005A4">
        <w:rPr>
          <w:color w:val="auto"/>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4005A4" w:rsidRDefault="00E235EB" w:rsidP="000B1479">
      <w:pPr>
        <w:pStyle w:val="af5"/>
        <w:jc w:val="center"/>
        <w:rPr>
          <w:rFonts w:ascii="Times New Roman" w:hAnsi="Times New Roman" w:cs="Times New Roman"/>
          <w:color w:val="auto"/>
          <w:sz w:val="24"/>
          <w:szCs w:val="24"/>
        </w:rPr>
      </w:pPr>
      <w:bookmarkStart w:id="30" w:name="bookmark40"/>
      <w:r w:rsidRPr="004005A4">
        <w:rPr>
          <w:rFonts w:ascii="Times New Roman" w:hAnsi="Times New Roman" w:cs="Times New Roman"/>
          <w:color w:val="auto"/>
          <w:sz w:val="24"/>
          <w:szCs w:val="24"/>
        </w:rPr>
        <w:t>ЦЕЛИ ИЗУЧЕНИЯ УЧЕБНОГО ПРЕДМЕТА «РУССКИЙ ЯЗЫК»</w:t>
      </w:r>
      <w:bookmarkEnd w:id="30"/>
    </w:p>
    <w:p w14:paraId="79113942"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Целями изучения русского языка по программам основного общего образования являются:</w:t>
      </w:r>
    </w:p>
    <w:p w14:paraId="24CE85D9"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w:t>
      </w:r>
      <w:r w:rsidRPr="0088636E">
        <w:rPr>
          <w:color w:val="auto"/>
          <w:sz w:val="24"/>
          <w:szCs w:val="24"/>
        </w:rPr>
        <w:lastRenderedPageBreak/>
        <w:t>по разным учебным предметам;</w:t>
      </w:r>
    </w:p>
    <w:p w14:paraId="2E942241"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88636E" w:rsidRDefault="00E235EB" w:rsidP="005232AD">
      <w:pPr>
        <w:pStyle w:val="13"/>
        <w:spacing w:after="220" w:line="252" w:lineRule="auto"/>
        <w:ind w:firstLine="567"/>
        <w:jc w:val="both"/>
        <w:rPr>
          <w:color w:val="auto"/>
          <w:sz w:val="24"/>
          <w:szCs w:val="24"/>
        </w:rPr>
      </w:pPr>
      <w:r w:rsidRPr="0088636E">
        <w:rPr>
          <w:color w:val="auto"/>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88636E">
        <w:rPr>
          <w:color w:val="auto"/>
          <w:sz w:val="24"/>
          <w:szCs w:val="24"/>
        </w:rPr>
        <w:t xml:space="preserve"> </w:t>
      </w:r>
      <w:r w:rsidRPr="0088636E">
        <w:rPr>
          <w:color w:val="auto"/>
          <w:sz w:val="24"/>
          <w:szCs w:val="24"/>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88636E" w:rsidRDefault="00E235EB" w:rsidP="000B1479">
      <w:pPr>
        <w:pStyle w:val="af5"/>
        <w:jc w:val="center"/>
        <w:rPr>
          <w:rFonts w:ascii="Times New Roman" w:hAnsi="Times New Roman" w:cs="Times New Roman"/>
          <w:color w:val="auto"/>
          <w:sz w:val="24"/>
          <w:szCs w:val="24"/>
        </w:rPr>
      </w:pPr>
      <w:bookmarkStart w:id="31" w:name="bookmark42"/>
      <w:r w:rsidRPr="0088636E">
        <w:rPr>
          <w:rFonts w:ascii="Times New Roman" w:hAnsi="Times New Roman" w:cs="Times New Roman"/>
          <w:color w:val="auto"/>
          <w:sz w:val="24"/>
          <w:szCs w:val="24"/>
        </w:rPr>
        <w:t>МЕСТО УЧЕБНОГО ПРЕДМЕТА «РУССКИЙ ЯЗЫК»</w:t>
      </w:r>
      <w:bookmarkEnd w:id="31"/>
    </w:p>
    <w:p w14:paraId="46FD3DF4" w14:textId="77777777" w:rsidR="00A57638" w:rsidRPr="0088636E" w:rsidRDefault="00E235EB" w:rsidP="000B1479">
      <w:pPr>
        <w:pStyle w:val="af5"/>
        <w:jc w:val="center"/>
        <w:rPr>
          <w:rFonts w:ascii="Times New Roman" w:hAnsi="Times New Roman" w:cs="Times New Roman"/>
          <w:color w:val="auto"/>
          <w:sz w:val="24"/>
          <w:szCs w:val="24"/>
        </w:rPr>
      </w:pPr>
      <w:r w:rsidRPr="0088636E">
        <w:rPr>
          <w:rFonts w:ascii="Times New Roman" w:hAnsi="Times New Roman" w:cs="Times New Roman"/>
          <w:color w:val="auto"/>
          <w:sz w:val="24"/>
          <w:szCs w:val="24"/>
        </w:rPr>
        <w:t>В УЧЕБНОМ ПЛАНЕ</w:t>
      </w:r>
    </w:p>
    <w:p w14:paraId="7C3E9FD7"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4FFD8C70"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14:paraId="18FF677C"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7D6841A3" w14:textId="77777777" w:rsidR="006055D7" w:rsidRPr="00EB2D57" w:rsidRDefault="006055D7" w:rsidP="005232AD">
      <w:pPr>
        <w:pStyle w:val="13"/>
        <w:spacing w:line="252" w:lineRule="auto"/>
        <w:ind w:firstLine="567"/>
        <w:jc w:val="both"/>
        <w:rPr>
          <w:color w:val="auto"/>
        </w:rPr>
      </w:pPr>
      <w:bookmarkStart w:id="32" w:name="bookmark45"/>
    </w:p>
    <w:p w14:paraId="23AB101D" w14:textId="77777777" w:rsidR="00A57638" w:rsidRPr="00EB2D57" w:rsidRDefault="00E235EB" w:rsidP="0088636E">
      <w:pPr>
        <w:pStyle w:val="af5"/>
        <w:pBdr>
          <w:bottom w:val="single" w:sz="12" w:space="1" w:color="auto"/>
        </w:pBdr>
        <w:jc w:val="center"/>
        <w:rPr>
          <w:color w:val="auto"/>
        </w:rPr>
      </w:pPr>
      <w:r w:rsidRPr="00EB2D57">
        <w:rPr>
          <w:color w:val="auto"/>
        </w:rPr>
        <w:t>СОДЕРЖАНИЕ УЧЕБНОГО ПРЕДМЕТА «РУССКИЙ ЯЗЫК»</w:t>
      </w:r>
      <w:bookmarkEnd w:id="32"/>
    </w:p>
    <w:p w14:paraId="7495F2C9" w14:textId="77777777" w:rsidR="005232AD" w:rsidRPr="0088636E" w:rsidRDefault="005232AD" w:rsidP="005232AD">
      <w:pPr>
        <w:pStyle w:val="af5"/>
        <w:rPr>
          <w:rFonts w:ascii="Times New Roman" w:hAnsi="Times New Roman" w:cs="Times New Roman"/>
          <w:color w:val="auto"/>
          <w:sz w:val="24"/>
          <w:szCs w:val="24"/>
        </w:rPr>
      </w:pPr>
    </w:p>
    <w:p w14:paraId="37900973" w14:textId="77777777" w:rsidR="00A57638" w:rsidRPr="0088636E" w:rsidRDefault="00E235EB" w:rsidP="0088636E">
      <w:pPr>
        <w:pStyle w:val="af5"/>
        <w:jc w:val="center"/>
        <w:rPr>
          <w:rFonts w:ascii="Times New Roman" w:hAnsi="Times New Roman" w:cs="Times New Roman"/>
          <w:color w:val="auto"/>
          <w:sz w:val="24"/>
          <w:szCs w:val="24"/>
        </w:rPr>
      </w:pPr>
      <w:bookmarkStart w:id="33" w:name="bookmark47"/>
      <w:r w:rsidRPr="0088636E">
        <w:rPr>
          <w:rFonts w:ascii="Times New Roman" w:hAnsi="Times New Roman" w:cs="Times New Roman"/>
          <w:color w:val="auto"/>
          <w:sz w:val="24"/>
          <w:szCs w:val="24"/>
        </w:rPr>
        <w:t>5 КЛАСС</w:t>
      </w:r>
      <w:bookmarkEnd w:id="33"/>
    </w:p>
    <w:p w14:paraId="2BC74124" w14:textId="77777777" w:rsidR="005232AD" w:rsidRPr="0088636E" w:rsidRDefault="005232AD" w:rsidP="005232AD">
      <w:pPr>
        <w:pStyle w:val="af5"/>
        <w:rPr>
          <w:rFonts w:ascii="Times New Roman" w:hAnsi="Times New Roman" w:cs="Times New Roman"/>
          <w:color w:val="auto"/>
          <w:sz w:val="24"/>
          <w:szCs w:val="24"/>
        </w:rPr>
      </w:pPr>
      <w:bookmarkStart w:id="34" w:name="bookmark49"/>
    </w:p>
    <w:p w14:paraId="161ADD0B" w14:textId="77777777" w:rsidR="00A57638" w:rsidRPr="0088636E" w:rsidRDefault="00E235EB" w:rsidP="005232AD">
      <w:pPr>
        <w:pStyle w:val="af5"/>
        <w:rPr>
          <w:rFonts w:ascii="Times New Roman" w:hAnsi="Times New Roman" w:cs="Times New Roman"/>
          <w:color w:val="auto"/>
          <w:sz w:val="24"/>
          <w:szCs w:val="24"/>
        </w:rPr>
      </w:pPr>
      <w:r w:rsidRPr="0088636E">
        <w:rPr>
          <w:rFonts w:ascii="Times New Roman" w:hAnsi="Times New Roman" w:cs="Times New Roman"/>
          <w:color w:val="auto"/>
          <w:sz w:val="24"/>
          <w:szCs w:val="24"/>
        </w:rPr>
        <w:t>Общие сведения о языке</w:t>
      </w:r>
      <w:bookmarkEnd w:id="34"/>
    </w:p>
    <w:p w14:paraId="1F9EB61B"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Богатство и выразительность русского языка.</w:t>
      </w:r>
    </w:p>
    <w:p w14:paraId="26BCEBBF"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Лингвистика как наука о языке.</w:t>
      </w:r>
    </w:p>
    <w:p w14:paraId="38ACD23B"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Основные разделы лингвистики.</w:t>
      </w:r>
    </w:p>
    <w:p w14:paraId="590A0516" w14:textId="77777777" w:rsidR="005232AD" w:rsidRPr="0088636E" w:rsidRDefault="005232AD" w:rsidP="005232AD">
      <w:pPr>
        <w:pStyle w:val="af5"/>
        <w:rPr>
          <w:rFonts w:ascii="Times New Roman" w:hAnsi="Times New Roman" w:cs="Times New Roman"/>
          <w:color w:val="auto"/>
          <w:sz w:val="24"/>
          <w:szCs w:val="24"/>
        </w:rPr>
      </w:pPr>
      <w:bookmarkStart w:id="35" w:name="bookmark51"/>
    </w:p>
    <w:p w14:paraId="70720D28" w14:textId="77777777" w:rsidR="00A57638" w:rsidRPr="0088636E" w:rsidRDefault="00E235EB" w:rsidP="005232AD">
      <w:pPr>
        <w:pStyle w:val="af5"/>
        <w:rPr>
          <w:rFonts w:ascii="Times New Roman" w:hAnsi="Times New Roman" w:cs="Times New Roman"/>
          <w:color w:val="auto"/>
          <w:sz w:val="24"/>
          <w:szCs w:val="24"/>
        </w:rPr>
      </w:pPr>
      <w:r w:rsidRPr="0088636E">
        <w:rPr>
          <w:rFonts w:ascii="Times New Roman" w:hAnsi="Times New Roman" w:cs="Times New Roman"/>
          <w:color w:val="auto"/>
          <w:sz w:val="24"/>
          <w:szCs w:val="24"/>
        </w:rPr>
        <w:t>Язык и речь</w:t>
      </w:r>
      <w:bookmarkEnd w:id="35"/>
    </w:p>
    <w:p w14:paraId="626FB483"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Язык и речь. Речь устная и письменная, монологическая и диалогическая, полилог.</w:t>
      </w:r>
    </w:p>
    <w:p w14:paraId="726CDE87"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Виды речевой деятельности (говорение, слушание, чтение, письмо), их особенности.</w:t>
      </w:r>
    </w:p>
    <w:p w14:paraId="55A1D22F"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Устный пересказ прочитанного или прослушанного текста, в том числе с изменением лица рассказчика.</w:t>
      </w:r>
    </w:p>
    <w:p w14:paraId="48F7860E"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Участие в диалоге на лингвистические темы (в рамках изученного) и темы на основе жизненных наблюдений.</w:t>
      </w:r>
    </w:p>
    <w:p w14:paraId="5ADEB4DB"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Речевые формулы приветствия, прощания, просьбы, благодарности.</w:t>
      </w:r>
    </w:p>
    <w:p w14:paraId="2CCD135F"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lastRenderedPageBreak/>
        <w:t>Виды аудирования: выборочное, ознакомительное, детальное.</w:t>
      </w:r>
    </w:p>
    <w:p w14:paraId="36E1DE2A"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Виды чтения: изучающее, ознакомительное, просмотровое, поисковое.</w:t>
      </w:r>
    </w:p>
    <w:p w14:paraId="1214D358" w14:textId="77777777" w:rsidR="005232AD" w:rsidRPr="0088636E" w:rsidRDefault="005232AD" w:rsidP="005232AD">
      <w:pPr>
        <w:pStyle w:val="af5"/>
        <w:rPr>
          <w:rFonts w:ascii="Times New Roman" w:hAnsi="Times New Roman" w:cs="Times New Roman"/>
          <w:color w:val="auto"/>
          <w:sz w:val="24"/>
          <w:szCs w:val="24"/>
        </w:rPr>
      </w:pPr>
      <w:bookmarkStart w:id="36" w:name="bookmark53"/>
    </w:p>
    <w:p w14:paraId="43FC8187" w14:textId="77777777" w:rsidR="00A57638" w:rsidRPr="0088636E" w:rsidRDefault="00E235EB" w:rsidP="005232AD">
      <w:pPr>
        <w:pStyle w:val="af5"/>
        <w:rPr>
          <w:rFonts w:ascii="Times New Roman" w:hAnsi="Times New Roman" w:cs="Times New Roman"/>
          <w:color w:val="auto"/>
          <w:sz w:val="24"/>
          <w:szCs w:val="24"/>
        </w:rPr>
      </w:pPr>
      <w:r w:rsidRPr="0088636E">
        <w:rPr>
          <w:rFonts w:ascii="Times New Roman" w:hAnsi="Times New Roman" w:cs="Times New Roman"/>
          <w:color w:val="auto"/>
          <w:sz w:val="24"/>
          <w:szCs w:val="24"/>
        </w:rPr>
        <w:t>Текст</w:t>
      </w:r>
      <w:bookmarkEnd w:id="36"/>
    </w:p>
    <w:p w14:paraId="4901F87A"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Текст и его основные признаки. Тема и главная мысль текста. Микротема текста. Ключевые слова.</w:t>
      </w:r>
    </w:p>
    <w:p w14:paraId="6BA63164"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Функционально-смысловые типы речи: описание, повествование, рассуждение; их особенности.</w:t>
      </w:r>
    </w:p>
    <w:p w14:paraId="61C1B7B2"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Композиционная структура текста. Абзац как средство членения текста на композиционно-смысловые части.</w:t>
      </w:r>
    </w:p>
    <w:p w14:paraId="5FB116EE"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Повествование как тип речи. Рассказ.</w:t>
      </w:r>
    </w:p>
    <w:p w14:paraId="7CD444E3"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88636E" w:rsidRDefault="00E235EB" w:rsidP="005232AD">
      <w:pPr>
        <w:pStyle w:val="13"/>
        <w:spacing w:line="252" w:lineRule="auto"/>
        <w:ind w:firstLine="567"/>
        <w:jc w:val="both"/>
        <w:rPr>
          <w:color w:val="auto"/>
          <w:sz w:val="24"/>
          <w:szCs w:val="24"/>
        </w:rPr>
      </w:pPr>
      <w:r w:rsidRPr="0088636E">
        <w:rPr>
          <w:color w:val="auto"/>
          <w:sz w:val="24"/>
          <w:szCs w:val="24"/>
        </w:rPr>
        <w:t>Информационная переработка текста: простой и сложный план текста.</w:t>
      </w:r>
    </w:p>
    <w:p w14:paraId="1A47947E" w14:textId="77777777" w:rsidR="005232AD" w:rsidRPr="0088636E" w:rsidRDefault="005232AD" w:rsidP="0088636E">
      <w:pPr>
        <w:pStyle w:val="af5"/>
        <w:jc w:val="both"/>
        <w:rPr>
          <w:rFonts w:ascii="Times New Roman" w:hAnsi="Times New Roman" w:cs="Times New Roman"/>
          <w:color w:val="auto"/>
          <w:sz w:val="24"/>
          <w:szCs w:val="24"/>
        </w:rPr>
      </w:pPr>
      <w:bookmarkStart w:id="37" w:name="bookmark55"/>
    </w:p>
    <w:p w14:paraId="47185DAB" w14:textId="77777777" w:rsidR="00A57638" w:rsidRPr="0088636E" w:rsidRDefault="00E235EB" w:rsidP="0088636E">
      <w:pPr>
        <w:pStyle w:val="af5"/>
        <w:jc w:val="both"/>
        <w:rPr>
          <w:rFonts w:ascii="Times New Roman" w:hAnsi="Times New Roman" w:cs="Times New Roman"/>
          <w:color w:val="auto"/>
          <w:sz w:val="24"/>
          <w:szCs w:val="24"/>
        </w:rPr>
      </w:pPr>
      <w:r w:rsidRPr="0088636E">
        <w:rPr>
          <w:rFonts w:ascii="Times New Roman" w:hAnsi="Times New Roman" w:cs="Times New Roman"/>
          <w:color w:val="auto"/>
          <w:sz w:val="24"/>
          <w:szCs w:val="24"/>
        </w:rPr>
        <w:t>Функциональные разновидности языка</w:t>
      </w:r>
      <w:bookmarkEnd w:id="37"/>
    </w:p>
    <w:p w14:paraId="0CCE564C"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88636E" w:rsidRDefault="005232AD" w:rsidP="0088636E">
      <w:pPr>
        <w:pStyle w:val="af5"/>
        <w:jc w:val="both"/>
        <w:rPr>
          <w:rFonts w:ascii="Times New Roman" w:hAnsi="Times New Roman" w:cs="Times New Roman"/>
          <w:color w:val="auto"/>
          <w:sz w:val="24"/>
          <w:szCs w:val="24"/>
        </w:rPr>
      </w:pPr>
      <w:bookmarkStart w:id="38" w:name="bookmark57"/>
    </w:p>
    <w:p w14:paraId="11B775D1" w14:textId="77777777" w:rsidR="00A57638" w:rsidRPr="0088636E" w:rsidRDefault="00E235EB" w:rsidP="0088636E">
      <w:pPr>
        <w:pStyle w:val="af5"/>
        <w:jc w:val="both"/>
        <w:rPr>
          <w:rFonts w:ascii="Times New Roman" w:hAnsi="Times New Roman" w:cs="Times New Roman"/>
          <w:color w:val="auto"/>
          <w:sz w:val="24"/>
          <w:szCs w:val="24"/>
        </w:rPr>
      </w:pPr>
      <w:r w:rsidRPr="0088636E">
        <w:rPr>
          <w:rFonts w:ascii="Times New Roman" w:hAnsi="Times New Roman" w:cs="Times New Roman"/>
          <w:color w:val="auto"/>
          <w:sz w:val="24"/>
          <w:szCs w:val="24"/>
        </w:rPr>
        <w:t>СИСТЕМА ЯЗЫКА</w:t>
      </w:r>
      <w:bookmarkEnd w:id="38"/>
    </w:p>
    <w:p w14:paraId="462F8EB8" w14:textId="77777777" w:rsidR="00A57638" w:rsidRPr="0088636E" w:rsidRDefault="00E235EB" w:rsidP="0088636E">
      <w:pPr>
        <w:pStyle w:val="13"/>
        <w:spacing w:line="266" w:lineRule="auto"/>
        <w:ind w:firstLine="567"/>
        <w:jc w:val="both"/>
        <w:rPr>
          <w:color w:val="auto"/>
          <w:sz w:val="24"/>
          <w:szCs w:val="24"/>
        </w:rPr>
      </w:pPr>
      <w:r w:rsidRPr="0088636E">
        <w:rPr>
          <w:b/>
          <w:bCs/>
          <w:color w:val="auto"/>
          <w:sz w:val="24"/>
          <w:szCs w:val="24"/>
        </w:rPr>
        <w:t>Фонетика. Графика. Орфоэпия</w:t>
      </w:r>
    </w:p>
    <w:p w14:paraId="298300BD"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Фонетика и графика как разделы лингвистики.</w:t>
      </w:r>
    </w:p>
    <w:p w14:paraId="21C0089C"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Звук как единица языка. Смыслоразличительная роль звука.</w:t>
      </w:r>
    </w:p>
    <w:p w14:paraId="5F171A1E"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Система гласных звуков.</w:t>
      </w:r>
    </w:p>
    <w:p w14:paraId="1451DBC0"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Система согласных звуков.</w:t>
      </w:r>
    </w:p>
    <w:p w14:paraId="236808FA"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Изменение звуков в речевом потоке. Элементы фонетической транскрипции.</w:t>
      </w:r>
    </w:p>
    <w:p w14:paraId="692D2972"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Слог. Ударение. Свойства русского ударения.</w:t>
      </w:r>
    </w:p>
    <w:p w14:paraId="049BF753"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Соотношение звуков и букв.</w:t>
      </w:r>
    </w:p>
    <w:p w14:paraId="6E6BD6C2"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Фонетический анализ слова.</w:t>
      </w:r>
    </w:p>
    <w:p w14:paraId="3A1AC5BD"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Способы обозначения [й’], мягкости согласных.</w:t>
      </w:r>
    </w:p>
    <w:p w14:paraId="3020C7D7"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Основные выразительные средства фонетики.</w:t>
      </w:r>
    </w:p>
    <w:p w14:paraId="749F5752"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Прописные и строчные буквы.</w:t>
      </w:r>
    </w:p>
    <w:p w14:paraId="1FE5EB4A"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Интонация, её функции. Основные элементы интонации.</w:t>
      </w:r>
    </w:p>
    <w:p w14:paraId="52802B28" w14:textId="77777777" w:rsidR="00A57638" w:rsidRPr="0088636E" w:rsidRDefault="00E235EB" w:rsidP="0088636E">
      <w:pPr>
        <w:pStyle w:val="13"/>
        <w:spacing w:line="266" w:lineRule="auto"/>
        <w:ind w:firstLine="567"/>
        <w:jc w:val="both"/>
        <w:rPr>
          <w:color w:val="auto"/>
          <w:sz w:val="24"/>
          <w:szCs w:val="24"/>
        </w:rPr>
      </w:pPr>
      <w:r w:rsidRPr="0088636E">
        <w:rPr>
          <w:b/>
          <w:bCs/>
          <w:color w:val="auto"/>
          <w:sz w:val="24"/>
          <w:szCs w:val="24"/>
        </w:rPr>
        <w:t>Орфография</w:t>
      </w:r>
    </w:p>
    <w:p w14:paraId="1A047CFE"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Орфография как раздел лингвистики.</w:t>
      </w:r>
    </w:p>
    <w:p w14:paraId="393BDF7C"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Понятие «орфограмма». Буквенные и небуквенные орфограммы.</w:t>
      </w:r>
    </w:p>
    <w:p w14:paraId="48F96F43"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 xml:space="preserve">Правописание разделительных </w:t>
      </w:r>
      <w:r w:rsidRPr="0088636E">
        <w:rPr>
          <w:b/>
          <w:bCs/>
          <w:i/>
          <w:iCs/>
          <w:color w:val="auto"/>
          <w:sz w:val="24"/>
          <w:szCs w:val="24"/>
        </w:rPr>
        <w:t>ъ</w:t>
      </w:r>
      <w:r w:rsidRPr="0088636E">
        <w:rPr>
          <w:color w:val="auto"/>
          <w:sz w:val="24"/>
          <w:szCs w:val="24"/>
        </w:rPr>
        <w:t xml:space="preserve"> и </w:t>
      </w:r>
      <w:r w:rsidRPr="0088636E">
        <w:rPr>
          <w:b/>
          <w:bCs/>
          <w:i/>
          <w:iCs/>
          <w:color w:val="auto"/>
          <w:sz w:val="24"/>
          <w:szCs w:val="24"/>
        </w:rPr>
        <w:t>ь</w:t>
      </w:r>
      <w:r w:rsidRPr="0088636E">
        <w:rPr>
          <w:color w:val="auto"/>
          <w:sz w:val="24"/>
          <w:szCs w:val="24"/>
        </w:rPr>
        <w:t>.</w:t>
      </w:r>
    </w:p>
    <w:p w14:paraId="242E47AA" w14:textId="77777777" w:rsidR="00A57638" w:rsidRPr="0088636E" w:rsidRDefault="00E235EB" w:rsidP="0088636E">
      <w:pPr>
        <w:pStyle w:val="13"/>
        <w:spacing w:line="266" w:lineRule="auto"/>
        <w:ind w:firstLine="567"/>
        <w:jc w:val="both"/>
        <w:rPr>
          <w:color w:val="auto"/>
          <w:sz w:val="24"/>
          <w:szCs w:val="24"/>
        </w:rPr>
      </w:pPr>
      <w:r w:rsidRPr="0088636E">
        <w:rPr>
          <w:b/>
          <w:bCs/>
          <w:color w:val="auto"/>
          <w:sz w:val="24"/>
          <w:szCs w:val="24"/>
        </w:rPr>
        <w:t>Лексикология</w:t>
      </w:r>
    </w:p>
    <w:p w14:paraId="1E8014EF"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Лексикология как раздел лингвистики.</w:t>
      </w:r>
    </w:p>
    <w:p w14:paraId="32AFD5F0"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Синонимы. Антонимы. Омонимы. Паронимы.</w:t>
      </w:r>
    </w:p>
    <w:p w14:paraId="33D05202"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 xml:space="preserve">Разные виды лексических словарей (толковый словарь, словари синонимов, </w:t>
      </w:r>
      <w:r w:rsidRPr="0088636E">
        <w:rPr>
          <w:color w:val="auto"/>
          <w:sz w:val="24"/>
          <w:szCs w:val="24"/>
        </w:rPr>
        <w:lastRenderedPageBreak/>
        <w:t>антонимов, омонимов, паронимов) и их роль в овладении словарным богатством родного языка.</w:t>
      </w:r>
    </w:p>
    <w:p w14:paraId="59E6EDB8"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Лексический анализ слов (в рамках изученного).</w:t>
      </w:r>
    </w:p>
    <w:p w14:paraId="0B3A8144" w14:textId="77777777" w:rsidR="00A57638" w:rsidRPr="0088636E" w:rsidRDefault="00E235EB" w:rsidP="0088636E">
      <w:pPr>
        <w:pStyle w:val="13"/>
        <w:spacing w:line="266" w:lineRule="auto"/>
        <w:ind w:firstLine="567"/>
        <w:jc w:val="both"/>
        <w:rPr>
          <w:color w:val="auto"/>
          <w:sz w:val="24"/>
          <w:szCs w:val="24"/>
        </w:rPr>
      </w:pPr>
      <w:r w:rsidRPr="0088636E">
        <w:rPr>
          <w:b/>
          <w:bCs/>
          <w:color w:val="auto"/>
          <w:sz w:val="24"/>
          <w:szCs w:val="24"/>
        </w:rPr>
        <w:t>Морфемика. Орфография</w:t>
      </w:r>
    </w:p>
    <w:p w14:paraId="5E7DC3E0"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Морфемика как раздел лингвистики.</w:t>
      </w:r>
    </w:p>
    <w:p w14:paraId="19D04EBB"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Чередование звуков в морфемах (в том числе чередование гласных с нулём звука).</w:t>
      </w:r>
    </w:p>
    <w:p w14:paraId="453338CC"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Морфемный анализ слов.</w:t>
      </w:r>
    </w:p>
    <w:p w14:paraId="5916D089"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Уместное использование слов с суффиксами оценки в собственной речи.</w:t>
      </w:r>
    </w:p>
    <w:p w14:paraId="5B4AFD39"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Правописание корней с безударными проверяемыми, непроверяемыми гласными (в рамках изученного).</w:t>
      </w:r>
    </w:p>
    <w:p w14:paraId="66E14B4C"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Правописание корней с проверяемыми, непроверяемыми, непроизносимыми согласными (в рамках изученного).</w:t>
      </w:r>
    </w:p>
    <w:p w14:paraId="6C128969"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 xml:space="preserve">Правописание </w:t>
      </w:r>
      <w:r w:rsidRPr="0088636E">
        <w:rPr>
          <w:b/>
          <w:bCs/>
          <w:i/>
          <w:iCs/>
          <w:color w:val="auto"/>
          <w:sz w:val="24"/>
          <w:szCs w:val="24"/>
        </w:rPr>
        <w:t>ё</w:t>
      </w:r>
      <w:r w:rsidRPr="0088636E">
        <w:rPr>
          <w:color w:val="auto"/>
          <w:sz w:val="24"/>
          <w:szCs w:val="24"/>
        </w:rPr>
        <w:t xml:space="preserve"> — </w:t>
      </w:r>
      <w:r w:rsidRPr="0088636E">
        <w:rPr>
          <w:b/>
          <w:bCs/>
          <w:i/>
          <w:iCs/>
          <w:color w:val="auto"/>
          <w:sz w:val="24"/>
          <w:szCs w:val="24"/>
        </w:rPr>
        <w:t>о</w:t>
      </w:r>
      <w:r w:rsidRPr="0088636E">
        <w:rPr>
          <w:color w:val="auto"/>
          <w:sz w:val="24"/>
          <w:szCs w:val="24"/>
        </w:rPr>
        <w:t xml:space="preserve"> после шипящих в корне слова.</w:t>
      </w:r>
    </w:p>
    <w:p w14:paraId="1E2E6314"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 xml:space="preserve">Правописание неизменяемых на письме приставок и приставок на </w:t>
      </w:r>
      <w:r w:rsidRPr="0088636E">
        <w:rPr>
          <w:b/>
          <w:bCs/>
          <w:i/>
          <w:iCs/>
          <w:color w:val="auto"/>
          <w:sz w:val="24"/>
          <w:szCs w:val="24"/>
        </w:rPr>
        <w:t>-з</w:t>
      </w:r>
      <w:r w:rsidRPr="0088636E">
        <w:rPr>
          <w:color w:val="auto"/>
          <w:sz w:val="24"/>
          <w:szCs w:val="24"/>
        </w:rPr>
        <w:t xml:space="preserve"> (-</w:t>
      </w:r>
      <w:r w:rsidRPr="0088636E">
        <w:rPr>
          <w:b/>
          <w:bCs/>
          <w:i/>
          <w:iCs/>
          <w:color w:val="auto"/>
          <w:sz w:val="24"/>
          <w:szCs w:val="24"/>
        </w:rPr>
        <w:t>с</w:t>
      </w:r>
      <w:r w:rsidRPr="0088636E">
        <w:rPr>
          <w:color w:val="auto"/>
          <w:sz w:val="24"/>
          <w:szCs w:val="24"/>
        </w:rPr>
        <w:t>).</w:t>
      </w:r>
    </w:p>
    <w:p w14:paraId="749BB953"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 xml:space="preserve">Правописание </w:t>
      </w:r>
      <w:r w:rsidRPr="0088636E">
        <w:rPr>
          <w:b/>
          <w:bCs/>
          <w:i/>
          <w:iCs/>
          <w:color w:val="auto"/>
          <w:sz w:val="24"/>
          <w:szCs w:val="24"/>
        </w:rPr>
        <w:t>ы</w:t>
      </w:r>
      <w:r w:rsidRPr="0088636E">
        <w:rPr>
          <w:color w:val="auto"/>
          <w:sz w:val="24"/>
          <w:szCs w:val="24"/>
        </w:rPr>
        <w:t xml:space="preserve"> — </w:t>
      </w:r>
      <w:r w:rsidRPr="0088636E">
        <w:rPr>
          <w:b/>
          <w:bCs/>
          <w:i/>
          <w:iCs/>
          <w:color w:val="auto"/>
          <w:sz w:val="24"/>
          <w:szCs w:val="24"/>
        </w:rPr>
        <w:t>и</w:t>
      </w:r>
      <w:r w:rsidRPr="0088636E">
        <w:rPr>
          <w:color w:val="auto"/>
          <w:sz w:val="24"/>
          <w:szCs w:val="24"/>
        </w:rPr>
        <w:t xml:space="preserve"> после приставок.</w:t>
      </w:r>
    </w:p>
    <w:p w14:paraId="152194CC"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 xml:space="preserve">Правописание </w:t>
      </w:r>
      <w:r w:rsidRPr="0088636E">
        <w:rPr>
          <w:b/>
          <w:bCs/>
          <w:i/>
          <w:iCs/>
          <w:color w:val="auto"/>
          <w:sz w:val="24"/>
          <w:szCs w:val="24"/>
        </w:rPr>
        <w:t>ы</w:t>
      </w:r>
      <w:r w:rsidRPr="0088636E">
        <w:rPr>
          <w:color w:val="auto"/>
          <w:sz w:val="24"/>
          <w:szCs w:val="24"/>
        </w:rPr>
        <w:t xml:space="preserve"> — </w:t>
      </w:r>
      <w:r w:rsidRPr="0088636E">
        <w:rPr>
          <w:b/>
          <w:bCs/>
          <w:i/>
          <w:iCs/>
          <w:color w:val="auto"/>
          <w:sz w:val="24"/>
          <w:szCs w:val="24"/>
        </w:rPr>
        <w:t>и</w:t>
      </w:r>
      <w:r w:rsidRPr="0088636E">
        <w:rPr>
          <w:color w:val="auto"/>
          <w:sz w:val="24"/>
          <w:szCs w:val="24"/>
        </w:rPr>
        <w:t xml:space="preserve"> после </w:t>
      </w:r>
      <w:r w:rsidRPr="0088636E">
        <w:rPr>
          <w:b/>
          <w:bCs/>
          <w:i/>
          <w:iCs/>
          <w:color w:val="auto"/>
          <w:sz w:val="24"/>
          <w:szCs w:val="24"/>
        </w:rPr>
        <w:t>ц</w:t>
      </w:r>
      <w:r w:rsidRPr="0088636E">
        <w:rPr>
          <w:color w:val="auto"/>
          <w:sz w:val="24"/>
          <w:szCs w:val="24"/>
        </w:rPr>
        <w:t>.</w:t>
      </w:r>
    </w:p>
    <w:p w14:paraId="44562276" w14:textId="77777777" w:rsidR="00A57638" w:rsidRPr="0088636E" w:rsidRDefault="00E235EB" w:rsidP="0088636E">
      <w:pPr>
        <w:pStyle w:val="13"/>
        <w:spacing w:line="266" w:lineRule="auto"/>
        <w:ind w:firstLine="567"/>
        <w:jc w:val="both"/>
        <w:rPr>
          <w:color w:val="auto"/>
          <w:sz w:val="24"/>
          <w:szCs w:val="24"/>
        </w:rPr>
      </w:pPr>
      <w:r w:rsidRPr="0088636E">
        <w:rPr>
          <w:b/>
          <w:bCs/>
          <w:color w:val="auto"/>
          <w:sz w:val="24"/>
          <w:szCs w:val="24"/>
        </w:rPr>
        <w:t>Морфология. Культура речи. Орфография</w:t>
      </w:r>
    </w:p>
    <w:p w14:paraId="3774E63B"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Морфология как раздел грамматики. Грамматическое значение слова.</w:t>
      </w:r>
    </w:p>
    <w:p w14:paraId="1AB1255A"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88636E" w:rsidRDefault="00E235EB" w:rsidP="0088636E">
      <w:pPr>
        <w:pStyle w:val="13"/>
        <w:spacing w:line="266" w:lineRule="auto"/>
        <w:ind w:firstLine="567"/>
        <w:jc w:val="both"/>
        <w:rPr>
          <w:color w:val="auto"/>
          <w:sz w:val="24"/>
          <w:szCs w:val="24"/>
        </w:rPr>
      </w:pPr>
      <w:r w:rsidRPr="0088636E">
        <w:rPr>
          <w:b/>
          <w:bCs/>
          <w:color w:val="auto"/>
          <w:sz w:val="24"/>
          <w:szCs w:val="24"/>
        </w:rPr>
        <w:t>Имя существительное</w:t>
      </w:r>
    </w:p>
    <w:p w14:paraId="2EC4CAAB"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Род, число, падеж имени существительного.</w:t>
      </w:r>
    </w:p>
    <w:p w14:paraId="2B48832F"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Имена существительные общего рода.</w:t>
      </w:r>
    </w:p>
    <w:p w14:paraId="17DD60A4"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Имена существительные, имеющие форму только единственного или только множественного числа.</w:t>
      </w:r>
    </w:p>
    <w:p w14:paraId="22D140C2"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Морфологический анализ имён существительных.</w:t>
      </w:r>
    </w:p>
    <w:p w14:paraId="3FAB6D5D"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Нормы произношения, нормы постановки ударения, нормы словоизменения имён существительных.</w:t>
      </w:r>
    </w:p>
    <w:p w14:paraId="2E8F646D"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Правописание собственных имён существительных.</w:t>
      </w:r>
    </w:p>
    <w:p w14:paraId="4E0C62B1"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 xml:space="preserve">Правописание </w:t>
      </w:r>
      <w:r w:rsidRPr="0088636E">
        <w:rPr>
          <w:b/>
          <w:bCs/>
          <w:i/>
          <w:iCs/>
          <w:color w:val="auto"/>
          <w:sz w:val="24"/>
          <w:szCs w:val="24"/>
        </w:rPr>
        <w:t>ь</w:t>
      </w:r>
      <w:r w:rsidRPr="0088636E">
        <w:rPr>
          <w:color w:val="auto"/>
          <w:sz w:val="24"/>
          <w:szCs w:val="24"/>
        </w:rPr>
        <w:t xml:space="preserve"> на конце имён существительных после шипящих.</w:t>
      </w:r>
    </w:p>
    <w:p w14:paraId="4C3309E0"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Правописание безударных окончаний имён существительных.</w:t>
      </w:r>
    </w:p>
    <w:p w14:paraId="5D0EAD97"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 xml:space="preserve">Правописание </w:t>
      </w:r>
      <w:r w:rsidRPr="0088636E">
        <w:rPr>
          <w:b/>
          <w:bCs/>
          <w:i/>
          <w:iCs/>
          <w:color w:val="auto"/>
          <w:sz w:val="24"/>
          <w:szCs w:val="24"/>
        </w:rPr>
        <w:t>о</w:t>
      </w:r>
      <w:r w:rsidRPr="0088636E">
        <w:rPr>
          <w:color w:val="auto"/>
          <w:sz w:val="24"/>
          <w:szCs w:val="24"/>
        </w:rPr>
        <w:t xml:space="preserve"> — </w:t>
      </w:r>
      <w:r w:rsidRPr="0088636E">
        <w:rPr>
          <w:b/>
          <w:bCs/>
          <w:i/>
          <w:iCs/>
          <w:color w:val="auto"/>
          <w:sz w:val="24"/>
          <w:szCs w:val="24"/>
        </w:rPr>
        <w:t>е</w:t>
      </w:r>
      <w:r w:rsidRPr="0088636E">
        <w:rPr>
          <w:color w:val="auto"/>
          <w:sz w:val="24"/>
          <w:szCs w:val="24"/>
        </w:rPr>
        <w:t xml:space="preserve"> (</w:t>
      </w:r>
      <w:r w:rsidRPr="0088636E">
        <w:rPr>
          <w:b/>
          <w:bCs/>
          <w:i/>
          <w:iCs/>
          <w:color w:val="auto"/>
          <w:sz w:val="24"/>
          <w:szCs w:val="24"/>
        </w:rPr>
        <w:t>ё</w:t>
      </w:r>
      <w:r w:rsidRPr="0088636E">
        <w:rPr>
          <w:color w:val="auto"/>
          <w:sz w:val="24"/>
          <w:szCs w:val="24"/>
        </w:rPr>
        <w:t xml:space="preserve">) после шипящих и </w:t>
      </w:r>
      <w:r w:rsidRPr="0088636E">
        <w:rPr>
          <w:b/>
          <w:bCs/>
          <w:i/>
          <w:iCs/>
          <w:color w:val="auto"/>
          <w:sz w:val="24"/>
          <w:szCs w:val="24"/>
        </w:rPr>
        <w:t>ц</w:t>
      </w:r>
      <w:r w:rsidRPr="0088636E">
        <w:rPr>
          <w:color w:val="auto"/>
          <w:sz w:val="24"/>
          <w:szCs w:val="24"/>
        </w:rPr>
        <w:t xml:space="preserve"> в суффиксах и окончаниях имён существительных.</w:t>
      </w:r>
    </w:p>
    <w:p w14:paraId="1726642E"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 xml:space="preserve">Правописание суффиксов </w:t>
      </w:r>
      <w:r w:rsidRPr="0088636E">
        <w:rPr>
          <w:b/>
          <w:bCs/>
          <w:color w:val="auto"/>
          <w:sz w:val="24"/>
          <w:szCs w:val="24"/>
        </w:rPr>
        <w:t>-</w:t>
      </w:r>
      <w:r w:rsidRPr="0088636E">
        <w:rPr>
          <w:b/>
          <w:bCs/>
          <w:i/>
          <w:iCs/>
          <w:color w:val="auto"/>
          <w:sz w:val="24"/>
          <w:szCs w:val="24"/>
        </w:rPr>
        <w:t>чик</w:t>
      </w:r>
      <w:r w:rsidRPr="0088636E">
        <w:rPr>
          <w:b/>
          <w:bCs/>
          <w:color w:val="auto"/>
          <w:sz w:val="24"/>
          <w:szCs w:val="24"/>
        </w:rPr>
        <w:t xml:space="preserve">- </w:t>
      </w:r>
      <w:r w:rsidRPr="0088636E">
        <w:rPr>
          <w:color w:val="auto"/>
          <w:sz w:val="24"/>
          <w:szCs w:val="24"/>
        </w:rPr>
        <w:t xml:space="preserve">— </w:t>
      </w:r>
      <w:r w:rsidRPr="0088636E">
        <w:rPr>
          <w:b/>
          <w:bCs/>
          <w:color w:val="auto"/>
          <w:sz w:val="24"/>
          <w:szCs w:val="24"/>
        </w:rPr>
        <w:t>-</w:t>
      </w:r>
      <w:r w:rsidRPr="0088636E">
        <w:rPr>
          <w:b/>
          <w:bCs/>
          <w:i/>
          <w:iCs/>
          <w:color w:val="auto"/>
          <w:sz w:val="24"/>
          <w:szCs w:val="24"/>
        </w:rPr>
        <w:t>щик</w:t>
      </w:r>
      <w:r w:rsidRPr="0088636E">
        <w:rPr>
          <w:b/>
          <w:bCs/>
          <w:color w:val="auto"/>
          <w:sz w:val="24"/>
          <w:szCs w:val="24"/>
        </w:rPr>
        <w:t>-</w:t>
      </w:r>
      <w:r w:rsidRPr="0088636E">
        <w:rPr>
          <w:color w:val="auto"/>
          <w:sz w:val="24"/>
          <w:szCs w:val="24"/>
        </w:rPr>
        <w:t>; -</w:t>
      </w:r>
      <w:r w:rsidRPr="0088636E">
        <w:rPr>
          <w:b/>
          <w:bCs/>
          <w:i/>
          <w:iCs/>
          <w:color w:val="auto"/>
          <w:sz w:val="24"/>
          <w:szCs w:val="24"/>
        </w:rPr>
        <w:t>ек</w:t>
      </w:r>
      <w:r w:rsidRPr="0088636E">
        <w:rPr>
          <w:b/>
          <w:bCs/>
          <w:color w:val="auto"/>
          <w:sz w:val="24"/>
          <w:szCs w:val="24"/>
        </w:rPr>
        <w:t xml:space="preserve">- </w:t>
      </w:r>
      <w:r w:rsidRPr="0088636E">
        <w:rPr>
          <w:color w:val="auto"/>
          <w:sz w:val="24"/>
          <w:szCs w:val="24"/>
        </w:rPr>
        <w:t xml:space="preserve">— </w:t>
      </w:r>
      <w:r w:rsidRPr="0088636E">
        <w:rPr>
          <w:b/>
          <w:bCs/>
          <w:color w:val="auto"/>
          <w:sz w:val="24"/>
          <w:szCs w:val="24"/>
        </w:rPr>
        <w:t>-</w:t>
      </w:r>
      <w:r w:rsidRPr="0088636E">
        <w:rPr>
          <w:b/>
          <w:bCs/>
          <w:i/>
          <w:iCs/>
          <w:color w:val="auto"/>
          <w:sz w:val="24"/>
          <w:szCs w:val="24"/>
        </w:rPr>
        <w:t>ик</w:t>
      </w:r>
      <w:r w:rsidRPr="0088636E">
        <w:rPr>
          <w:b/>
          <w:bCs/>
          <w:color w:val="auto"/>
          <w:sz w:val="24"/>
          <w:szCs w:val="24"/>
        </w:rPr>
        <w:t xml:space="preserve">- </w:t>
      </w:r>
      <w:r w:rsidRPr="0088636E">
        <w:rPr>
          <w:color w:val="auto"/>
          <w:sz w:val="24"/>
          <w:szCs w:val="24"/>
        </w:rPr>
        <w:t>(-</w:t>
      </w:r>
      <w:r w:rsidRPr="0088636E">
        <w:rPr>
          <w:b/>
          <w:bCs/>
          <w:i/>
          <w:iCs/>
          <w:color w:val="auto"/>
          <w:sz w:val="24"/>
          <w:szCs w:val="24"/>
        </w:rPr>
        <w:t>чик</w:t>
      </w:r>
      <w:r w:rsidRPr="0088636E">
        <w:rPr>
          <w:b/>
          <w:bCs/>
          <w:color w:val="auto"/>
          <w:sz w:val="24"/>
          <w:szCs w:val="24"/>
        </w:rPr>
        <w:t>-</w:t>
      </w:r>
      <w:r w:rsidRPr="0088636E">
        <w:rPr>
          <w:color w:val="auto"/>
          <w:sz w:val="24"/>
          <w:szCs w:val="24"/>
        </w:rPr>
        <w:t>) имён существительных.</w:t>
      </w:r>
    </w:p>
    <w:p w14:paraId="36DE08E3"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 xml:space="preserve">Правописание корней с чередованием </w:t>
      </w:r>
      <w:r w:rsidRPr="0088636E">
        <w:rPr>
          <w:b/>
          <w:bCs/>
          <w:i/>
          <w:iCs/>
          <w:color w:val="auto"/>
          <w:sz w:val="24"/>
          <w:szCs w:val="24"/>
        </w:rPr>
        <w:t>а</w:t>
      </w:r>
      <w:r w:rsidRPr="0088636E">
        <w:rPr>
          <w:color w:val="auto"/>
          <w:sz w:val="24"/>
          <w:szCs w:val="24"/>
        </w:rPr>
        <w:t xml:space="preserve"> // </w:t>
      </w:r>
      <w:r w:rsidRPr="0088636E">
        <w:rPr>
          <w:b/>
          <w:bCs/>
          <w:i/>
          <w:iCs/>
          <w:color w:val="auto"/>
          <w:sz w:val="24"/>
          <w:szCs w:val="24"/>
        </w:rPr>
        <w:t>о</w:t>
      </w:r>
      <w:r w:rsidRPr="0088636E">
        <w:rPr>
          <w:color w:val="auto"/>
          <w:sz w:val="24"/>
          <w:szCs w:val="24"/>
        </w:rPr>
        <w:t>: -</w:t>
      </w:r>
      <w:r w:rsidRPr="0088636E">
        <w:rPr>
          <w:b/>
          <w:bCs/>
          <w:i/>
          <w:iCs/>
          <w:color w:val="auto"/>
          <w:sz w:val="24"/>
          <w:szCs w:val="24"/>
        </w:rPr>
        <w:t>лаг</w:t>
      </w:r>
      <w:r w:rsidRPr="0088636E">
        <w:rPr>
          <w:color w:val="auto"/>
          <w:sz w:val="24"/>
          <w:szCs w:val="24"/>
        </w:rPr>
        <w:t>- — -</w:t>
      </w:r>
      <w:r w:rsidRPr="0088636E">
        <w:rPr>
          <w:b/>
          <w:bCs/>
          <w:i/>
          <w:iCs/>
          <w:color w:val="auto"/>
          <w:sz w:val="24"/>
          <w:szCs w:val="24"/>
        </w:rPr>
        <w:t>лож</w:t>
      </w:r>
      <w:r w:rsidRPr="0088636E">
        <w:rPr>
          <w:color w:val="auto"/>
          <w:sz w:val="24"/>
          <w:szCs w:val="24"/>
        </w:rPr>
        <w:t>-;</w:t>
      </w:r>
    </w:p>
    <w:p w14:paraId="7F07AD93"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w:t>
      </w:r>
      <w:r w:rsidRPr="0088636E">
        <w:rPr>
          <w:b/>
          <w:bCs/>
          <w:i/>
          <w:iCs/>
          <w:color w:val="auto"/>
          <w:sz w:val="24"/>
          <w:szCs w:val="24"/>
        </w:rPr>
        <w:t>раст</w:t>
      </w:r>
      <w:r w:rsidRPr="0088636E">
        <w:rPr>
          <w:color w:val="auto"/>
          <w:sz w:val="24"/>
          <w:szCs w:val="24"/>
        </w:rPr>
        <w:t>- — -</w:t>
      </w:r>
      <w:r w:rsidRPr="0088636E">
        <w:rPr>
          <w:b/>
          <w:bCs/>
          <w:i/>
          <w:iCs/>
          <w:color w:val="auto"/>
          <w:sz w:val="24"/>
          <w:szCs w:val="24"/>
        </w:rPr>
        <w:t>ращ</w:t>
      </w:r>
      <w:r w:rsidRPr="0088636E">
        <w:rPr>
          <w:color w:val="auto"/>
          <w:sz w:val="24"/>
          <w:szCs w:val="24"/>
        </w:rPr>
        <w:t>- — -</w:t>
      </w:r>
      <w:r w:rsidRPr="0088636E">
        <w:rPr>
          <w:b/>
          <w:bCs/>
          <w:i/>
          <w:iCs/>
          <w:color w:val="auto"/>
          <w:sz w:val="24"/>
          <w:szCs w:val="24"/>
        </w:rPr>
        <w:t>рос</w:t>
      </w:r>
      <w:r w:rsidRPr="0088636E">
        <w:rPr>
          <w:color w:val="auto"/>
          <w:sz w:val="24"/>
          <w:szCs w:val="24"/>
        </w:rPr>
        <w:t>-; -</w:t>
      </w:r>
      <w:r w:rsidRPr="0088636E">
        <w:rPr>
          <w:b/>
          <w:bCs/>
          <w:i/>
          <w:iCs/>
          <w:color w:val="auto"/>
          <w:sz w:val="24"/>
          <w:szCs w:val="24"/>
        </w:rPr>
        <w:t>гар</w:t>
      </w:r>
      <w:r w:rsidRPr="0088636E">
        <w:rPr>
          <w:color w:val="auto"/>
          <w:sz w:val="24"/>
          <w:szCs w:val="24"/>
        </w:rPr>
        <w:t>- — -</w:t>
      </w:r>
      <w:r w:rsidRPr="0088636E">
        <w:rPr>
          <w:b/>
          <w:bCs/>
          <w:i/>
          <w:iCs/>
          <w:color w:val="auto"/>
          <w:sz w:val="24"/>
          <w:szCs w:val="24"/>
        </w:rPr>
        <w:t>гор</w:t>
      </w:r>
      <w:r w:rsidRPr="0088636E">
        <w:rPr>
          <w:color w:val="auto"/>
          <w:sz w:val="24"/>
          <w:szCs w:val="24"/>
        </w:rPr>
        <w:t>-, -</w:t>
      </w:r>
      <w:r w:rsidRPr="0088636E">
        <w:rPr>
          <w:b/>
          <w:bCs/>
          <w:i/>
          <w:iCs/>
          <w:color w:val="auto"/>
          <w:sz w:val="24"/>
          <w:szCs w:val="24"/>
        </w:rPr>
        <w:t>зар</w:t>
      </w:r>
      <w:r w:rsidRPr="0088636E">
        <w:rPr>
          <w:color w:val="auto"/>
          <w:sz w:val="24"/>
          <w:szCs w:val="24"/>
        </w:rPr>
        <w:t>- — -</w:t>
      </w:r>
      <w:r w:rsidRPr="0088636E">
        <w:rPr>
          <w:b/>
          <w:bCs/>
          <w:i/>
          <w:iCs/>
          <w:color w:val="auto"/>
          <w:sz w:val="24"/>
          <w:szCs w:val="24"/>
        </w:rPr>
        <w:t>зор</w:t>
      </w:r>
      <w:r w:rsidRPr="0088636E">
        <w:rPr>
          <w:color w:val="auto"/>
          <w:sz w:val="24"/>
          <w:szCs w:val="24"/>
        </w:rPr>
        <w:t>-;</w:t>
      </w:r>
    </w:p>
    <w:p w14:paraId="649ADAAF" w14:textId="77777777" w:rsidR="00A57638" w:rsidRPr="0088636E" w:rsidRDefault="00E235EB" w:rsidP="0088636E">
      <w:pPr>
        <w:pStyle w:val="13"/>
        <w:spacing w:line="259" w:lineRule="auto"/>
        <w:ind w:firstLine="567"/>
        <w:jc w:val="both"/>
        <w:rPr>
          <w:color w:val="auto"/>
          <w:sz w:val="24"/>
          <w:szCs w:val="24"/>
        </w:rPr>
      </w:pPr>
      <w:r w:rsidRPr="0088636E">
        <w:rPr>
          <w:b/>
          <w:bCs/>
          <w:i/>
          <w:iCs/>
          <w:color w:val="auto"/>
          <w:sz w:val="24"/>
          <w:szCs w:val="24"/>
        </w:rPr>
        <w:t>-клан-</w:t>
      </w:r>
      <w:r w:rsidRPr="0088636E">
        <w:rPr>
          <w:color w:val="auto"/>
          <w:sz w:val="24"/>
          <w:szCs w:val="24"/>
        </w:rPr>
        <w:t xml:space="preserve"> — </w:t>
      </w:r>
      <w:r w:rsidRPr="0088636E">
        <w:rPr>
          <w:b/>
          <w:bCs/>
          <w:i/>
          <w:iCs/>
          <w:color w:val="auto"/>
          <w:sz w:val="24"/>
          <w:szCs w:val="24"/>
        </w:rPr>
        <w:t>-клон-</w:t>
      </w:r>
      <w:r w:rsidRPr="0088636E">
        <w:rPr>
          <w:color w:val="auto"/>
          <w:sz w:val="24"/>
          <w:szCs w:val="24"/>
        </w:rPr>
        <w:t xml:space="preserve">, </w:t>
      </w:r>
      <w:r w:rsidRPr="0088636E">
        <w:rPr>
          <w:b/>
          <w:bCs/>
          <w:i/>
          <w:iCs/>
          <w:color w:val="auto"/>
          <w:sz w:val="24"/>
          <w:szCs w:val="24"/>
        </w:rPr>
        <w:t>-скак-</w:t>
      </w:r>
      <w:r w:rsidRPr="0088636E">
        <w:rPr>
          <w:color w:val="auto"/>
          <w:sz w:val="24"/>
          <w:szCs w:val="24"/>
        </w:rPr>
        <w:t xml:space="preserve"> — </w:t>
      </w:r>
      <w:r w:rsidRPr="0088636E">
        <w:rPr>
          <w:b/>
          <w:bCs/>
          <w:i/>
          <w:iCs/>
          <w:color w:val="auto"/>
          <w:sz w:val="24"/>
          <w:szCs w:val="24"/>
        </w:rPr>
        <w:t>-скоч-.</w:t>
      </w:r>
    </w:p>
    <w:p w14:paraId="23C45633"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 xml:space="preserve">Слитное и раздельное написание </w:t>
      </w:r>
      <w:r w:rsidRPr="0088636E">
        <w:rPr>
          <w:b/>
          <w:bCs/>
          <w:i/>
          <w:iCs/>
          <w:color w:val="auto"/>
          <w:sz w:val="24"/>
          <w:szCs w:val="24"/>
        </w:rPr>
        <w:t>не</w:t>
      </w:r>
      <w:r w:rsidRPr="0088636E">
        <w:rPr>
          <w:color w:val="auto"/>
          <w:sz w:val="24"/>
          <w:szCs w:val="24"/>
        </w:rPr>
        <w:t xml:space="preserve"> с именами существительными.</w:t>
      </w:r>
    </w:p>
    <w:p w14:paraId="3E2BA836" w14:textId="77777777" w:rsidR="00A57638" w:rsidRPr="0088636E" w:rsidRDefault="00E235EB" w:rsidP="0088636E">
      <w:pPr>
        <w:pStyle w:val="13"/>
        <w:spacing w:line="259" w:lineRule="auto"/>
        <w:ind w:firstLine="567"/>
        <w:jc w:val="both"/>
        <w:rPr>
          <w:color w:val="auto"/>
          <w:sz w:val="24"/>
          <w:szCs w:val="24"/>
        </w:rPr>
      </w:pPr>
      <w:r w:rsidRPr="0088636E">
        <w:rPr>
          <w:b/>
          <w:bCs/>
          <w:color w:val="auto"/>
          <w:sz w:val="24"/>
          <w:szCs w:val="24"/>
        </w:rPr>
        <w:t>Имя прилагательное</w:t>
      </w:r>
    </w:p>
    <w:p w14:paraId="2BE0F69C"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 xml:space="preserve">Имя прилагательное как часть речи. Общее грамматическое значение, </w:t>
      </w:r>
      <w:r w:rsidRPr="0088636E">
        <w:rPr>
          <w:color w:val="auto"/>
          <w:sz w:val="24"/>
          <w:szCs w:val="24"/>
        </w:rPr>
        <w:lastRenderedPageBreak/>
        <w:t>морфологические признаки и синтаксические функции имени прилагательного. Роль имени прилагательного в речи.</w:t>
      </w:r>
    </w:p>
    <w:p w14:paraId="70619416"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Имена прилагательные полные и краткие, их синтаксические функции.</w:t>
      </w:r>
    </w:p>
    <w:p w14:paraId="6A7B12E4"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Склонение имён прилагательных.</w:t>
      </w:r>
    </w:p>
    <w:p w14:paraId="0E909B42"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Морфологический анализ имён прилагательных.</w:t>
      </w:r>
    </w:p>
    <w:p w14:paraId="5CA0F211"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Нормы словоизменения, произношения имён прилагательных, постановки ударения (в рамках изученного).</w:t>
      </w:r>
    </w:p>
    <w:p w14:paraId="25734DC5"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Правописание безударных окончаний имён прилагательных.</w:t>
      </w:r>
    </w:p>
    <w:p w14:paraId="537B3F01"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 xml:space="preserve">Правописание </w:t>
      </w:r>
      <w:r w:rsidRPr="0088636E">
        <w:rPr>
          <w:b/>
          <w:bCs/>
          <w:i/>
          <w:iCs/>
          <w:color w:val="auto"/>
          <w:sz w:val="24"/>
          <w:szCs w:val="24"/>
        </w:rPr>
        <w:t>о</w:t>
      </w:r>
      <w:r w:rsidRPr="0088636E">
        <w:rPr>
          <w:color w:val="auto"/>
          <w:sz w:val="24"/>
          <w:szCs w:val="24"/>
        </w:rPr>
        <w:t xml:space="preserve"> — </w:t>
      </w:r>
      <w:r w:rsidRPr="0088636E">
        <w:rPr>
          <w:b/>
          <w:bCs/>
          <w:i/>
          <w:iCs/>
          <w:color w:val="auto"/>
          <w:sz w:val="24"/>
          <w:szCs w:val="24"/>
        </w:rPr>
        <w:t>е</w:t>
      </w:r>
      <w:r w:rsidRPr="0088636E">
        <w:rPr>
          <w:color w:val="auto"/>
          <w:sz w:val="24"/>
          <w:szCs w:val="24"/>
        </w:rPr>
        <w:t xml:space="preserve"> после шипящих и </w:t>
      </w:r>
      <w:r w:rsidRPr="0088636E">
        <w:rPr>
          <w:b/>
          <w:bCs/>
          <w:i/>
          <w:iCs/>
          <w:color w:val="auto"/>
          <w:sz w:val="24"/>
          <w:szCs w:val="24"/>
        </w:rPr>
        <w:t>ц</w:t>
      </w:r>
      <w:r w:rsidRPr="0088636E">
        <w:rPr>
          <w:color w:val="auto"/>
          <w:sz w:val="24"/>
          <w:szCs w:val="24"/>
        </w:rPr>
        <w:t xml:space="preserve"> в суффиксах и окончаниях имён прилагательных.</w:t>
      </w:r>
    </w:p>
    <w:p w14:paraId="3A2CEB4C"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Правописание кратких форм имён прилагательных с основой на шипящий.</w:t>
      </w:r>
    </w:p>
    <w:p w14:paraId="684B8598"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 xml:space="preserve">Слитное и раздельное написание </w:t>
      </w:r>
      <w:r w:rsidRPr="0088636E">
        <w:rPr>
          <w:b/>
          <w:bCs/>
          <w:i/>
          <w:iCs/>
          <w:color w:val="auto"/>
          <w:sz w:val="24"/>
          <w:szCs w:val="24"/>
        </w:rPr>
        <w:t>не</w:t>
      </w:r>
      <w:r w:rsidRPr="0088636E">
        <w:rPr>
          <w:color w:val="auto"/>
          <w:sz w:val="24"/>
          <w:szCs w:val="24"/>
        </w:rPr>
        <w:t xml:space="preserve"> с именами прилагательными.</w:t>
      </w:r>
    </w:p>
    <w:p w14:paraId="345100E5" w14:textId="77777777" w:rsidR="00A57638" w:rsidRPr="0088636E" w:rsidRDefault="00E235EB" w:rsidP="0088636E">
      <w:pPr>
        <w:pStyle w:val="13"/>
        <w:spacing w:line="259" w:lineRule="auto"/>
        <w:ind w:firstLine="567"/>
        <w:jc w:val="both"/>
        <w:rPr>
          <w:color w:val="auto"/>
          <w:sz w:val="24"/>
          <w:szCs w:val="24"/>
        </w:rPr>
      </w:pPr>
      <w:r w:rsidRPr="0088636E">
        <w:rPr>
          <w:b/>
          <w:bCs/>
          <w:color w:val="auto"/>
          <w:sz w:val="24"/>
          <w:szCs w:val="24"/>
        </w:rPr>
        <w:t>Глагол</w:t>
      </w:r>
    </w:p>
    <w:p w14:paraId="229C2184"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Глаголы совершенного и несовершенного вида, возвратные и невозвратные.</w:t>
      </w:r>
    </w:p>
    <w:p w14:paraId="5C40B60A"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Спряжение глагола.</w:t>
      </w:r>
    </w:p>
    <w:p w14:paraId="1258D05F"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Нормы словоизменения глаголов, постановки ударения в глагольных формах (в рамках изученного).</w:t>
      </w:r>
    </w:p>
    <w:p w14:paraId="743E7A4A"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 xml:space="preserve">Правописание корней с чередованием </w:t>
      </w:r>
      <w:r w:rsidRPr="0088636E">
        <w:rPr>
          <w:b/>
          <w:bCs/>
          <w:i/>
          <w:iCs/>
          <w:color w:val="auto"/>
          <w:sz w:val="24"/>
          <w:szCs w:val="24"/>
        </w:rPr>
        <w:t>е</w:t>
      </w:r>
      <w:r w:rsidRPr="0088636E">
        <w:rPr>
          <w:color w:val="auto"/>
          <w:sz w:val="24"/>
          <w:szCs w:val="24"/>
        </w:rPr>
        <w:t xml:space="preserve"> // </w:t>
      </w:r>
      <w:r w:rsidRPr="0088636E">
        <w:rPr>
          <w:b/>
          <w:bCs/>
          <w:i/>
          <w:iCs/>
          <w:color w:val="auto"/>
          <w:sz w:val="24"/>
          <w:szCs w:val="24"/>
        </w:rPr>
        <w:t>и</w:t>
      </w:r>
      <w:r w:rsidRPr="0088636E">
        <w:rPr>
          <w:b/>
          <w:bCs/>
          <w:color w:val="auto"/>
          <w:sz w:val="24"/>
          <w:szCs w:val="24"/>
        </w:rPr>
        <w:t xml:space="preserve">: </w:t>
      </w:r>
      <w:r w:rsidRPr="0088636E">
        <w:rPr>
          <w:color w:val="auto"/>
          <w:sz w:val="24"/>
          <w:szCs w:val="24"/>
        </w:rPr>
        <w:t>-</w:t>
      </w:r>
      <w:r w:rsidRPr="0088636E">
        <w:rPr>
          <w:b/>
          <w:bCs/>
          <w:i/>
          <w:iCs/>
          <w:color w:val="auto"/>
          <w:sz w:val="24"/>
          <w:szCs w:val="24"/>
        </w:rPr>
        <w:t>бер</w:t>
      </w:r>
      <w:r w:rsidRPr="0088636E">
        <w:rPr>
          <w:color w:val="auto"/>
          <w:sz w:val="24"/>
          <w:szCs w:val="24"/>
        </w:rPr>
        <w:t>- — -</w:t>
      </w:r>
      <w:r w:rsidRPr="0088636E">
        <w:rPr>
          <w:b/>
          <w:bCs/>
          <w:i/>
          <w:iCs/>
          <w:color w:val="auto"/>
          <w:sz w:val="24"/>
          <w:szCs w:val="24"/>
        </w:rPr>
        <w:t>бир</w:t>
      </w:r>
      <w:r w:rsidRPr="0088636E">
        <w:rPr>
          <w:color w:val="auto"/>
          <w:sz w:val="24"/>
          <w:szCs w:val="24"/>
        </w:rPr>
        <w:t>-, -</w:t>
      </w:r>
      <w:r w:rsidRPr="0088636E">
        <w:rPr>
          <w:b/>
          <w:bCs/>
          <w:i/>
          <w:iCs/>
          <w:color w:val="auto"/>
          <w:sz w:val="24"/>
          <w:szCs w:val="24"/>
        </w:rPr>
        <w:t>блест</w:t>
      </w:r>
      <w:r w:rsidRPr="0088636E">
        <w:rPr>
          <w:color w:val="auto"/>
          <w:sz w:val="24"/>
          <w:szCs w:val="24"/>
        </w:rPr>
        <w:t>- — -</w:t>
      </w:r>
      <w:r w:rsidRPr="0088636E">
        <w:rPr>
          <w:b/>
          <w:bCs/>
          <w:i/>
          <w:iCs/>
          <w:color w:val="auto"/>
          <w:sz w:val="24"/>
          <w:szCs w:val="24"/>
        </w:rPr>
        <w:t>блист</w:t>
      </w:r>
      <w:r w:rsidRPr="0088636E">
        <w:rPr>
          <w:color w:val="auto"/>
          <w:sz w:val="24"/>
          <w:szCs w:val="24"/>
        </w:rPr>
        <w:t>-, -</w:t>
      </w:r>
      <w:r w:rsidRPr="0088636E">
        <w:rPr>
          <w:b/>
          <w:bCs/>
          <w:i/>
          <w:iCs/>
          <w:color w:val="auto"/>
          <w:sz w:val="24"/>
          <w:szCs w:val="24"/>
        </w:rPr>
        <w:t>дер</w:t>
      </w:r>
      <w:r w:rsidRPr="0088636E">
        <w:rPr>
          <w:color w:val="auto"/>
          <w:sz w:val="24"/>
          <w:szCs w:val="24"/>
        </w:rPr>
        <w:t>- — -</w:t>
      </w:r>
      <w:r w:rsidRPr="0088636E">
        <w:rPr>
          <w:b/>
          <w:bCs/>
          <w:i/>
          <w:iCs/>
          <w:color w:val="auto"/>
          <w:sz w:val="24"/>
          <w:szCs w:val="24"/>
        </w:rPr>
        <w:t>дир</w:t>
      </w:r>
      <w:r w:rsidRPr="0088636E">
        <w:rPr>
          <w:color w:val="auto"/>
          <w:sz w:val="24"/>
          <w:szCs w:val="24"/>
        </w:rPr>
        <w:t>-, -</w:t>
      </w:r>
      <w:r w:rsidRPr="0088636E">
        <w:rPr>
          <w:b/>
          <w:bCs/>
          <w:i/>
          <w:iCs/>
          <w:color w:val="auto"/>
          <w:sz w:val="24"/>
          <w:szCs w:val="24"/>
        </w:rPr>
        <w:t>жег</w:t>
      </w:r>
      <w:r w:rsidRPr="0088636E">
        <w:rPr>
          <w:color w:val="auto"/>
          <w:sz w:val="24"/>
          <w:szCs w:val="24"/>
        </w:rPr>
        <w:t>- — -</w:t>
      </w:r>
      <w:r w:rsidRPr="0088636E">
        <w:rPr>
          <w:b/>
          <w:bCs/>
          <w:i/>
          <w:iCs/>
          <w:color w:val="auto"/>
          <w:sz w:val="24"/>
          <w:szCs w:val="24"/>
        </w:rPr>
        <w:t>жиг</w:t>
      </w:r>
      <w:r w:rsidRPr="0088636E">
        <w:rPr>
          <w:color w:val="auto"/>
          <w:sz w:val="24"/>
          <w:szCs w:val="24"/>
        </w:rPr>
        <w:t>-, -</w:t>
      </w:r>
      <w:r w:rsidRPr="0088636E">
        <w:rPr>
          <w:b/>
          <w:bCs/>
          <w:i/>
          <w:iCs/>
          <w:color w:val="auto"/>
          <w:sz w:val="24"/>
          <w:szCs w:val="24"/>
        </w:rPr>
        <w:t>мер</w:t>
      </w:r>
      <w:r w:rsidRPr="0088636E">
        <w:rPr>
          <w:color w:val="auto"/>
          <w:sz w:val="24"/>
          <w:szCs w:val="24"/>
        </w:rPr>
        <w:t>- — -</w:t>
      </w:r>
      <w:r w:rsidRPr="0088636E">
        <w:rPr>
          <w:b/>
          <w:bCs/>
          <w:i/>
          <w:iCs/>
          <w:color w:val="auto"/>
          <w:sz w:val="24"/>
          <w:szCs w:val="24"/>
        </w:rPr>
        <w:t>мир</w:t>
      </w:r>
      <w:r w:rsidRPr="0088636E">
        <w:rPr>
          <w:color w:val="auto"/>
          <w:sz w:val="24"/>
          <w:szCs w:val="24"/>
        </w:rPr>
        <w:t>-, -</w:t>
      </w:r>
      <w:r w:rsidRPr="0088636E">
        <w:rPr>
          <w:b/>
          <w:bCs/>
          <w:i/>
          <w:iCs/>
          <w:color w:val="auto"/>
          <w:sz w:val="24"/>
          <w:szCs w:val="24"/>
        </w:rPr>
        <w:t>пер</w:t>
      </w:r>
      <w:r w:rsidRPr="0088636E">
        <w:rPr>
          <w:color w:val="auto"/>
          <w:sz w:val="24"/>
          <w:szCs w:val="24"/>
        </w:rPr>
        <w:t>- — -</w:t>
      </w:r>
      <w:r w:rsidRPr="0088636E">
        <w:rPr>
          <w:b/>
          <w:bCs/>
          <w:i/>
          <w:iCs/>
          <w:color w:val="auto"/>
          <w:sz w:val="24"/>
          <w:szCs w:val="24"/>
        </w:rPr>
        <w:t>пир</w:t>
      </w:r>
      <w:r w:rsidRPr="0088636E">
        <w:rPr>
          <w:color w:val="auto"/>
          <w:sz w:val="24"/>
          <w:szCs w:val="24"/>
        </w:rPr>
        <w:t>-, -</w:t>
      </w:r>
      <w:r w:rsidRPr="0088636E">
        <w:rPr>
          <w:b/>
          <w:bCs/>
          <w:i/>
          <w:iCs/>
          <w:color w:val="auto"/>
          <w:sz w:val="24"/>
          <w:szCs w:val="24"/>
        </w:rPr>
        <w:t>стел</w:t>
      </w:r>
      <w:r w:rsidRPr="0088636E">
        <w:rPr>
          <w:color w:val="auto"/>
          <w:sz w:val="24"/>
          <w:szCs w:val="24"/>
        </w:rPr>
        <w:t>- — -</w:t>
      </w:r>
      <w:r w:rsidRPr="0088636E">
        <w:rPr>
          <w:b/>
          <w:bCs/>
          <w:i/>
          <w:iCs/>
          <w:color w:val="auto"/>
          <w:sz w:val="24"/>
          <w:szCs w:val="24"/>
        </w:rPr>
        <w:t>стил</w:t>
      </w:r>
      <w:r w:rsidRPr="0088636E">
        <w:rPr>
          <w:color w:val="auto"/>
          <w:sz w:val="24"/>
          <w:szCs w:val="24"/>
        </w:rPr>
        <w:t>-, -</w:t>
      </w:r>
      <w:r w:rsidRPr="0088636E">
        <w:rPr>
          <w:b/>
          <w:bCs/>
          <w:i/>
          <w:iCs/>
          <w:color w:val="auto"/>
          <w:sz w:val="24"/>
          <w:szCs w:val="24"/>
        </w:rPr>
        <w:t>тер</w:t>
      </w:r>
      <w:r w:rsidRPr="0088636E">
        <w:rPr>
          <w:color w:val="auto"/>
          <w:sz w:val="24"/>
          <w:szCs w:val="24"/>
        </w:rPr>
        <w:t>- — -</w:t>
      </w:r>
      <w:r w:rsidRPr="0088636E">
        <w:rPr>
          <w:b/>
          <w:bCs/>
          <w:i/>
          <w:iCs/>
          <w:color w:val="auto"/>
          <w:sz w:val="24"/>
          <w:szCs w:val="24"/>
        </w:rPr>
        <w:t>тир</w:t>
      </w:r>
      <w:r w:rsidRPr="0088636E">
        <w:rPr>
          <w:color w:val="auto"/>
          <w:sz w:val="24"/>
          <w:szCs w:val="24"/>
        </w:rPr>
        <w:t>-.</w:t>
      </w:r>
    </w:p>
    <w:p w14:paraId="1BE6686A"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 xml:space="preserve">Использование </w:t>
      </w:r>
      <w:r w:rsidRPr="0088636E">
        <w:rPr>
          <w:b/>
          <w:bCs/>
          <w:i/>
          <w:iCs/>
          <w:color w:val="auto"/>
          <w:sz w:val="24"/>
          <w:szCs w:val="24"/>
        </w:rPr>
        <w:t>ь</w:t>
      </w:r>
      <w:r w:rsidRPr="0088636E">
        <w:rPr>
          <w:color w:val="auto"/>
          <w:sz w:val="24"/>
          <w:szCs w:val="24"/>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 xml:space="preserve">Правописание </w:t>
      </w:r>
      <w:r w:rsidRPr="0088636E">
        <w:rPr>
          <w:b/>
          <w:bCs/>
          <w:i/>
          <w:iCs/>
          <w:color w:val="auto"/>
          <w:sz w:val="24"/>
          <w:szCs w:val="24"/>
        </w:rPr>
        <w:t>-тся</w:t>
      </w:r>
      <w:r w:rsidRPr="0088636E">
        <w:rPr>
          <w:color w:val="auto"/>
          <w:sz w:val="24"/>
          <w:szCs w:val="24"/>
        </w:rPr>
        <w:t xml:space="preserve"> и </w:t>
      </w:r>
      <w:r w:rsidRPr="0088636E">
        <w:rPr>
          <w:b/>
          <w:bCs/>
          <w:i/>
          <w:iCs/>
          <w:color w:val="auto"/>
          <w:sz w:val="24"/>
          <w:szCs w:val="24"/>
        </w:rPr>
        <w:t>-ться</w:t>
      </w:r>
      <w:r w:rsidRPr="0088636E">
        <w:rPr>
          <w:color w:val="auto"/>
          <w:sz w:val="24"/>
          <w:szCs w:val="24"/>
        </w:rPr>
        <w:t xml:space="preserve"> в глаголах, суффиксов </w:t>
      </w:r>
      <w:r w:rsidRPr="0088636E">
        <w:rPr>
          <w:b/>
          <w:bCs/>
          <w:i/>
          <w:iCs/>
          <w:color w:val="auto"/>
          <w:sz w:val="24"/>
          <w:szCs w:val="24"/>
        </w:rPr>
        <w:t>-ова</w:t>
      </w:r>
      <w:r w:rsidRPr="0088636E">
        <w:rPr>
          <w:color w:val="auto"/>
          <w:sz w:val="24"/>
          <w:szCs w:val="24"/>
        </w:rPr>
        <w:t>- — -</w:t>
      </w:r>
      <w:r w:rsidRPr="0088636E">
        <w:rPr>
          <w:b/>
          <w:bCs/>
          <w:i/>
          <w:iCs/>
          <w:color w:val="auto"/>
          <w:sz w:val="24"/>
          <w:szCs w:val="24"/>
        </w:rPr>
        <w:t>ева</w:t>
      </w:r>
      <w:r w:rsidRPr="0088636E">
        <w:rPr>
          <w:color w:val="auto"/>
          <w:sz w:val="24"/>
          <w:szCs w:val="24"/>
        </w:rPr>
        <w:t xml:space="preserve">-, </w:t>
      </w:r>
      <w:r w:rsidRPr="0088636E">
        <w:rPr>
          <w:b/>
          <w:bCs/>
          <w:i/>
          <w:iCs/>
          <w:color w:val="auto"/>
          <w:sz w:val="24"/>
          <w:szCs w:val="24"/>
        </w:rPr>
        <w:t>-ыва-</w:t>
      </w:r>
      <w:r w:rsidRPr="0088636E">
        <w:rPr>
          <w:color w:val="auto"/>
          <w:sz w:val="24"/>
          <w:szCs w:val="24"/>
        </w:rPr>
        <w:t xml:space="preserve"> — </w:t>
      </w:r>
      <w:r w:rsidRPr="0088636E">
        <w:rPr>
          <w:b/>
          <w:bCs/>
          <w:i/>
          <w:iCs/>
          <w:color w:val="auto"/>
          <w:sz w:val="24"/>
          <w:szCs w:val="24"/>
        </w:rPr>
        <w:t>-ива-</w:t>
      </w:r>
      <w:r w:rsidRPr="0088636E">
        <w:rPr>
          <w:i/>
          <w:iCs/>
          <w:color w:val="auto"/>
          <w:sz w:val="24"/>
          <w:szCs w:val="24"/>
        </w:rPr>
        <w:t>.</w:t>
      </w:r>
    </w:p>
    <w:p w14:paraId="4E4853DF"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Правописание безударных личных окончаний глагола.</w:t>
      </w:r>
    </w:p>
    <w:p w14:paraId="47C67B23"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 xml:space="preserve">Правописание гласной перед суффиксом </w:t>
      </w:r>
      <w:r w:rsidRPr="0088636E">
        <w:rPr>
          <w:b/>
          <w:bCs/>
          <w:i/>
          <w:iCs/>
          <w:color w:val="auto"/>
          <w:sz w:val="24"/>
          <w:szCs w:val="24"/>
        </w:rPr>
        <w:t>-л-</w:t>
      </w:r>
      <w:r w:rsidRPr="0088636E">
        <w:rPr>
          <w:color w:val="auto"/>
          <w:sz w:val="24"/>
          <w:szCs w:val="24"/>
        </w:rPr>
        <w:t xml:space="preserve"> в формах прошедшего времени глагола.</w:t>
      </w:r>
    </w:p>
    <w:p w14:paraId="246EC17D"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 xml:space="preserve">Слитное и раздельное написание </w:t>
      </w:r>
      <w:r w:rsidRPr="0088636E">
        <w:rPr>
          <w:b/>
          <w:bCs/>
          <w:i/>
          <w:iCs/>
          <w:color w:val="auto"/>
          <w:sz w:val="24"/>
          <w:szCs w:val="24"/>
        </w:rPr>
        <w:t>не</w:t>
      </w:r>
      <w:r w:rsidRPr="0088636E">
        <w:rPr>
          <w:color w:val="auto"/>
          <w:sz w:val="24"/>
          <w:szCs w:val="24"/>
        </w:rPr>
        <w:t xml:space="preserve"> с глаголами.</w:t>
      </w:r>
    </w:p>
    <w:p w14:paraId="48018EBC" w14:textId="77777777" w:rsidR="00A57638" w:rsidRPr="0088636E" w:rsidRDefault="00E235EB" w:rsidP="0088636E">
      <w:pPr>
        <w:pStyle w:val="13"/>
        <w:spacing w:line="259" w:lineRule="auto"/>
        <w:ind w:firstLine="567"/>
        <w:jc w:val="both"/>
        <w:rPr>
          <w:color w:val="auto"/>
          <w:sz w:val="24"/>
          <w:szCs w:val="24"/>
        </w:rPr>
      </w:pPr>
      <w:r w:rsidRPr="0088636E">
        <w:rPr>
          <w:b/>
          <w:bCs/>
          <w:color w:val="auto"/>
          <w:sz w:val="24"/>
          <w:szCs w:val="24"/>
        </w:rPr>
        <w:t>Синтаксис. Культура речи. Пунктуация</w:t>
      </w:r>
    </w:p>
    <w:p w14:paraId="7ECD9038"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Синтаксис как раздел грамматики. Словосочетание и предложение как единицы синтаксиса.</w:t>
      </w:r>
    </w:p>
    <w:p w14:paraId="2F22B0F3"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Синтаксический анализ словосочетания.</w:t>
      </w:r>
    </w:p>
    <w:p w14:paraId="3AA2AFEA"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Тире между подлежащим и сказуемым.</w:t>
      </w:r>
    </w:p>
    <w:p w14:paraId="33B0367A"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w:t>
      </w:r>
      <w:r w:rsidRPr="0088636E">
        <w:rPr>
          <w:color w:val="auto"/>
          <w:sz w:val="24"/>
          <w:szCs w:val="24"/>
        </w:rPr>
        <w:lastRenderedPageBreak/>
        <w:t>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88636E">
        <w:rPr>
          <w:b/>
          <w:bCs/>
          <w:i/>
          <w:iCs/>
          <w:color w:val="auto"/>
          <w:sz w:val="24"/>
          <w:szCs w:val="24"/>
        </w:rPr>
        <w:t>и</w:t>
      </w:r>
      <w:r w:rsidRPr="0088636E">
        <w:rPr>
          <w:color w:val="auto"/>
          <w:sz w:val="24"/>
          <w:szCs w:val="24"/>
        </w:rPr>
        <w:t xml:space="preserve">, союзами </w:t>
      </w:r>
      <w:r w:rsidRPr="0088636E">
        <w:rPr>
          <w:b/>
          <w:bCs/>
          <w:i/>
          <w:iCs/>
          <w:color w:val="auto"/>
          <w:sz w:val="24"/>
          <w:szCs w:val="24"/>
        </w:rPr>
        <w:t>а</w:t>
      </w:r>
      <w:r w:rsidRPr="0088636E">
        <w:rPr>
          <w:color w:val="auto"/>
          <w:sz w:val="24"/>
          <w:szCs w:val="24"/>
        </w:rPr>
        <w:t xml:space="preserve">, </w:t>
      </w:r>
      <w:r w:rsidRPr="0088636E">
        <w:rPr>
          <w:b/>
          <w:bCs/>
          <w:i/>
          <w:iCs/>
          <w:color w:val="auto"/>
          <w:sz w:val="24"/>
          <w:szCs w:val="24"/>
        </w:rPr>
        <w:t>но</w:t>
      </w:r>
      <w:r w:rsidRPr="0088636E">
        <w:rPr>
          <w:color w:val="auto"/>
          <w:sz w:val="24"/>
          <w:szCs w:val="24"/>
        </w:rPr>
        <w:t xml:space="preserve">, </w:t>
      </w:r>
      <w:r w:rsidRPr="0088636E">
        <w:rPr>
          <w:b/>
          <w:bCs/>
          <w:i/>
          <w:iCs/>
          <w:color w:val="auto"/>
          <w:sz w:val="24"/>
          <w:szCs w:val="24"/>
        </w:rPr>
        <w:t>однако</w:t>
      </w:r>
      <w:r w:rsidRPr="0088636E">
        <w:rPr>
          <w:color w:val="auto"/>
          <w:sz w:val="24"/>
          <w:szCs w:val="24"/>
        </w:rPr>
        <w:t xml:space="preserve">, </w:t>
      </w:r>
      <w:r w:rsidRPr="0088636E">
        <w:rPr>
          <w:b/>
          <w:bCs/>
          <w:i/>
          <w:iCs/>
          <w:color w:val="auto"/>
          <w:sz w:val="24"/>
          <w:szCs w:val="24"/>
        </w:rPr>
        <w:t>зато</w:t>
      </w:r>
      <w:r w:rsidRPr="0088636E">
        <w:rPr>
          <w:color w:val="auto"/>
          <w:sz w:val="24"/>
          <w:szCs w:val="24"/>
        </w:rPr>
        <w:t xml:space="preserve">, </w:t>
      </w:r>
      <w:r w:rsidRPr="0088636E">
        <w:rPr>
          <w:b/>
          <w:bCs/>
          <w:i/>
          <w:iCs/>
          <w:color w:val="auto"/>
          <w:sz w:val="24"/>
          <w:szCs w:val="24"/>
        </w:rPr>
        <w:t>да</w:t>
      </w:r>
      <w:r w:rsidRPr="0088636E">
        <w:rPr>
          <w:color w:val="auto"/>
          <w:sz w:val="24"/>
          <w:szCs w:val="24"/>
        </w:rPr>
        <w:t xml:space="preserve"> (в значении </w:t>
      </w:r>
      <w:r w:rsidRPr="0088636E">
        <w:rPr>
          <w:b/>
          <w:bCs/>
          <w:i/>
          <w:iCs/>
          <w:color w:val="auto"/>
          <w:sz w:val="24"/>
          <w:szCs w:val="24"/>
        </w:rPr>
        <w:t>и</w:t>
      </w:r>
      <w:r w:rsidRPr="0088636E">
        <w:rPr>
          <w:color w:val="auto"/>
          <w:sz w:val="24"/>
          <w:szCs w:val="24"/>
        </w:rPr>
        <w:t xml:space="preserve">), </w:t>
      </w:r>
      <w:r w:rsidRPr="0088636E">
        <w:rPr>
          <w:b/>
          <w:bCs/>
          <w:i/>
          <w:iCs/>
          <w:color w:val="auto"/>
          <w:sz w:val="24"/>
          <w:szCs w:val="24"/>
        </w:rPr>
        <w:t>да</w:t>
      </w:r>
      <w:r w:rsidRPr="0088636E">
        <w:rPr>
          <w:color w:val="auto"/>
          <w:sz w:val="24"/>
          <w:szCs w:val="24"/>
        </w:rPr>
        <w:t xml:space="preserve"> (в значении </w:t>
      </w:r>
      <w:r w:rsidRPr="0088636E">
        <w:rPr>
          <w:b/>
          <w:bCs/>
          <w:i/>
          <w:iCs/>
          <w:color w:val="auto"/>
          <w:sz w:val="24"/>
          <w:szCs w:val="24"/>
        </w:rPr>
        <w:t>но</w:t>
      </w:r>
      <w:r w:rsidRPr="0088636E">
        <w:rPr>
          <w:color w:val="auto"/>
          <w:sz w:val="24"/>
          <w:szCs w:val="24"/>
        </w:rPr>
        <w:t>). Предложения с обобщающим словом при однородных членах.</w:t>
      </w:r>
    </w:p>
    <w:p w14:paraId="07A484BD"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Предложения с обращением, особенности интонации. Обращение и средства его выражения.</w:t>
      </w:r>
    </w:p>
    <w:p w14:paraId="4D850719"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Синтаксический анализ простого и простого осложнённого предложений.</w:t>
      </w:r>
    </w:p>
    <w:p w14:paraId="036E2C04"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88636E">
        <w:rPr>
          <w:b/>
          <w:bCs/>
          <w:i/>
          <w:iCs/>
          <w:color w:val="auto"/>
          <w:sz w:val="24"/>
          <w:szCs w:val="24"/>
        </w:rPr>
        <w:t>и</w:t>
      </w:r>
      <w:r w:rsidRPr="0088636E">
        <w:rPr>
          <w:color w:val="auto"/>
          <w:sz w:val="24"/>
          <w:szCs w:val="24"/>
        </w:rPr>
        <w:t xml:space="preserve">, союзами </w:t>
      </w:r>
      <w:r w:rsidRPr="0088636E">
        <w:rPr>
          <w:b/>
          <w:bCs/>
          <w:i/>
          <w:iCs/>
          <w:color w:val="auto"/>
          <w:sz w:val="24"/>
          <w:szCs w:val="24"/>
        </w:rPr>
        <w:t>а</w:t>
      </w:r>
      <w:r w:rsidRPr="0088636E">
        <w:rPr>
          <w:color w:val="auto"/>
          <w:sz w:val="24"/>
          <w:szCs w:val="24"/>
        </w:rPr>
        <w:t xml:space="preserve">, </w:t>
      </w:r>
      <w:r w:rsidRPr="0088636E">
        <w:rPr>
          <w:b/>
          <w:bCs/>
          <w:i/>
          <w:iCs/>
          <w:color w:val="auto"/>
          <w:sz w:val="24"/>
          <w:szCs w:val="24"/>
        </w:rPr>
        <w:t>но</w:t>
      </w:r>
      <w:r w:rsidRPr="0088636E">
        <w:rPr>
          <w:color w:val="auto"/>
          <w:sz w:val="24"/>
          <w:szCs w:val="24"/>
        </w:rPr>
        <w:t xml:space="preserve">, </w:t>
      </w:r>
      <w:r w:rsidRPr="0088636E">
        <w:rPr>
          <w:b/>
          <w:bCs/>
          <w:i/>
          <w:iCs/>
          <w:color w:val="auto"/>
          <w:sz w:val="24"/>
          <w:szCs w:val="24"/>
        </w:rPr>
        <w:t>однако</w:t>
      </w:r>
      <w:r w:rsidRPr="0088636E">
        <w:rPr>
          <w:color w:val="auto"/>
          <w:sz w:val="24"/>
          <w:szCs w:val="24"/>
        </w:rPr>
        <w:t xml:space="preserve">, </w:t>
      </w:r>
      <w:r w:rsidRPr="0088636E">
        <w:rPr>
          <w:b/>
          <w:bCs/>
          <w:i/>
          <w:iCs/>
          <w:color w:val="auto"/>
          <w:sz w:val="24"/>
          <w:szCs w:val="24"/>
        </w:rPr>
        <w:t>зато</w:t>
      </w:r>
      <w:r w:rsidRPr="0088636E">
        <w:rPr>
          <w:color w:val="auto"/>
          <w:sz w:val="24"/>
          <w:szCs w:val="24"/>
        </w:rPr>
        <w:t xml:space="preserve">, </w:t>
      </w:r>
      <w:r w:rsidRPr="0088636E">
        <w:rPr>
          <w:b/>
          <w:bCs/>
          <w:i/>
          <w:iCs/>
          <w:color w:val="auto"/>
          <w:sz w:val="24"/>
          <w:szCs w:val="24"/>
        </w:rPr>
        <w:t>да</w:t>
      </w:r>
      <w:r w:rsidRPr="0088636E">
        <w:rPr>
          <w:color w:val="auto"/>
          <w:sz w:val="24"/>
          <w:szCs w:val="24"/>
        </w:rPr>
        <w:t xml:space="preserve"> (в значении </w:t>
      </w:r>
      <w:r w:rsidRPr="0088636E">
        <w:rPr>
          <w:b/>
          <w:bCs/>
          <w:i/>
          <w:iCs/>
          <w:color w:val="auto"/>
          <w:sz w:val="24"/>
          <w:szCs w:val="24"/>
        </w:rPr>
        <w:t>и</w:t>
      </w:r>
      <w:r w:rsidRPr="0088636E">
        <w:rPr>
          <w:color w:val="auto"/>
          <w:sz w:val="24"/>
          <w:szCs w:val="24"/>
        </w:rPr>
        <w:t xml:space="preserve">), </w:t>
      </w:r>
      <w:r w:rsidRPr="0088636E">
        <w:rPr>
          <w:b/>
          <w:bCs/>
          <w:i/>
          <w:iCs/>
          <w:color w:val="auto"/>
          <w:sz w:val="24"/>
          <w:szCs w:val="24"/>
        </w:rPr>
        <w:t>да</w:t>
      </w:r>
      <w:r w:rsidRPr="0088636E">
        <w:rPr>
          <w:color w:val="auto"/>
          <w:sz w:val="24"/>
          <w:szCs w:val="24"/>
        </w:rPr>
        <w:t xml:space="preserve"> (в значении </w:t>
      </w:r>
      <w:r w:rsidRPr="0088636E">
        <w:rPr>
          <w:b/>
          <w:bCs/>
          <w:i/>
          <w:iCs/>
          <w:color w:val="auto"/>
          <w:sz w:val="24"/>
          <w:szCs w:val="24"/>
        </w:rPr>
        <w:t>но</w:t>
      </w:r>
      <w:r w:rsidRPr="0088636E">
        <w:rPr>
          <w:color w:val="auto"/>
          <w:sz w:val="24"/>
          <w:szCs w:val="24"/>
        </w:rPr>
        <w:t>).</w:t>
      </w:r>
    </w:p>
    <w:p w14:paraId="349B5871"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88636E" w:rsidRDefault="00E235EB" w:rsidP="0088636E">
      <w:pPr>
        <w:pStyle w:val="13"/>
        <w:spacing w:line="252" w:lineRule="auto"/>
        <w:ind w:firstLine="567"/>
        <w:jc w:val="both"/>
        <w:rPr>
          <w:color w:val="auto"/>
          <w:sz w:val="24"/>
          <w:szCs w:val="24"/>
        </w:rPr>
      </w:pPr>
      <w:r w:rsidRPr="0088636E">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88636E">
        <w:rPr>
          <w:b/>
          <w:bCs/>
          <w:i/>
          <w:iCs/>
          <w:color w:val="auto"/>
          <w:sz w:val="24"/>
          <w:szCs w:val="24"/>
        </w:rPr>
        <w:t>и</w:t>
      </w:r>
      <w:r w:rsidRPr="0088636E">
        <w:rPr>
          <w:color w:val="auto"/>
          <w:sz w:val="24"/>
          <w:szCs w:val="24"/>
        </w:rPr>
        <w:t xml:space="preserve">, </w:t>
      </w:r>
      <w:r w:rsidRPr="0088636E">
        <w:rPr>
          <w:b/>
          <w:bCs/>
          <w:i/>
          <w:iCs/>
          <w:color w:val="auto"/>
          <w:sz w:val="24"/>
          <w:szCs w:val="24"/>
        </w:rPr>
        <w:t>но</w:t>
      </w:r>
      <w:r w:rsidRPr="0088636E">
        <w:rPr>
          <w:color w:val="auto"/>
          <w:sz w:val="24"/>
          <w:szCs w:val="24"/>
        </w:rPr>
        <w:t xml:space="preserve">, </w:t>
      </w:r>
      <w:r w:rsidRPr="0088636E">
        <w:rPr>
          <w:b/>
          <w:bCs/>
          <w:i/>
          <w:iCs/>
          <w:color w:val="auto"/>
          <w:sz w:val="24"/>
          <w:szCs w:val="24"/>
        </w:rPr>
        <w:t>а</w:t>
      </w:r>
      <w:r w:rsidRPr="0088636E">
        <w:rPr>
          <w:color w:val="auto"/>
          <w:sz w:val="24"/>
          <w:szCs w:val="24"/>
        </w:rPr>
        <w:t xml:space="preserve">, </w:t>
      </w:r>
      <w:r w:rsidRPr="0088636E">
        <w:rPr>
          <w:b/>
          <w:bCs/>
          <w:i/>
          <w:iCs/>
          <w:color w:val="auto"/>
          <w:sz w:val="24"/>
          <w:szCs w:val="24"/>
        </w:rPr>
        <w:t>однако</w:t>
      </w:r>
      <w:r w:rsidRPr="0088636E">
        <w:rPr>
          <w:color w:val="auto"/>
          <w:sz w:val="24"/>
          <w:szCs w:val="24"/>
        </w:rPr>
        <w:t xml:space="preserve">, </w:t>
      </w:r>
      <w:r w:rsidRPr="0088636E">
        <w:rPr>
          <w:b/>
          <w:bCs/>
          <w:i/>
          <w:iCs/>
          <w:color w:val="auto"/>
          <w:sz w:val="24"/>
          <w:szCs w:val="24"/>
        </w:rPr>
        <w:t>зато</w:t>
      </w:r>
      <w:r w:rsidRPr="0088636E">
        <w:rPr>
          <w:color w:val="auto"/>
          <w:sz w:val="24"/>
          <w:szCs w:val="24"/>
        </w:rPr>
        <w:t xml:space="preserve">, </w:t>
      </w:r>
      <w:r w:rsidRPr="0088636E">
        <w:rPr>
          <w:b/>
          <w:bCs/>
          <w:i/>
          <w:iCs/>
          <w:color w:val="auto"/>
          <w:sz w:val="24"/>
          <w:szCs w:val="24"/>
        </w:rPr>
        <w:t>да</w:t>
      </w:r>
      <w:r w:rsidRPr="0088636E">
        <w:rPr>
          <w:color w:val="auto"/>
          <w:sz w:val="24"/>
          <w:szCs w:val="24"/>
        </w:rPr>
        <w:t>.</w:t>
      </w:r>
    </w:p>
    <w:p w14:paraId="031A251D"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Предложения с прямой речью.</w:t>
      </w:r>
    </w:p>
    <w:p w14:paraId="1D0E7239"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Пунктуационное оформление предложений с прямой речью.</w:t>
      </w:r>
    </w:p>
    <w:p w14:paraId="4E40C063"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Диалог.</w:t>
      </w:r>
    </w:p>
    <w:p w14:paraId="252171FB" w14:textId="77777777" w:rsidR="00A57638" w:rsidRPr="0088636E" w:rsidRDefault="00E235EB" w:rsidP="0088636E">
      <w:pPr>
        <w:pStyle w:val="13"/>
        <w:spacing w:line="240" w:lineRule="auto"/>
        <w:ind w:firstLine="567"/>
        <w:jc w:val="both"/>
        <w:rPr>
          <w:color w:val="auto"/>
          <w:sz w:val="24"/>
          <w:szCs w:val="24"/>
        </w:rPr>
      </w:pPr>
      <w:r w:rsidRPr="0088636E">
        <w:rPr>
          <w:color w:val="auto"/>
          <w:sz w:val="24"/>
          <w:szCs w:val="24"/>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39" w:name="bookmark59"/>
    </w:p>
    <w:p w14:paraId="5D9C7081" w14:textId="77777777" w:rsidR="00A57638" w:rsidRPr="004E5DBA" w:rsidRDefault="006055D7" w:rsidP="006055D7">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 xml:space="preserve">6 </w:t>
      </w:r>
      <w:r w:rsidR="00E235EB" w:rsidRPr="004E5DBA">
        <w:rPr>
          <w:rFonts w:ascii="Times New Roman" w:hAnsi="Times New Roman" w:cs="Times New Roman"/>
          <w:color w:val="auto"/>
          <w:sz w:val="24"/>
          <w:szCs w:val="24"/>
        </w:rPr>
        <w:t>КЛАСС</w:t>
      </w:r>
      <w:bookmarkEnd w:id="39"/>
    </w:p>
    <w:p w14:paraId="5594DD94" w14:textId="77777777" w:rsidR="006055D7" w:rsidRPr="004E5DBA" w:rsidRDefault="006055D7" w:rsidP="006055D7">
      <w:pPr>
        <w:pStyle w:val="af5"/>
        <w:rPr>
          <w:rFonts w:ascii="Times New Roman" w:hAnsi="Times New Roman" w:cs="Times New Roman"/>
          <w:color w:val="auto"/>
          <w:sz w:val="24"/>
          <w:szCs w:val="24"/>
        </w:rPr>
      </w:pPr>
      <w:bookmarkStart w:id="40" w:name="bookmark61"/>
    </w:p>
    <w:p w14:paraId="4B055301" w14:textId="77777777" w:rsidR="00A57638" w:rsidRPr="004E5DBA" w:rsidRDefault="00E235EB" w:rsidP="006055D7">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Общие сведения о языке</w:t>
      </w:r>
      <w:bookmarkEnd w:id="40"/>
    </w:p>
    <w:p w14:paraId="264E17D8" w14:textId="77777777" w:rsidR="00A57638" w:rsidRPr="004E5DBA" w:rsidRDefault="00E235EB" w:rsidP="006055D7">
      <w:pPr>
        <w:pStyle w:val="13"/>
        <w:spacing w:line="240" w:lineRule="auto"/>
        <w:ind w:firstLine="567"/>
        <w:jc w:val="both"/>
        <w:rPr>
          <w:color w:val="auto"/>
          <w:sz w:val="24"/>
          <w:szCs w:val="24"/>
        </w:rPr>
      </w:pPr>
      <w:r w:rsidRPr="004E5DBA">
        <w:rPr>
          <w:color w:val="auto"/>
          <w:sz w:val="24"/>
          <w:szCs w:val="24"/>
        </w:rPr>
        <w:t>Русский язык — государственный язык Российской Федерации и язык межнационального общения.</w:t>
      </w:r>
    </w:p>
    <w:p w14:paraId="1CF58214" w14:textId="77777777" w:rsidR="00A57638" w:rsidRPr="004E5DBA" w:rsidRDefault="00E235EB" w:rsidP="006055D7">
      <w:pPr>
        <w:pStyle w:val="13"/>
        <w:spacing w:after="140" w:line="240" w:lineRule="auto"/>
        <w:ind w:firstLine="567"/>
        <w:jc w:val="both"/>
        <w:rPr>
          <w:color w:val="auto"/>
          <w:sz w:val="24"/>
          <w:szCs w:val="24"/>
        </w:rPr>
      </w:pPr>
      <w:r w:rsidRPr="004E5DBA">
        <w:rPr>
          <w:color w:val="auto"/>
          <w:sz w:val="24"/>
          <w:szCs w:val="24"/>
        </w:rPr>
        <w:t>Понятие о литературном языке.</w:t>
      </w:r>
    </w:p>
    <w:p w14:paraId="118BED1F" w14:textId="77777777" w:rsidR="00A57638" w:rsidRPr="004E5DBA" w:rsidRDefault="00E235EB" w:rsidP="006055D7">
      <w:pPr>
        <w:pStyle w:val="af5"/>
        <w:rPr>
          <w:rFonts w:ascii="Times New Roman" w:hAnsi="Times New Roman" w:cs="Times New Roman"/>
          <w:color w:val="auto"/>
          <w:sz w:val="24"/>
          <w:szCs w:val="24"/>
        </w:rPr>
      </w:pPr>
      <w:bookmarkStart w:id="41" w:name="bookmark63"/>
      <w:r w:rsidRPr="004E5DBA">
        <w:rPr>
          <w:rFonts w:ascii="Times New Roman" w:hAnsi="Times New Roman" w:cs="Times New Roman"/>
          <w:color w:val="auto"/>
          <w:sz w:val="24"/>
          <w:szCs w:val="24"/>
        </w:rPr>
        <w:t>Язык и речь</w:t>
      </w:r>
      <w:bookmarkEnd w:id="41"/>
    </w:p>
    <w:p w14:paraId="4014660D" w14:textId="77777777" w:rsidR="00A57638" w:rsidRPr="004E5DBA" w:rsidRDefault="00E235EB" w:rsidP="006055D7">
      <w:pPr>
        <w:pStyle w:val="13"/>
        <w:spacing w:line="240" w:lineRule="auto"/>
        <w:ind w:firstLine="567"/>
        <w:jc w:val="both"/>
        <w:rPr>
          <w:color w:val="auto"/>
          <w:sz w:val="24"/>
          <w:szCs w:val="24"/>
        </w:rPr>
      </w:pPr>
      <w:r w:rsidRPr="004E5DBA">
        <w:rPr>
          <w:color w:val="auto"/>
          <w:sz w:val="24"/>
          <w:szCs w:val="24"/>
        </w:rPr>
        <w:t>Монолог-описание, монолог-повествование, монолог-рассуждение; сообщение на лингвистическую тему.</w:t>
      </w:r>
    </w:p>
    <w:p w14:paraId="699BC581" w14:textId="77777777" w:rsidR="00A57638" w:rsidRPr="004E5DBA" w:rsidRDefault="00E235EB" w:rsidP="006055D7">
      <w:pPr>
        <w:pStyle w:val="13"/>
        <w:spacing w:line="240" w:lineRule="auto"/>
        <w:ind w:firstLine="567"/>
        <w:jc w:val="both"/>
        <w:rPr>
          <w:color w:val="auto"/>
          <w:sz w:val="24"/>
          <w:szCs w:val="24"/>
        </w:rPr>
      </w:pPr>
      <w:r w:rsidRPr="004E5DBA">
        <w:rPr>
          <w:color w:val="auto"/>
          <w:sz w:val="24"/>
          <w:szCs w:val="24"/>
        </w:rPr>
        <w:t>Виды диалога: побуждение к действию, обмен мнениями.</w:t>
      </w:r>
    </w:p>
    <w:p w14:paraId="17F4DC54" w14:textId="77777777" w:rsidR="006055D7" w:rsidRPr="004E5DBA" w:rsidRDefault="006055D7" w:rsidP="006B14E0">
      <w:pPr>
        <w:rPr>
          <w:rFonts w:ascii="Times New Roman" w:hAnsi="Times New Roman" w:cs="Times New Roman"/>
        </w:rPr>
      </w:pPr>
      <w:bookmarkStart w:id="42" w:name="bookmark65"/>
    </w:p>
    <w:p w14:paraId="27B53CA9" w14:textId="77777777" w:rsidR="00A57638" w:rsidRPr="004E5DBA" w:rsidRDefault="00E235EB" w:rsidP="006055D7">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Текст</w:t>
      </w:r>
      <w:bookmarkEnd w:id="42"/>
    </w:p>
    <w:p w14:paraId="6EE4F76F" w14:textId="77777777" w:rsidR="00A57638" w:rsidRPr="004E5DBA" w:rsidRDefault="00E235EB" w:rsidP="006055D7">
      <w:pPr>
        <w:pStyle w:val="13"/>
        <w:ind w:firstLine="567"/>
        <w:jc w:val="both"/>
        <w:rPr>
          <w:color w:val="auto"/>
          <w:sz w:val="24"/>
          <w:szCs w:val="24"/>
        </w:rPr>
      </w:pPr>
      <w:r w:rsidRPr="004E5DBA">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4E5DBA" w:rsidRDefault="00E235EB" w:rsidP="006055D7">
      <w:pPr>
        <w:pStyle w:val="13"/>
        <w:ind w:firstLine="567"/>
        <w:jc w:val="both"/>
        <w:rPr>
          <w:color w:val="auto"/>
          <w:sz w:val="24"/>
          <w:szCs w:val="24"/>
        </w:rPr>
      </w:pPr>
      <w:r w:rsidRPr="004E5DBA">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4E5DBA" w:rsidRDefault="00E235EB" w:rsidP="006055D7">
      <w:pPr>
        <w:pStyle w:val="13"/>
        <w:ind w:firstLine="567"/>
        <w:jc w:val="both"/>
        <w:rPr>
          <w:color w:val="auto"/>
          <w:sz w:val="24"/>
          <w:szCs w:val="24"/>
        </w:rPr>
      </w:pPr>
      <w:r w:rsidRPr="004E5DBA">
        <w:rPr>
          <w:color w:val="auto"/>
          <w:sz w:val="24"/>
          <w:szCs w:val="24"/>
        </w:rPr>
        <w:t>Описание как тип речи.</w:t>
      </w:r>
    </w:p>
    <w:p w14:paraId="50AF34A5" w14:textId="77777777" w:rsidR="00A57638" w:rsidRPr="004E5DBA" w:rsidRDefault="00E235EB" w:rsidP="006055D7">
      <w:pPr>
        <w:pStyle w:val="13"/>
        <w:ind w:firstLine="567"/>
        <w:jc w:val="both"/>
        <w:rPr>
          <w:color w:val="auto"/>
          <w:sz w:val="24"/>
          <w:szCs w:val="24"/>
        </w:rPr>
      </w:pPr>
      <w:r w:rsidRPr="004E5DBA">
        <w:rPr>
          <w:color w:val="auto"/>
          <w:sz w:val="24"/>
          <w:szCs w:val="24"/>
        </w:rPr>
        <w:t>Описание внешности человека.</w:t>
      </w:r>
    </w:p>
    <w:p w14:paraId="6C838F9B" w14:textId="77777777" w:rsidR="00A57638" w:rsidRPr="004E5DBA" w:rsidRDefault="00E235EB" w:rsidP="006055D7">
      <w:pPr>
        <w:pStyle w:val="13"/>
        <w:ind w:firstLine="567"/>
        <w:jc w:val="both"/>
        <w:rPr>
          <w:color w:val="auto"/>
          <w:sz w:val="24"/>
          <w:szCs w:val="24"/>
        </w:rPr>
      </w:pPr>
      <w:r w:rsidRPr="004E5DBA">
        <w:rPr>
          <w:color w:val="auto"/>
          <w:sz w:val="24"/>
          <w:szCs w:val="24"/>
        </w:rPr>
        <w:t>Описание помещения.</w:t>
      </w:r>
    </w:p>
    <w:p w14:paraId="0E291C35" w14:textId="77777777" w:rsidR="00A57638" w:rsidRPr="004E5DBA" w:rsidRDefault="00E235EB" w:rsidP="006055D7">
      <w:pPr>
        <w:pStyle w:val="13"/>
        <w:ind w:firstLine="567"/>
        <w:jc w:val="both"/>
        <w:rPr>
          <w:color w:val="auto"/>
          <w:sz w:val="24"/>
          <w:szCs w:val="24"/>
        </w:rPr>
      </w:pPr>
      <w:r w:rsidRPr="004E5DBA">
        <w:rPr>
          <w:color w:val="auto"/>
          <w:sz w:val="24"/>
          <w:szCs w:val="24"/>
        </w:rPr>
        <w:t>Описание природы.</w:t>
      </w:r>
    </w:p>
    <w:p w14:paraId="5A2BCA22" w14:textId="77777777" w:rsidR="00A57638" w:rsidRPr="004E5DBA" w:rsidRDefault="00E235EB" w:rsidP="006055D7">
      <w:pPr>
        <w:pStyle w:val="13"/>
        <w:ind w:firstLine="567"/>
        <w:jc w:val="both"/>
        <w:rPr>
          <w:color w:val="auto"/>
          <w:sz w:val="24"/>
          <w:szCs w:val="24"/>
        </w:rPr>
      </w:pPr>
      <w:r w:rsidRPr="004E5DBA">
        <w:rPr>
          <w:color w:val="auto"/>
          <w:sz w:val="24"/>
          <w:szCs w:val="24"/>
        </w:rPr>
        <w:t>Описание местности.</w:t>
      </w:r>
    </w:p>
    <w:p w14:paraId="5CF672FC" w14:textId="77777777" w:rsidR="00A57638" w:rsidRPr="004E5DBA" w:rsidRDefault="00E235EB" w:rsidP="006055D7">
      <w:pPr>
        <w:pStyle w:val="13"/>
        <w:spacing w:after="140"/>
        <w:ind w:firstLine="567"/>
        <w:jc w:val="both"/>
        <w:rPr>
          <w:color w:val="auto"/>
          <w:sz w:val="24"/>
          <w:szCs w:val="24"/>
        </w:rPr>
      </w:pPr>
      <w:r w:rsidRPr="004E5DBA">
        <w:rPr>
          <w:color w:val="auto"/>
          <w:sz w:val="24"/>
          <w:szCs w:val="24"/>
        </w:rPr>
        <w:t>Описание действий.</w:t>
      </w:r>
    </w:p>
    <w:p w14:paraId="75A61851" w14:textId="77777777" w:rsidR="00A57638" w:rsidRPr="004E5DBA" w:rsidRDefault="00E235EB" w:rsidP="006055D7">
      <w:pPr>
        <w:pStyle w:val="af5"/>
        <w:rPr>
          <w:rFonts w:ascii="Times New Roman" w:hAnsi="Times New Roman" w:cs="Times New Roman"/>
          <w:color w:val="auto"/>
          <w:sz w:val="24"/>
          <w:szCs w:val="24"/>
        </w:rPr>
      </w:pPr>
      <w:bookmarkStart w:id="43" w:name="bookmark67"/>
      <w:r w:rsidRPr="004E5DBA">
        <w:rPr>
          <w:rFonts w:ascii="Times New Roman" w:hAnsi="Times New Roman" w:cs="Times New Roman"/>
          <w:color w:val="auto"/>
          <w:sz w:val="24"/>
          <w:szCs w:val="24"/>
        </w:rPr>
        <w:t>Функциональные разновидности языка</w:t>
      </w:r>
      <w:bookmarkEnd w:id="43"/>
    </w:p>
    <w:p w14:paraId="7FFFD568" w14:textId="77777777" w:rsidR="00A57638" w:rsidRPr="004E5DBA" w:rsidRDefault="00E235EB" w:rsidP="006055D7">
      <w:pPr>
        <w:pStyle w:val="13"/>
        <w:spacing w:line="240" w:lineRule="auto"/>
        <w:ind w:firstLine="567"/>
        <w:jc w:val="both"/>
        <w:rPr>
          <w:color w:val="auto"/>
          <w:sz w:val="24"/>
          <w:szCs w:val="24"/>
        </w:rPr>
      </w:pPr>
      <w:r w:rsidRPr="004E5DBA">
        <w:rPr>
          <w:color w:val="auto"/>
          <w:sz w:val="24"/>
          <w:szCs w:val="24"/>
        </w:rPr>
        <w:t>Официально-деловой стиль. Заявление. Расписка. Научный стиль. Словарная статья. Научное сообщение.</w:t>
      </w:r>
    </w:p>
    <w:p w14:paraId="14AAEBE6" w14:textId="77777777" w:rsidR="006055D7" w:rsidRPr="004E5DBA" w:rsidRDefault="006055D7" w:rsidP="006B14E0">
      <w:pPr>
        <w:rPr>
          <w:rFonts w:ascii="Times New Roman" w:hAnsi="Times New Roman" w:cs="Times New Roman"/>
        </w:rPr>
      </w:pPr>
      <w:bookmarkStart w:id="44" w:name="bookmark69"/>
    </w:p>
    <w:p w14:paraId="7C28866E" w14:textId="77777777" w:rsidR="00A57638" w:rsidRPr="004E5DBA" w:rsidRDefault="00E235EB" w:rsidP="00B267CC">
      <w:pPr>
        <w:pStyle w:val="af5"/>
        <w:rPr>
          <w:rFonts w:ascii="Times New Roman" w:hAnsi="Times New Roman" w:cs="Times New Roman"/>
          <w:sz w:val="24"/>
          <w:szCs w:val="24"/>
        </w:rPr>
      </w:pPr>
      <w:r w:rsidRPr="004E5DBA">
        <w:rPr>
          <w:rFonts w:ascii="Times New Roman" w:hAnsi="Times New Roman" w:cs="Times New Roman"/>
          <w:sz w:val="24"/>
          <w:szCs w:val="24"/>
        </w:rPr>
        <w:t>СИСТЕМА ЯЗЫКА</w:t>
      </w:r>
      <w:bookmarkEnd w:id="44"/>
      <w:r w:rsidR="006055D7" w:rsidRPr="004E5DBA">
        <w:rPr>
          <w:rFonts w:ascii="Times New Roman" w:hAnsi="Times New Roman" w:cs="Times New Roman"/>
          <w:sz w:val="24"/>
          <w:szCs w:val="24"/>
        </w:rPr>
        <w:tab/>
      </w:r>
    </w:p>
    <w:p w14:paraId="39BA2CC9" w14:textId="77777777" w:rsidR="006055D7" w:rsidRPr="004E5DBA" w:rsidRDefault="006055D7" w:rsidP="006B14E0">
      <w:pPr>
        <w:rPr>
          <w:rFonts w:ascii="Times New Roman" w:hAnsi="Times New Roman" w:cs="Times New Roman"/>
        </w:rPr>
      </w:pPr>
      <w:bookmarkStart w:id="45" w:name="bookmark71"/>
    </w:p>
    <w:p w14:paraId="3654FA8E" w14:textId="77777777" w:rsidR="00A57638" w:rsidRPr="004E5DBA" w:rsidRDefault="00E235EB" w:rsidP="00B267CC">
      <w:pPr>
        <w:pStyle w:val="af5"/>
        <w:rPr>
          <w:rFonts w:ascii="Times New Roman" w:hAnsi="Times New Roman" w:cs="Times New Roman"/>
          <w:sz w:val="24"/>
          <w:szCs w:val="24"/>
        </w:rPr>
      </w:pPr>
      <w:r w:rsidRPr="004E5DBA">
        <w:rPr>
          <w:rFonts w:ascii="Times New Roman" w:hAnsi="Times New Roman" w:cs="Times New Roman"/>
          <w:sz w:val="24"/>
          <w:szCs w:val="24"/>
        </w:rPr>
        <w:t>Лексикология. Культура речи</w:t>
      </w:r>
      <w:bookmarkEnd w:id="45"/>
    </w:p>
    <w:p w14:paraId="751CE3C3"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Лексика русского языка с точки зрения её происхождения: исконно русские и заимствованные слова.</w:t>
      </w:r>
    </w:p>
    <w:p w14:paraId="705AA94C"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Стилистические пласты лексики: стилистически нейтральная, высокая и сниженная лексика.</w:t>
      </w:r>
    </w:p>
    <w:p w14:paraId="44015B54"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Лексический анализ слов.</w:t>
      </w:r>
    </w:p>
    <w:p w14:paraId="03197791"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Фразеологизмы. Их признаки и значение.</w:t>
      </w:r>
    </w:p>
    <w:p w14:paraId="030CA52F"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Употребление лексических средств в соответствии с ситуацией общения.</w:t>
      </w:r>
    </w:p>
    <w:p w14:paraId="1729B5B3"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Оценка своей и чужой речи с точки зрения точного, уместного и выразительного словоупотребления.</w:t>
      </w:r>
    </w:p>
    <w:p w14:paraId="362C524A"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Эпитеты, метафоры, олицетворения.</w:t>
      </w:r>
    </w:p>
    <w:p w14:paraId="5D5DB0EC" w14:textId="77777777" w:rsidR="00A57638" w:rsidRPr="004E5DBA" w:rsidRDefault="00E235EB" w:rsidP="006055D7">
      <w:pPr>
        <w:pStyle w:val="13"/>
        <w:spacing w:after="60" w:line="252" w:lineRule="auto"/>
        <w:ind w:firstLine="567"/>
        <w:jc w:val="both"/>
        <w:rPr>
          <w:color w:val="auto"/>
          <w:sz w:val="24"/>
          <w:szCs w:val="24"/>
        </w:rPr>
      </w:pPr>
      <w:r w:rsidRPr="004E5DBA">
        <w:rPr>
          <w:color w:val="auto"/>
          <w:sz w:val="24"/>
          <w:szCs w:val="24"/>
        </w:rPr>
        <w:t>Лексические словари.</w:t>
      </w:r>
    </w:p>
    <w:p w14:paraId="6E5945C4" w14:textId="77777777" w:rsidR="006055D7" w:rsidRPr="004E5DBA" w:rsidRDefault="006055D7" w:rsidP="006055D7">
      <w:pPr>
        <w:pStyle w:val="af5"/>
        <w:rPr>
          <w:rFonts w:ascii="Times New Roman" w:hAnsi="Times New Roman" w:cs="Times New Roman"/>
          <w:color w:val="auto"/>
          <w:sz w:val="24"/>
          <w:szCs w:val="24"/>
        </w:rPr>
      </w:pPr>
      <w:bookmarkStart w:id="46" w:name="bookmark73"/>
    </w:p>
    <w:p w14:paraId="71D66FF4" w14:textId="77777777" w:rsidR="00A57638" w:rsidRPr="004E5DBA" w:rsidRDefault="00E235EB" w:rsidP="006055D7">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Словообразование. Культура речи. Орфография</w:t>
      </w:r>
      <w:bookmarkEnd w:id="46"/>
    </w:p>
    <w:p w14:paraId="4A91D84E"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Формообразующие и словообразующие морфемы.</w:t>
      </w:r>
    </w:p>
    <w:p w14:paraId="5823FB21"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Производящая основа.</w:t>
      </w:r>
    </w:p>
    <w:p w14:paraId="7766162C"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 xml:space="preserve">Основные способы образования слов в русском языке (приставочный, суффиксальный, приставочно-суффиксальный, </w:t>
      </w:r>
      <w:r w:rsidR="00F66C44" w:rsidRPr="004E5DBA">
        <w:rPr>
          <w:color w:val="auto"/>
          <w:sz w:val="24"/>
          <w:szCs w:val="24"/>
        </w:rPr>
        <w:t>бес</w:t>
      </w:r>
      <w:r w:rsidRPr="004E5DBA">
        <w:rPr>
          <w:color w:val="auto"/>
          <w:sz w:val="24"/>
          <w:szCs w:val="24"/>
        </w:rPr>
        <w:t>суффиксный, сложение, переход из одной части речи в другую).</w:t>
      </w:r>
    </w:p>
    <w:p w14:paraId="226D997C"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Морфемный и словообразовательный анализ слов.</w:t>
      </w:r>
    </w:p>
    <w:p w14:paraId="61A5FB7E"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Правописание сложных и сложносокращённых слов.</w:t>
      </w:r>
    </w:p>
    <w:p w14:paraId="37ADFB9F" w14:textId="77777777" w:rsidR="00A57638" w:rsidRPr="004E5DBA" w:rsidRDefault="00E235EB" w:rsidP="006055D7">
      <w:pPr>
        <w:pStyle w:val="13"/>
        <w:spacing w:after="300" w:line="259" w:lineRule="auto"/>
        <w:ind w:firstLine="567"/>
        <w:jc w:val="both"/>
        <w:rPr>
          <w:color w:val="auto"/>
          <w:sz w:val="24"/>
          <w:szCs w:val="24"/>
        </w:rPr>
      </w:pPr>
      <w:r w:rsidRPr="004E5DBA">
        <w:rPr>
          <w:color w:val="auto"/>
          <w:sz w:val="24"/>
          <w:szCs w:val="24"/>
        </w:rPr>
        <w:t>Нормы правописания корня -</w:t>
      </w:r>
      <w:r w:rsidRPr="004E5DBA">
        <w:rPr>
          <w:b/>
          <w:bCs/>
          <w:i/>
          <w:iCs/>
          <w:color w:val="auto"/>
          <w:sz w:val="24"/>
          <w:szCs w:val="24"/>
        </w:rPr>
        <w:t>кас</w:t>
      </w:r>
      <w:r w:rsidRPr="004E5DBA">
        <w:rPr>
          <w:color w:val="auto"/>
          <w:sz w:val="24"/>
          <w:szCs w:val="24"/>
        </w:rPr>
        <w:t>- — -</w:t>
      </w:r>
      <w:r w:rsidRPr="004E5DBA">
        <w:rPr>
          <w:b/>
          <w:bCs/>
          <w:i/>
          <w:iCs/>
          <w:color w:val="auto"/>
          <w:sz w:val="24"/>
          <w:szCs w:val="24"/>
        </w:rPr>
        <w:t>кос</w:t>
      </w:r>
      <w:r w:rsidRPr="004E5DBA">
        <w:rPr>
          <w:color w:val="auto"/>
          <w:sz w:val="24"/>
          <w:szCs w:val="24"/>
        </w:rPr>
        <w:t xml:space="preserve">- с чередованием </w:t>
      </w:r>
      <w:r w:rsidRPr="004E5DBA">
        <w:rPr>
          <w:b/>
          <w:bCs/>
          <w:i/>
          <w:iCs/>
          <w:color w:val="auto"/>
          <w:sz w:val="24"/>
          <w:szCs w:val="24"/>
        </w:rPr>
        <w:t>а</w:t>
      </w:r>
      <w:r w:rsidRPr="004E5DBA">
        <w:rPr>
          <w:color w:val="auto"/>
          <w:sz w:val="24"/>
          <w:szCs w:val="24"/>
        </w:rPr>
        <w:t xml:space="preserve"> // </w:t>
      </w:r>
      <w:r w:rsidRPr="004E5DBA">
        <w:rPr>
          <w:b/>
          <w:bCs/>
          <w:i/>
          <w:iCs/>
          <w:color w:val="auto"/>
          <w:sz w:val="24"/>
          <w:szCs w:val="24"/>
        </w:rPr>
        <w:t>о</w:t>
      </w:r>
      <w:r w:rsidRPr="004E5DBA">
        <w:rPr>
          <w:color w:val="auto"/>
          <w:sz w:val="24"/>
          <w:szCs w:val="24"/>
        </w:rPr>
        <w:t xml:space="preserve">, гласных в приставках </w:t>
      </w:r>
      <w:r w:rsidRPr="004E5DBA">
        <w:rPr>
          <w:b/>
          <w:bCs/>
          <w:i/>
          <w:iCs/>
          <w:color w:val="auto"/>
          <w:sz w:val="24"/>
          <w:szCs w:val="24"/>
        </w:rPr>
        <w:t>пре</w:t>
      </w:r>
      <w:r w:rsidRPr="004E5DBA">
        <w:rPr>
          <w:color w:val="auto"/>
          <w:sz w:val="24"/>
          <w:szCs w:val="24"/>
        </w:rPr>
        <w:t xml:space="preserve">- и </w:t>
      </w:r>
      <w:r w:rsidRPr="004E5DBA">
        <w:rPr>
          <w:b/>
          <w:bCs/>
          <w:i/>
          <w:iCs/>
          <w:color w:val="auto"/>
          <w:sz w:val="24"/>
          <w:szCs w:val="24"/>
        </w:rPr>
        <w:t>при</w:t>
      </w:r>
      <w:r w:rsidRPr="004E5DBA">
        <w:rPr>
          <w:color w:val="auto"/>
          <w:sz w:val="24"/>
          <w:szCs w:val="24"/>
        </w:rPr>
        <w:t>-.</w:t>
      </w:r>
    </w:p>
    <w:p w14:paraId="289ADD5A" w14:textId="77777777" w:rsidR="00A57638" w:rsidRPr="004E5DBA" w:rsidRDefault="00E235EB" w:rsidP="00B267CC">
      <w:pPr>
        <w:pStyle w:val="af5"/>
        <w:rPr>
          <w:rFonts w:ascii="Times New Roman" w:hAnsi="Times New Roman" w:cs="Times New Roman"/>
          <w:sz w:val="24"/>
          <w:szCs w:val="24"/>
        </w:rPr>
      </w:pPr>
      <w:bookmarkStart w:id="47" w:name="bookmark75"/>
      <w:r w:rsidRPr="004E5DBA">
        <w:rPr>
          <w:rFonts w:ascii="Times New Roman" w:hAnsi="Times New Roman" w:cs="Times New Roman"/>
          <w:sz w:val="24"/>
          <w:szCs w:val="24"/>
        </w:rPr>
        <w:t>Морфология. Культура речи. Орфография</w:t>
      </w:r>
      <w:bookmarkEnd w:id="47"/>
    </w:p>
    <w:p w14:paraId="582A9053" w14:textId="77777777" w:rsidR="00A57638" w:rsidRPr="004E5DBA" w:rsidRDefault="00E235EB" w:rsidP="006055D7">
      <w:pPr>
        <w:pStyle w:val="13"/>
        <w:spacing w:line="269" w:lineRule="auto"/>
        <w:ind w:firstLine="567"/>
        <w:jc w:val="both"/>
        <w:rPr>
          <w:color w:val="auto"/>
          <w:sz w:val="24"/>
          <w:szCs w:val="24"/>
        </w:rPr>
      </w:pPr>
      <w:r w:rsidRPr="004E5DBA">
        <w:rPr>
          <w:b/>
          <w:bCs/>
          <w:color w:val="auto"/>
          <w:sz w:val="24"/>
          <w:szCs w:val="24"/>
        </w:rPr>
        <w:t>Имя существительное</w:t>
      </w:r>
    </w:p>
    <w:p w14:paraId="73EF96B1" w14:textId="77777777" w:rsidR="00A57638" w:rsidRPr="004E5DBA" w:rsidRDefault="00E235EB" w:rsidP="006055D7">
      <w:pPr>
        <w:pStyle w:val="13"/>
        <w:ind w:firstLine="567"/>
        <w:jc w:val="both"/>
        <w:rPr>
          <w:color w:val="auto"/>
          <w:sz w:val="24"/>
          <w:szCs w:val="24"/>
        </w:rPr>
      </w:pPr>
      <w:r w:rsidRPr="004E5DBA">
        <w:rPr>
          <w:color w:val="auto"/>
          <w:sz w:val="24"/>
          <w:szCs w:val="24"/>
        </w:rPr>
        <w:t>Особенности словообразования.</w:t>
      </w:r>
    </w:p>
    <w:p w14:paraId="4974FCA3" w14:textId="77777777" w:rsidR="00A57638" w:rsidRPr="004E5DBA" w:rsidRDefault="00E235EB" w:rsidP="006055D7">
      <w:pPr>
        <w:pStyle w:val="13"/>
        <w:ind w:firstLine="567"/>
        <w:jc w:val="both"/>
        <w:rPr>
          <w:color w:val="auto"/>
          <w:sz w:val="24"/>
          <w:szCs w:val="24"/>
        </w:rPr>
      </w:pPr>
      <w:r w:rsidRPr="004E5DBA">
        <w:rPr>
          <w:color w:val="auto"/>
          <w:sz w:val="24"/>
          <w:szCs w:val="24"/>
        </w:rPr>
        <w:t>Нормы произношения имён существительных, нормы постановки ударения (в рамках изученного).</w:t>
      </w:r>
    </w:p>
    <w:p w14:paraId="280CC844" w14:textId="77777777" w:rsidR="00A57638" w:rsidRPr="004E5DBA" w:rsidRDefault="00E235EB" w:rsidP="006055D7">
      <w:pPr>
        <w:pStyle w:val="13"/>
        <w:ind w:firstLine="567"/>
        <w:jc w:val="both"/>
        <w:rPr>
          <w:color w:val="auto"/>
          <w:sz w:val="24"/>
          <w:szCs w:val="24"/>
        </w:rPr>
      </w:pPr>
      <w:r w:rsidRPr="004E5DBA">
        <w:rPr>
          <w:color w:val="auto"/>
          <w:sz w:val="24"/>
          <w:szCs w:val="24"/>
        </w:rPr>
        <w:t>Нормы словоизменения имён существительных.</w:t>
      </w:r>
    </w:p>
    <w:p w14:paraId="0D6BA462" w14:textId="77777777" w:rsidR="00A57638" w:rsidRPr="004E5DBA" w:rsidRDefault="00E235EB" w:rsidP="006055D7">
      <w:pPr>
        <w:pStyle w:val="13"/>
        <w:ind w:firstLine="567"/>
        <w:jc w:val="both"/>
        <w:rPr>
          <w:color w:val="auto"/>
          <w:sz w:val="24"/>
          <w:szCs w:val="24"/>
        </w:rPr>
      </w:pPr>
      <w:r w:rsidRPr="004E5DBA">
        <w:rPr>
          <w:color w:val="auto"/>
          <w:sz w:val="24"/>
          <w:szCs w:val="24"/>
        </w:rPr>
        <w:t xml:space="preserve">Нормы слитного и дефисного написания </w:t>
      </w:r>
      <w:r w:rsidRPr="004E5DBA">
        <w:rPr>
          <w:b/>
          <w:bCs/>
          <w:i/>
          <w:iCs/>
          <w:color w:val="auto"/>
          <w:sz w:val="24"/>
          <w:szCs w:val="24"/>
        </w:rPr>
        <w:t>пол</w:t>
      </w:r>
      <w:r w:rsidRPr="004E5DBA">
        <w:rPr>
          <w:color w:val="auto"/>
          <w:sz w:val="24"/>
          <w:szCs w:val="24"/>
        </w:rPr>
        <w:t xml:space="preserve">- и </w:t>
      </w:r>
      <w:r w:rsidRPr="004E5DBA">
        <w:rPr>
          <w:b/>
          <w:bCs/>
          <w:i/>
          <w:iCs/>
          <w:color w:val="auto"/>
          <w:sz w:val="24"/>
          <w:szCs w:val="24"/>
        </w:rPr>
        <w:t>полу</w:t>
      </w:r>
      <w:r w:rsidRPr="004E5DBA">
        <w:rPr>
          <w:color w:val="auto"/>
          <w:sz w:val="24"/>
          <w:szCs w:val="24"/>
        </w:rPr>
        <w:t>- со словами.</w:t>
      </w:r>
    </w:p>
    <w:p w14:paraId="758E089C" w14:textId="77777777" w:rsidR="00A57638" w:rsidRPr="004E5DBA" w:rsidRDefault="00E235EB" w:rsidP="006055D7">
      <w:pPr>
        <w:pStyle w:val="13"/>
        <w:spacing w:line="269" w:lineRule="auto"/>
        <w:ind w:firstLine="567"/>
        <w:jc w:val="both"/>
        <w:rPr>
          <w:color w:val="auto"/>
          <w:sz w:val="24"/>
          <w:szCs w:val="24"/>
        </w:rPr>
      </w:pPr>
      <w:r w:rsidRPr="004E5DBA">
        <w:rPr>
          <w:b/>
          <w:bCs/>
          <w:color w:val="auto"/>
          <w:sz w:val="24"/>
          <w:szCs w:val="24"/>
        </w:rPr>
        <w:t>Имя прилагательное</w:t>
      </w:r>
    </w:p>
    <w:p w14:paraId="64ED2DAC" w14:textId="77777777" w:rsidR="00A57638" w:rsidRPr="004E5DBA" w:rsidRDefault="00E235EB" w:rsidP="006055D7">
      <w:pPr>
        <w:pStyle w:val="13"/>
        <w:ind w:firstLine="567"/>
        <w:jc w:val="both"/>
        <w:rPr>
          <w:color w:val="auto"/>
          <w:sz w:val="24"/>
          <w:szCs w:val="24"/>
        </w:rPr>
      </w:pPr>
      <w:r w:rsidRPr="004E5DBA">
        <w:rPr>
          <w:color w:val="auto"/>
          <w:sz w:val="24"/>
          <w:szCs w:val="24"/>
        </w:rPr>
        <w:t>Качественные, относительные и притяжательные имена прилагательные.</w:t>
      </w:r>
    </w:p>
    <w:p w14:paraId="79FE19FD" w14:textId="77777777" w:rsidR="00A57638" w:rsidRPr="004E5DBA" w:rsidRDefault="00E235EB" w:rsidP="006055D7">
      <w:pPr>
        <w:pStyle w:val="13"/>
        <w:ind w:firstLine="567"/>
        <w:jc w:val="both"/>
        <w:rPr>
          <w:color w:val="auto"/>
          <w:sz w:val="24"/>
          <w:szCs w:val="24"/>
        </w:rPr>
      </w:pPr>
      <w:r w:rsidRPr="004E5DBA">
        <w:rPr>
          <w:color w:val="auto"/>
          <w:sz w:val="24"/>
          <w:szCs w:val="24"/>
        </w:rPr>
        <w:t>Степени сравнения качественных имён прилагательных.</w:t>
      </w:r>
    </w:p>
    <w:p w14:paraId="2437FE71" w14:textId="77777777" w:rsidR="00A57638" w:rsidRPr="004E5DBA" w:rsidRDefault="00E235EB" w:rsidP="006055D7">
      <w:pPr>
        <w:pStyle w:val="13"/>
        <w:ind w:firstLine="567"/>
        <w:jc w:val="both"/>
        <w:rPr>
          <w:color w:val="auto"/>
          <w:sz w:val="24"/>
          <w:szCs w:val="24"/>
        </w:rPr>
      </w:pPr>
      <w:r w:rsidRPr="004E5DBA">
        <w:rPr>
          <w:color w:val="auto"/>
          <w:sz w:val="24"/>
          <w:szCs w:val="24"/>
        </w:rPr>
        <w:t>Словообразование имён прилагательных.</w:t>
      </w:r>
    </w:p>
    <w:p w14:paraId="1328EE86" w14:textId="77777777" w:rsidR="00A57638" w:rsidRPr="004E5DBA" w:rsidRDefault="00E235EB" w:rsidP="006055D7">
      <w:pPr>
        <w:pStyle w:val="13"/>
        <w:ind w:firstLine="567"/>
        <w:jc w:val="both"/>
        <w:rPr>
          <w:color w:val="auto"/>
          <w:sz w:val="24"/>
          <w:szCs w:val="24"/>
        </w:rPr>
      </w:pPr>
      <w:r w:rsidRPr="004E5DBA">
        <w:rPr>
          <w:color w:val="auto"/>
          <w:sz w:val="24"/>
          <w:szCs w:val="24"/>
        </w:rPr>
        <w:t>Морфологический анализ имён прилагательных.</w:t>
      </w:r>
    </w:p>
    <w:p w14:paraId="24534A5F" w14:textId="77777777" w:rsidR="00A57638" w:rsidRPr="004E5DBA" w:rsidRDefault="00E235EB" w:rsidP="006055D7">
      <w:pPr>
        <w:pStyle w:val="13"/>
        <w:ind w:firstLine="567"/>
        <w:jc w:val="both"/>
        <w:rPr>
          <w:color w:val="auto"/>
          <w:sz w:val="24"/>
          <w:szCs w:val="24"/>
        </w:rPr>
      </w:pPr>
      <w:r w:rsidRPr="004E5DBA">
        <w:rPr>
          <w:color w:val="auto"/>
          <w:sz w:val="24"/>
          <w:szCs w:val="24"/>
        </w:rPr>
        <w:t xml:space="preserve">Правописание </w:t>
      </w:r>
      <w:r w:rsidRPr="004E5DBA">
        <w:rPr>
          <w:b/>
          <w:bCs/>
          <w:i/>
          <w:iCs/>
          <w:color w:val="auto"/>
          <w:sz w:val="24"/>
          <w:szCs w:val="24"/>
        </w:rPr>
        <w:t>н</w:t>
      </w:r>
      <w:r w:rsidRPr="004E5DBA">
        <w:rPr>
          <w:color w:val="auto"/>
          <w:sz w:val="24"/>
          <w:szCs w:val="24"/>
        </w:rPr>
        <w:t xml:space="preserve"> и </w:t>
      </w:r>
      <w:r w:rsidRPr="004E5DBA">
        <w:rPr>
          <w:b/>
          <w:bCs/>
          <w:i/>
          <w:iCs/>
          <w:color w:val="auto"/>
          <w:sz w:val="24"/>
          <w:szCs w:val="24"/>
        </w:rPr>
        <w:t>нн</w:t>
      </w:r>
      <w:r w:rsidRPr="004E5DBA">
        <w:rPr>
          <w:color w:val="auto"/>
          <w:sz w:val="24"/>
          <w:szCs w:val="24"/>
        </w:rPr>
        <w:t xml:space="preserve"> в именах прилагательных.</w:t>
      </w:r>
    </w:p>
    <w:p w14:paraId="2A58E120" w14:textId="77777777" w:rsidR="00A57638" w:rsidRPr="004E5DBA" w:rsidRDefault="00E235EB" w:rsidP="006055D7">
      <w:pPr>
        <w:pStyle w:val="13"/>
        <w:ind w:firstLine="567"/>
        <w:jc w:val="both"/>
        <w:rPr>
          <w:color w:val="auto"/>
          <w:sz w:val="24"/>
          <w:szCs w:val="24"/>
        </w:rPr>
      </w:pPr>
      <w:r w:rsidRPr="004E5DBA">
        <w:rPr>
          <w:color w:val="auto"/>
          <w:sz w:val="24"/>
          <w:szCs w:val="24"/>
        </w:rPr>
        <w:t>Правописание суффиксов -</w:t>
      </w:r>
      <w:r w:rsidRPr="004E5DBA">
        <w:rPr>
          <w:b/>
          <w:bCs/>
          <w:i/>
          <w:iCs/>
          <w:color w:val="auto"/>
          <w:sz w:val="24"/>
          <w:szCs w:val="24"/>
        </w:rPr>
        <w:t>к</w:t>
      </w:r>
      <w:r w:rsidRPr="004E5DBA">
        <w:rPr>
          <w:color w:val="auto"/>
          <w:sz w:val="24"/>
          <w:szCs w:val="24"/>
        </w:rPr>
        <w:t>- и -</w:t>
      </w:r>
      <w:r w:rsidRPr="004E5DBA">
        <w:rPr>
          <w:b/>
          <w:bCs/>
          <w:i/>
          <w:iCs/>
          <w:color w:val="auto"/>
          <w:sz w:val="24"/>
          <w:szCs w:val="24"/>
        </w:rPr>
        <w:t>ск</w:t>
      </w:r>
      <w:r w:rsidRPr="004E5DBA">
        <w:rPr>
          <w:color w:val="auto"/>
          <w:sz w:val="24"/>
          <w:szCs w:val="24"/>
        </w:rPr>
        <w:t>- имён прилагательных.</w:t>
      </w:r>
    </w:p>
    <w:p w14:paraId="2EC14E76" w14:textId="77777777" w:rsidR="00A57638" w:rsidRPr="004E5DBA" w:rsidRDefault="00E235EB" w:rsidP="006055D7">
      <w:pPr>
        <w:pStyle w:val="13"/>
        <w:ind w:firstLine="567"/>
        <w:jc w:val="both"/>
        <w:rPr>
          <w:color w:val="auto"/>
          <w:sz w:val="24"/>
          <w:szCs w:val="24"/>
        </w:rPr>
      </w:pPr>
      <w:r w:rsidRPr="004E5DBA">
        <w:rPr>
          <w:color w:val="auto"/>
          <w:sz w:val="24"/>
          <w:szCs w:val="24"/>
        </w:rPr>
        <w:t>Правописание сложных имён прилагательных.</w:t>
      </w:r>
    </w:p>
    <w:p w14:paraId="48EBC36F" w14:textId="77777777" w:rsidR="00A57638" w:rsidRPr="004E5DBA" w:rsidRDefault="00E235EB" w:rsidP="006055D7">
      <w:pPr>
        <w:pStyle w:val="13"/>
        <w:ind w:firstLine="567"/>
        <w:jc w:val="both"/>
        <w:rPr>
          <w:color w:val="auto"/>
          <w:sz w:val="24"/>
          <w:szCs w:val="24"/>
        </w:rPr>
      </w:pPr>
      <w:r w:rsidRPr="004E5DBA">
        <w:rPr>
          <w:color w:val="auto"/>
          <w:sz w:val="24"/>
          <w:szCs w:val="24"/>
        </w:rPr>
        <w:t>Нормы произношения имён прилагательных, нормы ударения (в рамках изученного).</w:t>
      </w:r>
    </w:p>
    <w:p w14:paraId="17B54681" w14:textId="77777777" w:rsidR="00A57638" w:rsidRPr="004E5DBA" w:rsidRDefault="00E235EB" w:rsidP="006055D7">
      <w:pPr>
        <w:pStyle w:val="13"/>
        <w:spacing w:line="269" w:lineRule="auto"/>
        <w:ind w:firstLine="567"/>
        <w:jc w:val="both"/>
        <w:rPr>
          <w:color w:val="auto"/>
          <w:sz w:val="24"/>
          <w:szCs w:val="24"/>
        </w:rPr>
      </w:pPr>
      <w:r w:rsidRPr="004E5DBA">
        <w:rPr>
          <w:b/>
          <w:bCs/>
          <w:color w:val="auto"/>
          <w:sz w:val="24"/>
          <w:szCs w:val="24"/>
        </w:rPr>
        <w:t>Имя числительное</w:t>
      </w:r>
    </w:p>
    <w:p w14:paraId="205E79CA" w14:textId="77777777" w:rsidR="00A57638" w:rsidRPr="004E5DBA" w:rsidRDefault="00E235EB" w:rsidP="006055D7">
      <w:pPr>
        <w:pStyle w:val="13"/>
        <w:ind w:firstLine="567"/>
        <w:jc w:val="both"/>
        <w:rPr>
          <w:color w:val="auto"/>
          <w:sz w:val="24"/>
          <w:szCs w:val="24"/>
        </w:rPr>
      </w:pPr>
      <w:r w:rsidRPr="004E5DBA">
        <w:rPr>
          <w:color w:val="auto"/>
          <w:sz w:val="24"/>
          <w:szCs w:val="24"/>
        </w:rPr>
        <w:t xml:space="preserve">Общее грамматическое значение имени числительного. Синтаксические функции </w:t>
      </w:r>
      <w:r w:rsidRPr="004E5DBA">
        <w:rPr>
          <w:color w:val="auto"/>
          <w:sz w:val="24"/>
          <w:szCs w:val="24"/>
        </w:rPr>
        <w:lastRenderedPageBreak/>
        <w:t>имён числительных.</w:t>
      </w:r>
    </w:p>
    <w:p w14:paraId="6372F354" w14:textId="77777777" w:rsidR="00A57638" w:rsidRPr="004E5DBA" w:rsidRDefault="00E235EB" w:rsidP="006055D7">
      <w:pPr>
        <w:pStyle w:val="13"/>
        <w:ind w:firstLine="567"/>
        <w:jc w:val="both"/>
        <w:rPr>
          <w:color w:val="auto"/>
          <w:sz w:val="24"/>
          <w:szCs w:val="24"/>
        </w:rPr>
      </w:pPr>
      <w:r w:rsidRPr="004E5DBA">
        <w:rPr>
          <w:color w:val="auto"/>
          <w:sz w:val="24"/>
          <w:szCs w:val="24"/>
        </w:rPr>
        <w:t>Разряды имён числительных по значению: количественные (целые, дробные, собирательные), порядковые числительные.</w:t>
      </w:r>
    </w:p>
    <w:p w14:paraId="4BEDB927" w14:textId="77777777" w:rsidR="00A57638" w:rsidRPr="004E5DBA" w:rsidRDefault="00E235EB" w:rsidP="006055D7">
      <w:pPr>
        <w:pStyle w:val="13"/>
        <w:ind w:firstLine="567"/>
        <w:jc w:val="both"/>
        <w:rPr>
          <w:color w:val="auto"/>
          <w:sz w:val="24"/>
          <w:szCs w:val="24"/>
        </w:rPr>
      </w:pPr>
      <w:r w:rsidRPr="004E5DBA">
        <w:rPr>
          <w:color w:val="auto"/>
          <w:sz w:val="24"/>
          <w:szCs w:val="24"/>
        </w:rPr>
        <w:t>Разряды имён числительных по строению: простые, сложные, составные числительные.</w:t>
      </w:r>
    </w:p>
    <w:p w14:paraId="79E4ECA0" w14:textId="77777777" w:rsidR="00A57638" w:rsidRPr="004E5DBA" w:rsidRDefault="00E235EB" w:rsidP="006055D7">
      <w:pPr>
        <w:pStyle w:val="13"/>
        <w:ind w:firstLine="567"/>
        <w:jc w:val="both"/>
        <w:rPr>
          <w:color w:val="auto"/>
          <w:sz w:val="24"/>
          <w:szCs w:val="24"/>
        </w:rPr>
      </w:pPr>
      <w:r w:rsidRPr="004E5DBA">
        <w:rPr>
          <w:color w:val="auto"/>
          <w:sz w:val="24"/>
          <w:szCs w:val="24"/>
        </w:rPr>
        <w:t>Словообразование имён числительных.</w:t>
      </w:r>
    </w:p>
    <w:p w14:paraId="5E569FB3" w14:textId="77777777" w:rsidR="00A57638" w:rsidRPr="004E5DBA" w:rsidRDefault="00E235EB" w:rsidP="006055D7">
      <w:pPr>
        <w:pStyle w:val="13"/>
        <w:ind w:firstLine="567"/>
        <w:jc w:val="both"/>
        <w:rPr>
          <w:color w:val="auto"/>
          <w:sz w:val="24"/>
          <w:szCs w:val="24"/>
        </w:rPr>
      </w:pPr>
      <w:r w:rsidRPr="004E5DBA">
        <w:rPr>
          <w:color w:val="auto"/>
          <w:sz w:val="24"/>
          <w:szCs w:val="24"/>
        </w:rPr>
        <w:t>Склонение количественных и порядковых имён числительных.</w:t>
      </w:r>
    </w:p>
    <w:p w14:paraId="3C396D52" w14:textId="77777777" w:rsidR="00A57638" w:rsidRPr="004E5DBA" w:rsidRDefault="00E235EB" w:rsidP="006055D7">
      <w:pPr>
        <w:pStyle w:val="13"/>
        <w:ind w:firstLine="567"/>
        <w:jc w:val="both"/>
        <w:rPr>
          <w:color w:val="auto"/>
          <w:sz w:val="24"/>
          <w:szCs w:val="24"/>
        </w:rPr>
      </w:pPr>
      <w:r w:rsidRPr="004E5DBA">
        <w:rPr>
          <w:color w:val="auto"/>
          <w:sz w:val="24"/>
          <w:szCs w:val="24"/>
        </w:rPr>
        <w:t>Правильное образование форм имён числительных.</w:t>
      </w:r>
    </w:p>
    <w:p w14:paraId="0223ADB9"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Правильное употребление собирательных имён числительных.</w:t>
      </w:r>
    </w:p>
    <w:p w14:paraId="2DCC37E6"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Употребление имён числительных в научных текстах, деловой речи.</w:t>
      </w:r>
    </w:p>
    <w:p w14:paraId="0E89340C"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Морфологический анализ имён числительных.</w:t>
      </w:r>
    </w:p>
    <w:p w14:paraId="409E7166"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 xml:space="preserve">Нормы правописания имён числительных: написание </w:t>
      </w:r>
      <w:r w:rsidRPr="004E5DBA">
        <w:rPr>
          <w:b/>
          <w:bCs/>
          <w:i/>
          <w:iCs/>
          <w:color w:val="auto"/>
          <w:sz w:val="24"/>
          <w:szCs w:val="24"/>
        </w:rPr>
        <w:t>ь</w:t>
      </w:r>
      <w:r w:rsidRPr="004E5DBA">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4E5DBA" w:rsidRDefault="00E235EB" w:rsidP="006055D7">
      <w:pPr>
        <w:pStyle w:val="13"/>
        <w:spacing w:line="266" w:lineRule="auto"/>
        <w:ind w:firstLine="567"/>
        <w:jc w:val="both"/>
        <w:rPr>
          <w:color w:val="auto"/>
          <w:sz w:val="24"/>
          <w:szCs w:val="24"/>
        </w:rPr>
      </w:pPr>
      <w:r w:rsidRPr="004E5DBA">
        <w:rPr>
          <w:b/>
          <w:bCs/>
          <w:color w:val="auto"/>
          <w:sz w:val="24"/>
          <w:szCs w:val="24"/>
        </w:rPr>
        <w:t>Местоимение</w:t>
      </w:r>
    </w:p>
    <w:p w14:paraId="2458CC1C"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Общее грамматическое значение местоимения. Синтаксические функции местоимений.</w:t>
      </w:r>
    </w:p>
    <w:p w14:paraId="7D9B137A"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Склонение местоимений.</w:t>
      </w:r>
    </w:p>
    <w:p w14:paraId="6310D830"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Словообразование местоимений.</w:t>
      </w:r>
    </w:p>
    <w:p w14:paraId="1842841A"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Морфологический анализ местоимений.</w:t>
      </w:r>
    </w:p>
    <w:p w14:paraId="0EF8976C"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 xml:space="preserve">Нормы правописания местоимений: правописание местоимений с </w:t>
      </w:r>
      <w:r w:rsidRPr="004E5DBA">
        <w:rPr>
          <w:b/>
          <w:bCs/>
          <w:i/>
          <w:iCs/>
          <w:color w:val="auto"/>
          <w:sz w:val="24"/>
          <w:szCs w:val="24"/>
        </w:rPr>
        <w:t>не</w:t>
      </w:r>
      <w:r w:rsidRPr="004E5DBA">
        <w:rPr>
          <w:color w:val="auto"/>
          <w:sz w:val="24"/>
          <w:szCs w:val="24"/>
        </w:rPr>
        <w:t xml:space="preserve"> и </w:t>
      </w:r>
      <w:r w:rsidRPr="004E5DBA">
        <w:rPr>
          <w:b/>
          <w:bCs/>
          <w:i/>
          <w:iCs/>
          <w:color w:val="auto"/>
          <w:sz w:val="24"/>
          <w:szCs w:val="24"/>
        </w:rPr>
        <w:t>ни</w:t>
      </w:r>
      <w:r w:rsidRPr="004E5DBA">
        <w:rPr>
          <w:color w:val="auto"/>
          <w:sz w:val="24"/>
          <w:szCs w:val="24"/>
        </w:rPr>
        <w:t>; слитное, раздельное и дефисное написание местоимений.</w:t>
      </w:r>
    </w:p>
    <w:p w14:paraId="71D5B637" w14:textId="77777777" w:rsidR="00A57638" w:rsidRPr="004E5DBA" w:rsidRDefault="00E235EB" w:rsidP="006055D7">
      <w:pPr>
        <w:pStyle w:val="13"/>
        <w:spacing w:line="266" w:lineRule="auto"/>
        <w:ind w:firstLine="567"/>
        <w:jc w:val="both"/>
        <w:rPr>
          <w:color w:val="auto"/>
          <w:sz w:val="24"/>
          <w:szCs w:val="24"/>
        </w:rPr>
      </w:pPr>
      <w:r w:rsidRPr="004E5DBA">
        <w:rPr>
          <w:b/>
          <w:bCs/>
          <w:color w:val="auto"/>
          <w:sz w:val="24"/>
          <w:szCs w:val="24"/>
        </w:rPr>
        <w:t>Глагол</w:t>
      </w:r>
    </w:p>
    <w:p w14:paraId="2EBC4DB9"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Переходные и непереходные глаголы.</w:t>
      </w:r>
    </w:p>
    <w:p w14:paraId="08FE81DC"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Разноспрягаемые глаголы.</w:t>
      </w:r>
    </w:p>
    <w:p w14:paraId="26C88B9F"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Безличные глаголы. Использование личных глаголов в безличном значении.</w:t>
      </w:r>
    </w:p>
    <w:p w14:paraId="76A11D2A"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Изъявительное, условное и повелительное наклонения глагола.</w:t>
      </w:r>
    </w:p>
    <w:p w14:paraId="1DE8BC43"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Нормы ударения в глагольных формах (в рамках изученного).</w:t>
      </w:r>
    </w:p>
    <w:p w14:paraId="048B0E51"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Нормы словоизменения глаголов.</w:t>
      </w:r>
    </w:p>
    <w:p w14:paraId="65B0E0D6"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Видо-временная соотнесённость глагольных форм в тексте.</w:t>
      </w:r>
    </w:p>
    <w:p w14:paraId="4DAE6069"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Морфологический анализ глаголов.</w:t>
      </w:r>
    </w:p>
    <w:p w14:paraId="35B580D9" w14:textId="77777777" w:rsidR="00A57638" w:rsidRPr="004E5DBA" w:rsidRDefault="00E235EB" w:rsidP="006055D7">
      <w:pPr>
        <w:pStyle w:val="13"/>
        <w:spacing w:line="252" w:lineRule="auto"/>
        <w:ind w:firstLine="567"/>
        <w:jc w:val="both"/>
        <w:rPr>
          <w:color w:val="auto"/>
          <w:sz w:val="24"/>
          <w:szCs w:val="24"/>
        </w:rPr>
      </w:pPr>
      <w:r w:rsidRPr="004E5DBA">
        <w:rPr>
          <w:color w:val="auto"/>
          <w:sz w:val="24"/>
          <w:szCs w:val="24"/>
        </w:rPr>
        <w:t xml:space="preserve">Использование </w:t>
      </w:r>
      <w:r w:rsidRPr="004E5DBA">
        <w:rPr>
          <w:b/>
          <w:bCs/>
          <w:i/>
          <w:iCs/>
          <w:color w:val="auto"/>
          <w:sz w:val="24"/>
          <w:szCs w:val="24"/>
        </w:rPr>
        <w:t>ь</w:t>
      </w:r>
      <w:r w:rsidRPr="004E5DBA">
        <w:rPr>
          <w:color w:val="auto"/>
          <w:sz w:val="24"/>
          <w:szCs w:val="24"/>
        </w:rPr>
        <w:t xml:space="preserve"> как показателя грамматической формы в повелительном наклонении глагола.</w:t>
      </w:r>
    </w:p>
    <w:p w14:paraId="0F1CE378" w14:textId="77777777" w:rsidR="006055D7" w:rsidRPr="004E5DBA" w:rsidRDefault="006055D7" w:rsidP="006B14E0">
      <w:pPr>
        <w:rPr>
          <w:rFonts w:ascii="Times New Roman" w:hAnsi="Times New Roman" w:cs="Times New Roman"/>
        </w:rPr>
      </w:pPr>
      <w:bookmarkStart w:id="48" w:name="bookmark77"/>
    </w:p>
    <w:p w14:paraId="624F35E1" w14:textId="77777777" w:rsidR="00A57638" w:rsidRPr="004E5DBA" w:rsidRDefault="006055D7" w:rsidP="009A14ED">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 xml:space="preserve">7 </w:t>
      </w:r>
      <w:r w:rsidR="00E235EB" w:rsidRPr="004E5DBA">
        <w:rPr>
          <w:rFonts w:ascii="Times New Roman" w:hAnsi="Times New Roman" w:cs="Times New Roman"/>
          <w:color w:val="auto"/>
          <w:sz w:val="24"/>
          <w:szCs w:val="24"/>
        </w:rPr>
        <w:t>КЛАСС</w:t>
      </w:r>
      <w:bookmarkEnd w:id="48"/>
    </w:p>
    <w:p w14:paraId="13D2D6ED" w14:textId="77777777" w:rsidR="009A14ED" w:rsidRPr="004E5DBA" w:rsidRDefault="009A14ED" w:rsidP="009A14ED">
      <w:pPr>
        <w:pStyle w:val="af5"/>
        <w:rPr>
          <w:rFonts w:ascii="Times New Roman" w:hAnsi="Times New Roman" w:cs="Times New Roman"/>
          <w:color w:val="auto"/>
          <w:sz w:val="24"/>
          <w:szCs w:val="24"/>
        </w:rPr>
      </w:pPr>
      <w:bookmarkStart w:id="49" w:name="bookmark79"/>
    </w:p>
    <w:p w14:paraId="1A8C01F0" w14:textId="77777777" w:rsidR="00A57638" w:rsidRPr="004E5DBA" w:rsidRDefault="00E235EB" w:rsidP="009A14ED">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Общие сведения о языке</w:t>
      </w:r>
      <w:bookmarkEnd w:id="49"/>
    </w:p>
    <w:p w14:paraId="083324BD" w14:textId="77777777" w:rsidR="00A57638" w:rsidRPr="004E5DBA" w:rsidRDefault="00E235EB" w:rsidP="009A14ED">
      <w:pPr>
        <w:pStyle w:val="13"/>
        <w:spacing w:after="160" w:line="240" w:lineRule="auto"/>
        <w:ind w:firstLine="567"/>
        <w:jc w:val="both"/>
        <w:rPr>
          <w:color w:val="auto"/>
          <w:sz w:val="24"/>
          <w:szCs w:val="24"/>
        </w:rPr>
      </w:pPr>
      <w:r w:rsidRPr="004E5DBA">
        <w:rPr>
          <w:color w:val="auto"/>
          <w:sz w:val="24"/>
          <w:szCs w:val="24"/>
        </w:rPr>
        <w:t>Русский язык как развивающееся явление. Взаимосвязь языка, культуры и истории народа.</w:t>
      </w:r>
    </w:p>
    <w:p w14:paraId="2D152441" w14:textId="77777777" w:rsidR="00A57638" w:rsidRPr="004E5DBA" w:rsidRDefault="00E235EB" w:rsidP="009A14ED">
      <w:pPr>
        <w:pStyle w:val="af5"/>
        <w:rPr>
          <w:rFonts w:ascii="Times New Roman" w:hAnsi="Times New Roman" w:cs="Times New Roman"/>
          <w:color w:val="auto"/>
          <w:sz w:val="24"/>
          <w:szCs w:val="24"/>
        </w:rPr>
      </w:pPr>
      <w:bookmarkStart w:id="50" w:name="bookmark81"/>
      <w:r w:rsidRPr="004E5DBA">
        <w:rPr>
          <w:rFonts w:ascii="Times New Roman" w:hAnsi="Times New Roman" w:cs="Times New Roman"/>
          <w:color w:val="auto"/>
          <w:sz w:val="24"/>
          <w:szCs w:val="24"/>
        </w:rPr>
        <w:t>Язык и речь</w:t>
      </w:r>
      <w:bookmarkEnd w:id="50"/>
    </w:p>
    <w:p w14:paraId="1F1C90EE" w14:textId="77777777" w:rsidR="00A57638" w:rsidRPr="004E5DBA" w:rsidRDefault="00E235EB" w:rsidP="009A14ED">
      <w:pPr>
        <w:pStyle w:val="13"/>
        <w:spacing w:line="257" w:lineRule="auto"/>
        <w:ind w:firstLine="567"/>
        <w:jc w:val="both"/>
        <w:rPr>
          <w:color w:val="auto"/>
          <w:sz w:val="24"/>
          <w:szCs w:val="24"/>
        </w:rPr>
      </w:pPr>
      <w:r w:rsidRPr="004E5DBA">
        <w:rPr>
          <w:color w:val="auto"/>
          <w:sz w:val="24"/>
          <w:szCs w:val="24"/>
        </w:rPr>
        <w:t>Монолог-описание, монолог-рассуждение, монолог-повествование.</w:t>
      </w:r>
    </w:p>
    <w:p w14:paraId="25F0C099" w14:textId="77777777" w:rsidR="00A57638" w:rsidRPr="004E5DBA" w:rsidRDefault="00E235EB" w:rsidP="009A14ED">
      <w:pPr>
        <w:pStyle w:val="13"/>
        <w:spacing w:after="160" w:line="257" w:lineRule="auto"/>
        <w:ind w:firstLine="567"/>
        <w:jc w:val="both"/>
        <w:rPr>
          <w:color w:val="auto"/>
          <w:sz w:val="24"/>
          <w:szCs w:val="24"/>
        </w:rPr>
      </w:pPr>
      <w:r w:rsidRPr="004E5DBA">
        <w:rPr>
          <w:color w:val="auto"/>
          <w:sz w:val="24"/>
          <w:szCs w:val="24"/>
        </w:rPr>
        <w:t>Виды диалога: побуждение к действию, обмен мнениями, запрос информации, сообщение информации.</w:t>
      </w:r>
    </w:p>
    <w:p w14:paraId="201961A9" w14:textId="77777777" w:rsidR="00A57638" w:rsidRPr="004E5DBA" w:rsidRDefault="00E235EB" w:rsidP="009A14ED">
      <w:pPr>
        <w:pStyle w:val="af5"/>
        <w:rPr>
          <w:rFonts w:ascii="Times New Roman" w:hAnsi="Times New Roman" w:cs="Times New Roman"/>
          <w:color w:val="auto"/>
          <w:sz w:val="24"/>
          <w:szCs w:val="24"/>
        </w:rPr>
      </w:pPr>
      <w:bookmarkStart w:id="51" w:name="bookmark83"/>
      <w:r w:rsidRPr="004E5DBA">
        <w:rPr>
          <w:rFonts w:ascii="Times New Roman" w:hAnsi="Times New Roman" w:cs="Times New Roman"/>
          <w:color w:val="auto"/>
          <w:sz w:val="24"/>
          <w:szCs w:val="24"/>
        </w:rPr>
        <w:lastRenderedPageBreak/>
        <w:t>Текст</w:t>
      </w:r>
      <w:bookmarkEnd w:id="51"/>
    </w:p>
    <w:p w14:paraId="08C44D17"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Текст как речевое произведение. Основные признаки текста (обобщение).</w:t>
      </w:r>
    </w:p>
    <w:p w14:paraId="6DCE23C6"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Структура текста. Абзац.</w:t>
      </w:r>
    </w:p>
    <w:p w14:paraId="183F5A85"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Способы и средства связи предложений в тексте (обобщение).</w:t>
      </w:r>
    </w:p>
    <w:p w14:paraId="4285EB25"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Рассуждение как функционально-смысловой тип речи.</w:t>
      </w:r>
    </w:p>
    <w:p w14:paraId="17F62C06"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Структурные особенности текста-рассуждения.</w:t>
      </w:r>
    </w:p>
    <w:p w14:paraId="5A03A53D"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4E5DBA" w:rsidRDefault="009A14ED" w:rsidP="009A14ED">
      <w:pPr>
        <w:pStyle w:val="af5"/>
        <w:rPr>
          <w:rFonts w:ascii="Times New Roman" w:hAnsi="Times New Roman" w:cs="Times New Roman"/>
          <w:color w:val="auto"/>
          <w:sz w:val="24"/>
          <w:szCs w:val="24"/>
        </w:rPr>
      </w:pPr>
      <w:bookmarkStart w:id="52" w:name="bookmark85"/>
    </w:p>
    <w:p w14:paraId="31B01F0A" w14:textId="77777777" w:rsidR="00A57638" w:rsidRPr="004E5DBA" w:rsidRDefault="00E235EB" w:rsidP="009A14ED">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Функциональные разновидности языка</w:t>
      </w:r>
      <w:bookmarkEnd w:id="52"/>
    </w:p>
    <w:p w14:paraId="4CA3920E"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Публицистический стиль. Сфера употребления, функции, языковые особенности.</w:t>
      </w:r>
    </w:p>
    <w:p w14:paraId="07DB3E14"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Жанры публицистического стиля (репортаж, заметка, интервью).</w:t>
      </w:r>
    </w:p>
    <w:p w14:paraId="00E945C8"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Употребление языковых средств выразительности в текстах публицистического стиля.</w:t>
      </w:r>
    </w:p>
    <w:p w14:paraId="1026CC32"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Официально-деловой стиль. Сфера употребления, функции, языковые особенности. Инструкция.</w:t>
      </w:r>
    </w:p>
    <w:p w14:paraId="3B745908" w14:textId="77777777" w:rsidR="009A14ED" w:rsidRPr="004E5DBA" w:rsidRDefault="009A14ED" w:rsidP="006B14E0">
      <w:pPr>
        <w:rPr>
          <w:rFonts w:ascii="Times New Roman" w:hAnsi="Times New Roman" w:cs="Times New Roman"/>
        </w:rPr>
      </w:pPr>
      <w:bookmarkStart w:id="53" w:name="bookmark87"/>
    </w:p>
    <w:p w14:paraId="79885617" w14:textId="77777777" w:rsidR="00A57638" w:rsidRPr="004E5DBA" w:rsidRDefault="00E235EB" w:rsidP="009A14ED">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СИСТЕМА ЯЗЫКА</w:t>
      </w:r>
      <w:bookmarkEnd w:id="53"/>
    </w:p>
    <w:p w14:paraId="7E5BB221" w14:textId="77777777" w:rsidR="009A14ED" w:rsidRPr="004E5DBA" w:rsidRDefault="009A14ED" w:rsidP="009A14ED">
      <w:pPr>
        <w:pStyle w:val="af5"/>
        <w:rPr>
          <w:rFonts w:ascii="Times New Roman" w:hAnsi="Times New Roman" w:cs="Times New Roman"/>
          <w:color w:val="auto"/>
          <w:sz w:val="24"/>
          <w:szCs w:val="24"/>
        </w:rPr>
      </w:pPr>
      <w:bookmarkStart w:id="54" w:name="bookmark89"/>
    </w:p>
    <w:p w14:paraId="1ECD8CE8" w14:textId="77777777" w:rsidR="00A57638" w:rsidRPr="004E5DBA" w:rsidRDefault="00E235EB" w:rsidP="009A14ED">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Морфология. Культура речи</w:t>
      </w:r>
      <w:bookmarkEnd w:id="54"/>
    </w:p>
    <w:p w14:paraId="4EA36FEE"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Морфология как раздел науки о языке (обобщение).</w:t>
      </w:r>
    </w:p>
    <w:p w14:paraId="6F09DA85" w14:textId="77777777" w:rsidR="00A57638" w:rsidRPr="004E5DBA" w:rsidRDefault="00E235EB" w:rsidP="009A14ED">
      <w:pPr>
        <w:pStyle w:val="13"/>
        <w:spacing w:line="264" w:lineRule="auto"/>
        <w:ind w:firstLine="567"/>
        <w:jc w:val="both"/>
        <w:rPr>
          <w:color w:val="auto"/>
          <w:sz w:val="24"/>
          <w:szCs w:val="24"/>
        </w:rPr>
      </w:pPr>
      <w:r w:rsidRPr="004E5DBA">
        <w:rPr>
          <w:b/>
          <w:bCs/>
          <w:color w:val="auto"/>
          <w:sz w:val="24"/>
          <w:szCs w:val="24"/>
        </w:rPr>
        <w:t>Причастие</w:t>
      </w:r>
    </w:p>
    <w:p w14:paraId="68111115"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Причастия как особая группа слов. Признаки глагола и имени прилагательного в причастии.</w:t>
      </w:r>
    </w:p>
    <w:p w14:paraId="71C93AB4"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Причастие в составе словосочетаний. Причастный оборот.</w:t>
      </w:r>
    </w:p>
    <w:p w14:paraId="1067A652"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Морфологический анализ причастий.</w:t>
      </w:r>
    </w:p>
    <w:p w14:paraId="73646077"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Употребление причастия в речи. Созвучные причастия и имена прилагательные (</w:t>
      </w:r>
      <w:r w:rsidRPr="004E5DBA">
        <w:rPr>
          <w:b/>
          <w:bCs/>
          <w:i/>
          <w:iCs/>
          <w:color w:val="auto"/>
          <w:sz w:val="24"/>
          <w:szCs w:val="24"/>
        </w:rPr>
        <w:t>висящий</w:t>
      </w:r>
      <w:r w:rsidRPr="004E5DBA">
        <w:rPr>
          <w:color w:val="auto"/>
          <w:sz w:val="24"/>
          <w:szCs w:val="24"/>
        </w:rPr>
        <w:t xml:space="preserve"> — </w:t>
      </w:r>
      <w:r w:rsidRPr="004E5DBA">
        <w:rPr>
          <w:b/>
          <w:bCs/>
          <w:i/>
          <w:iCs/>
          <w:color w:val="auto"/>
          <w:sz w:val="24"/>
          <w:szCs w:val="24"/>
        </w:rPr>
        <w:t>висячий</w:t>
      </w:r>
      <w:r w:rsidRPr="004E5DBA">
        <w:rPr>
          <w:color w:val="auto"/>
          <w:sz w:val="24"/>
          <w:szCs w:val="24"/>
        </w:rPr>
        <w:t xml:space="preserve">, </w:t>
      </w:r>
      <w:r w:rsidRPr="004E5DBA">
        <w:rPr>
          <w:b/>
          <w:bCs/>
          <w:i/>
          <w:iCs/>
          <w:color w:val="auto"/>
          <w:sz w:val="24"/>
          <w:szCs w:val="24"/>
        </w:rPr>
        <w:t>горящий</w:t>
      </w:r>
      <w:r w:rsidRPr="004E5DBA">
        <w:rPr>
          <w:color w:val="auto"/>
          <w:sz w:val="24"/>
          <w:szCs w:val="24"/>
        </w:rPr>
        <w:t xml:space="preserve"> — </w:t>
      </w:r>
      <w:r w:rsidRPr="004E5DBA">
        <w:rPr>
          <w:b/>
          <w:bCs/>
          <w:i/>
          <w:iCs/>
          <w:color w:val="auto"/>
          <w:sz w:val="24"/>
          <w:szCs w:val="24"/>
        </w:rPr>
        <w:t>горячий</w:t>
      </w:r>
      <w:r w:rsidRPr="004E5DBA">
        <w:rPr>
          <w:color w:val="auto"/>
          <w:sz w:val="24"/>
          <w:szCs w:val="24"/>
        </w:rPr>
        <w:t xml:space="preserve">). Употребление причастий с суффиксом </w:t>
      </w:r>
      <w:r w:rsidRPr="004E5DBA">
        <w:rPr>
          <w:b/>
          <w:bCs/>
          <w:color w:val="auto"/>
          <w:sz w:val="24"/>
          <w:szCs w:val="24"/>
        </w:rPr>
        <w:t>-</w:t>
      </w:r>
      <w:r w:rsidRPr="004E5DBA">
        <w:rPr>
          <w:b/>
          <w:bCs/>
          <w:i/>
          <w:iCs/>
          <w:color w:val="auto"/>
          <w:sz w:val="24"/>
          <w:szCs w:val="24"/>
        </w:rPr>
        <w:t>ся</w:t>
      </w:r>
      <w:r w:rsidRPr="004E5DBA">
        <w:rPr>
          <w:color w:val="auto"/>
          <w:sz w:val="24"/>
          <w:szCs w:val="24"/>
        </w:rPr>
        <w:t xml:space="preserve">. Согласование причастий в словосочетаниях типа </w:t>
      </w:r>
      <w:r w:rsidRPr="004E5DBA">
        <w:rPr>
          <w:i/>
          <w:iCs/>
          <w:color w:val="auto"/>
          <w:sz w:val="24"/>
          <w:szCs w:val="24"/>
        </w:rPr>
        <w:t>прич</w:t>
      </w:r>
      <w:r w:rsidRPr="004E5DBA">
        <w:rPr>
          <w:color w:val="auto"/>
          <w:sz w:val="24"/>
          <w:szCs w:val="24"/>
        </w:rPr>
        <w:t xml:space="preserve">. + </w:t>
      </w:r>
      <w:r w:rsidRPr="004E5DBA">
        <w:rPr>
          <w:i/>
          <w:iCs/>
          <w:color w:val="auto"/>
          <w:sz w:val="24"/>
          <w:szCs w:val="24"/>
        </w:rPr>
        <w:t>сущ</w:t>
      </w:r>
      <w:r w:rsidRPr="004E5DBA">
        <w:rPr>
          <w:color w:val="auto"/>
          <w:sz w:val="24"/>
          <w:szCs w:val="24"/>
        </w:rPr>
        <w:t>.</w:t>
      </w:r>
    </w:p>
    <w:p w14:paraId="6CD5BCC6"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Ударение в некоторых формах причастий.</w:t>
      </w:r>
    </w:p>
    <w:p w14:paraId="5EB7E865"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 xml:space="preserve">Правописание падежных окончаний причастий. Правописание гласных в суффиксах причастий. Правописание </w:t>
      </w:r>
      <w:r w:rsidRPr="004E5DBA">
        <w:rPr>
          <w:b/>
          <w:bCs/>
          <w:i/>
          <w:iCs/>
          <w:color w:val="auto"/>
          <w:sz w:val="24"/>
          <w:szCs w:val="24"/>
        </w:rPr>
        <w:t>н</w:t>
      </w:r>
      <w:r w:rsidRPr="004E5DBA">
        <w:rPr>
          <w:color w:val="auto"/>
          <w:sz w:val="24"/>
          <w:szCs w:val="24"/>
        </w:rPr>
        <w:t xml:space="preserve"> и </w:t>
      </w:r>
      <w:r w:rsidRPr="004E5DBA">
        <w:rPr>
          <w:b/>
          <w:bCs/>
          <w:i/>
          <w:iCs/>
          <w:color w:val="auto"/>
          <w:sz w:val="24"/>
          <w:szCs w:val="24"/>
        </w:rPr>
        <w:t>нн</w:t>
      </w:r>
      <w:r w:rsidRPr="004E5DBA">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4E5DBA">
        <w:rPr>
          <w:b/>
          <w:bCs/>
          <w:i/>
          <w:iCs/>
          <w:color w:val="auto"/>
          <w:sz w:val="24"/>
          <w:szCs w:val="24"/>
        </w:rPr>
        <w:t>не</w:t>
      </w:r>
      <w:r w:rsidRPr="004E5DBA">
        <w:rPr>
          <w:color w:val="auto"/>
          <w:sz w:val="24"/>
          <w:szCs w:val="24"/>
        </w:rPr>
        <w:t xml:space="preserve"> с причастиями.</w:t>
      </w:r>
    </w:p>
    <w:p w14:paraId="505B5D42"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Знаки препинания в предложениях с причастным оборотом.</w:t>
      </w:r>
    </w:p>
    <w:p w14:paraId="5C157C66" w14:textId="77777777" w:rsidR="00A57638" w:rsidRPr="004E5DBA" w:rsidRDefault="00E235EB" w:rsidP="009A14ED">
      <w:pPr>
        <w:pStyle w:val="13"/>
        <w:spacing w:line="264" w:lineRule="auto"/>
        <w:ind w:firstLine="567"/>
        <w:jc w:val="both"/>
        <w:rPr>
          <w:color w:val="auto"/>
          <w:sz w:val="24"/>
          <w:szCs w:val="24"/>
        </w:rPr>
      </w:pPr>
      <w:r w:rsidRPr="004E5DBA">
        <w:rPr>
          <w:b/>
          <w:bCs/>
          <w:color w:val="auto"/>
          <w:sz w:val="24"/>
          <w:szCs w:val="24"/>
        </w:rPr>
        <w:t>Деепричастие</w:t>
      </w:r>
    </w:p>
    <w:p w14:paraId="3F524393"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Деепричастия совершенного и несовершенного вида.</w:t>
      </w:r>
    </w:p>
    <w:p w14:paraId="13BF9980"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Деепричастие в составе словосочетаний. Деепричастный оборот.</w:t>
      </w:r>
    </w:p>
    <w:p w14:paraId="3870860A"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Морфологический анализ деепричастий.</w:t>
      </w:r>
    </w:p>
    <w:p w14:paraId="4FD2EC7F"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Постановка ударения в деепричастиях.</w:t>
      </w:r>
    </w:p>
    <w:p w14:paraId="69C7AD2F"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lastRenderedPageBreak/>
        <w:t xml:space="preserve">Правописание гласных в суффиксах деепричастий. Слитное и раздельное написание </w:t>
      </w:r>
      <w:r w:rsidRPr="004E5DBA">
        <w:rPr>
          <w:b/>
          <w:bCs/>
          <w:i/>
          <w:iCs/>
          <w:color w:val="auto"/>
          <w:sz w:val="24"/>
          <w:szCs w:val="24"/>
        </w:rPr>
        <w:t>не</w:t>
      </w:r>
      <w:r w:rsidRPr="004E5DBA">
        <w:rPr>
          <w:color w:val="auto"/>
          <w:sz w:val="24"/>
          <w:szCs w:val="24"/>
        </w:rPr>
        <w:t xml:space="preserve"> с деепричастиями.</w:t>
      </w:r>
    </w:p>
    <w:p w14:paraId="2C4BD73E"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Правильное построение предложений с одиночными деепричастиями и деепричастными оборотами.</w:t>
      </w:r>
    </w:p>
    <w:p w14:paraId="748D1FF7"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Знаки препинания в предложениях с одиночным деепричастием и деепричастным оборотом.</w:t>
      </w:r>
    </w:p>
    <w:p w14:paraId="65103AA5" w14:textId="77777777" w:rsidR="00A57638" w:rsidRPr="004E5DBA" w:rsidRDefault="00E235EB" w:rsidP="009A14ED">
      <w:pPr>
        <w:pStyle w:val="13"/>
        <w:spacing w:line="264" w:lineRule="auto"/>
        <w:ind w:firstLine="567"/>
        <w:jc w:val="both"/>
        <w:rPr>
          <w:color w:val="auto"/>
          <w:sz w:val="24"/>
          <w:szCs w:val="24"/>
        </w:rPr>
      </w:pPr>
      <w:r w:rsidRPr="004E5DBA">
        <w:rPr>
          <w:b/>
          <w:bCs/>
          <w:color w:val="auto"/>
          <w:sz w:val="24"/>
          <w:szCs w:val="24"/>
        </w:rPr>
        <w:t>Наречие</w:t>
      </w:r>
    </w:p>
    <w:p w14:paraId="3AA6A5C8"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Общее грамматическое значение наречий.</w:t>
      </w:r>
    </w:p>
    <w:p w14:paraId="2632BB54"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Словообразование наречий.</w:t>
      </w:r>
    </w:p>
    <w:p w14:paraId="30CAB882"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Синтаксические свойства наречий.</w:t>
      </w:r>
    </w:p>
    <w:p w14:paraId="6C151EFB"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Морфологический анализ наречий.</w:t>
      </w:r>
    </w:p>
    <w:p w14:paraId="0152662B"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Роль наречий в тексте.</w:t>
      </w:r>
    </w:p>
    <w:p w14:paraId="41385B1E"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 xml:space="preserve">Правописание наречий: слитное, раздельное, дефисное написание; слитное и раздельное написание </w:t>
      </w:r>
      <w:r w:rsidRPr="004E5DBA">
        <w:rPr>
          <w:b/>
          <w:bCs/>
          <w:i/>
          <w:iCs/>
          <w:color w:val="auto"/>
          <w:sz w:val="24"/>
          <w:szCs w:val="24"/>
        </w:rPr>
        <w:t>не</w:t>
      </w:r>
      <w:r w:rsidRPr="004E5DBA">
        <w:rPr>
          <w:color w:val="auto"/>
          <w:sz w:val="24"/>
          <w:szCs w:val="24"/>
        </w:rPr>
        <w:t xml:space="preserve"> с наречиями; </w:t>
      </w:r>
      <w:r w:rsidRPr="004E5DBA">
        <w:rPr>
          <w:b/>
          <w:bCs/>
          <w:i/>
          <w:iCs/>
          <w:color w:val="auto"/>
          <w:sz w:val="24"/>
          <w:szCs w:val="24"/>
        </w:rPr>
        <w:t>н</w:t>
      </w:r>
      <w:r w:rsidRPr="004E5DBA">
        <w:rPr>
          <w:color w:val="auto"/>
          <w:sz w:val="24"/>
          <w:szCs w:val="24"/>
        </w:rPr>
        <w:t xml:space="preserve"> и </w:t>
      </w:r>
      <w:r w:rsidRPr="004E5DBA">
        <w:rPr>
          <w:b/>
          <w:bCs/>
          <w:i/>
          <w:iCs/>
          <w:color w:val="auto"/>
          <w:sz w:val="24"/>
          <w:szCs w:val="24"/>
        </w:rPr>
        <w:t xml:space="preserve">нн </w:t>
      </w:r>
      <w:r w:rsidRPr="004E5DBA">
        <w:rPr>
          <w:color w:val="auto"/>
          <w:sz w:val="24"/>
          <w:szCs w:val="24"/>
        </w:rPr>
        <w:t>в наречиях на -</w:t>
      </w:r>
      <w:r w:rsidRPr="004E5DBA">
        <w:rPr>
          <w:b/>
          <w:bCs/>
          <w:i/>
          <w:iCs/>
          <w:color w:val="auto"/>
          <w:sz w:val="24"/>
          <w:szCs w:val="24"/>
        </w:rPr>
        <w:t>о</w:t>
      </w:r>
      <w:r w:rsidRPr="004E5DBA">
        <w:rPr>
          <w:color w:val="auto"/>
          <w:sz w:val="24"/>
          <w:szCs w:val="24"/>
        </w:rPr>
        <w:t xml:space="preserve"> </w:t>
      </w:r>
      <w:r w:rsidR="009A14ED" w:rsidRPr="004E5DBA">
        <w:rPr>
          <w:color w:val="auto"/>
          <w:sz w:val="24"/>
          <w:szCs w:val="24"/>
        </w:rPr>
        <w:t xml:space="preserve">  </w:t>
      </w:r>
      <w:r w:rsidRPr="004E5DBA">
        <w:rPr>
          <w:color w:val="auto"/>
          <w:sz w:val="24"/>
          <w:szCs w:val="24"/>
        </w:rPr>
        <w:t>(-</w:t>
      </w:r>
      <w:r w:rsidRPr="004E5DBA">
        <w:rPr>
          <w:b/>
          <w:bCs/>
          <w:i/>
          <w:iCs/>
          <w:color w:val="auto"/>
          <w:sz w:val="24"/>
          <w:szCs w:val="24"/>
        </w:rPr>
        <w:t>е</w:t>
      </w:r>
      <w:r w:rsidRPr="004E5DBA">
        <w:rPr>
          <w:color w:val="auto"/>
          <w:sz w:val="24"/>
          <w:szCs w:val="24"/>
        </w:rPr>
        <w:t>); правописание суффиксов -</w:t>
      </w:r>
      <w:r w:rsidRPr="004E5DBA">
        <w:rPr>
          <w:b/>
          <w:bCs/>
          <w:i/>
          <w:iCs/>
          <w:color w:val="auto"/>
          <w:sz w:val="24"/>
          <w:szCs w:val="24"/>
        </w:rPr>
        <w:t>а</w:t>
      </w:r>
      <w:r w:rsidRPr="004E5DBA">
        <w:rPr>
          <w:color w:val="auto"/>
          <w:sz w:val="24"/>
          <w:szCs w:val="24"/>
        </w:rPr>
        <w:t xml:space="preserve"> и -</w:t>
      </w:r>
      <w:r w:rsidRPr="004E5DBA">
        <w:rPr>
          <w:b/>
          <w:bCs/>
          <w:i/>
          <w:iCs/>
          <w:color w:val="auto"/>
          <w:sz w:val="24"/>
          <w:szCs w:val="24"/>
        </w:rPr>
        <w:t>о</w:t>
      </w:r>
      <w:r w:rsidRPr="004E5DBA">
        <w:rPr>
          <w:color w:val="auto"/>
          <w:sz w:val="24"/>
          <w:szCs w:val="24"/>
        </w:rPr>
        <w:t xml:space="preserve"> наречий с приставками </w:t>
      </w:r>
      <w:r w:rsidRPr="004E5DBA">
        <w:rPr>
          <w:b/>
          <w:bCs/>
          <w:i/>
          <w:iCs/>
          <w:color w:val="auto"/>
          <w:sz w:val="24"/>
          <w:szCs w:val="24"/>
        </w:rPr>
        <w:t>из-</w:t>
      </w:r>
      <w:r w:rsidRPr="004E5DBA">
        <w:rPr>
          <w:color w:val="auto"/>
          <w:sz w:val="24"/>
          <w:szCs w:val="24"/>
        </w:rPr>
        <w:t xml:space="preserve">, </w:t>
      </w:r>
      <w:r w:rsidRPr="004E5DBA">
        <w:rPr>
          <w:b/>
          <w:bCs/>
          <w:i/>
          <w:iCs/>
          <w:color w:val="auto"/>
          <w:sz w:val="24"/>
          <w:szCs w:val="24"/>
        </w:rPr>
        <w:t>до-</w:t>
      </w:r>
      <w:r w:rsidRPr="004E5DBA">
        <w:rPr>
          <w:color w:val="auto"/>
          <w:sz w:val="24"/>
          <w:szCs w:val="24"/>
        </w:rPr>
        <w:t xml:space="preserve">, </w:t>
      </w:r>
      <w:r w:rsidRPr="004E5DBA">
        <w:rPr>
          <w:b/>
          <w:bCs/>
          <w:i/>
          <w:iCs/>
          <w:color w:val="auto"/>
          <w:sz w:val="24"/>
          <w:szCs w:val="24"/>
        </w:rPr>
        <w:t>с-</w:t>
      </w:r>
      <w:r w:rsidRPr="004E5DBA">
        <w:rPr>
          <w:color w:val="auto"/>
          <w:sz w:val="24"/>
          <w:szCs w:val="24"/>
        </w:rPr>
        <w:t xml:space="preserve">, </w:t>
      </w:r>
      <w:r w:rsidRPr="004E5DBA">
        <w:rPr>
          <w:b/>
          <w:bCs/>
          <w:i/>
          <w:iCs/>
          <w:color w:val="auto"/>
          <w:sz w:val="24"/>
          <w:szCs w:val="24"/>
        </w:rPr>
        <w:t>в-</w:t>
      </w:r>
      <w:r w:rsidRPr="004E5DBA">
        <w:rPr>
          <w:color w:val="auto"/>
          <w:sz w:val="24"/>
          <w:szCs w:val="24"/>
        </w:rPr>
        <w:t xml:space="preserve">, </w:t>
      </w:r>
      <w:r w:rsidRPr="004E5DBA">
        <w:rPr>
          <w:b/>
          <w:bCs/>
          <w:i/>
          <w:iCs/>
          <w:color w:val="auto"/>
          <w:sz w:val="24"/>
          <w:szCs w:val="24"/>
        </w:rPr>
        <w:t>на-</w:t>
      </w:r>
      <w:r w:rsidRPr="004E5DBA">
        <w:rPr>
          <w:color w:val="auto"/>
          <w:sz w:val="24"/>
          <w:szCs w:val="24"/>
        </w:rPr>
        <w:t xml:space="preserve">, </w:t>
      </w:r>
      <w:r w:rsidRPr="004E5DBA">
        <w:rPr>
          <w:b/>
          <w:bCs/>
          <w:i/>
          <w:iCs/>
          <w:color w:val="auto"/>
          <w:sz w:val="24"/>
          <w:szCs w:val="24"/>
        </w:rPr>
        <w:t>за-</w:t>
      </w:r>
      <w:r w:rsidRPr="004E5DBA">
        <w:rPr>
          <w:color w:val="auto"/>
          <w:sz w:val="24"/>
          <w:szCs w:val="24"/>
        </w:rPr>
        <w:t xml:space="preserve">; употребление </w:t>
      </w:r>
      <w:r w:rsidRPr="004E5DBA">
        <w:rPr>
          <w:b/>
          <w:bCs/>
          <w:i/>
          <w:iCs/>
          <w:color w:val="auto"/>
          <w:sz w:val="24"/>
          <w:szCs w:val="24"/>
        </w:rPr>
        <w:t>ь</w:t>
      </w:r>
      <w:r w:rsidRPr="004E5DBA">
        <w:rPr>
          <w:color w:val="auto"/>
          <w:sz w:val="24"/>
          <w:szCs w:val="24"/>
        </w:rPr>
        <w:t xml:space="preserve"> после шипящих на конце наречий; правописание суффиксов наречий -</w:t>
      </w:r>
      <w:r w:rsidRPr="004E5DBA">
        <w:rPr>
          <w:b/>
          <w:bCs/>
          <w:i/>
          <w:iCs/>
          <w:color w:val="auto"/>
          <w:sz w:val="24"/>
          <w:szCs w:val="24"/>
        </w:rPr>
        <w:t>о</w:t>
      </w:r>
      <w:r w:rsidRPr="004E5DBA">
        <w:rPr>
          <w:color w:val="auto"/>
          <w:sz w:val="24"/>
          <w:szCs w:val="24"/>
        </w:rPr>
        <w:t xml:space="preserve"> и -</w:t>
      </w:r>
      <w:r w:rsidRPr="004E5DBA">
        <w:rPr>
          <w:b/>
          <w:bCs/>
          <w:i/>
          <w:iCs/>
          <w:color w:val="auto"/>
          <w:sz w:val="24"/>
          <w:szCs w:val="24"/>
        </w:rPr>
        <w:t>е</w:t>
      </w:r>
      <w:r w:rsidRPr="004E5DBA">
        <w:rPr>
          <w:color w:val="auto"/>
          <w:sz w:val="24"/>
          <w:szCs w:val="24"/>
        </w:rPr>
        <w:t xml:space="preserve"> после шипящих.</w:t>
      </w:r>
    </w:p>
    <w:p w14:paraId="2A0C6AD0" w14:textId="77777777" w:rsidR="00A57638" w:rsidRPr="004E5DBA" w:rsidRDefault="00E235EB" w:rsidP="009A14ED">
      <w:pPr>
        <w:pStyle w:val="13"/>
        <w:spacing w:line="266" w:lineRule="auto"/>
        <w:ind w:firstLine="567"/>
        <w:jc w:val="both"/>
        <w:rPr>
          <w:color w:val="auto"/>
          <w:sz w:val="24"/>
          <w:szCs w:val="24"/>
        </w:rPr>
      </w:pPr>
      <w:r w:rsidRPr="004E5DBA">
        <w:rPr>
          <w:b/>
          <w:bCs/>
          <w:color w:val="auto"/>
          <w:sz w:val="24"/>
          <w:szCs w:val="24"/>
        </w:rPr>
        <w:t>Слова категории состояния</w:t>
      </w:r>
    </w:p>
    <w:p w14:paraId="396A6A08"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4E5DBA" w:rsidRDefault="00E235EB" w:rsidP="009A14ED">
      <w:pPr>
        <w:pStyle w:val="13"/>
        <w:spacing w:line="266" w:lineRule="auto"/>
        <w:ind w:firstLine="567"/>
        <w:jc w:val="both"/>
        <w:rPr>
          <w:color w:val="auto"/>
          <w:sz w:val="24"/>
          <w:szCs w:val="24"/>
        </w:rPr>
      </w:pPr>
      <w:r w:rsidRPr="004E5DBA">
        <w:rPr>
          <w:b/>
          <w:bCs/>
          <w:color w:val="auto"/>
          <w:sz w:val="24"/>
          <w:szCs w:val="24"/>
        </w:rPr>
        <w:t>Служебные части речи</w:t>
      </w:r>
    </w:p>
    <w:p w14:paraId="3D76C29B"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Общая характеристика служебных частей речи. Отличие самостоятельных частей речи от служебных.</w:t>
      </w:r>
    </w:p>
    <w:p w14:paraId="10148921" w14:textId="77777777" w:rsidR="00A57638" w:rsidRPr="004E5DBA" w:rsidRDefault="00E235EB" w:rsidP="009A14ED">
      <w:pPr>
        <w:pStyle w:val="13"/>
        <w:spacing w:line="266" w:lineRule="auto"/>
        <w:ind w:firstLine="567"/>
        <w:jc w:val="both"/>
        <w:rPr>
          <w:color w:val="auto"/>
          <w:sz w:val="24"/>
          <w:szCs w:val="24"/>
        </w:rPr>
      </w:pPr>
      <w:r w:rsidRPr="004E5DBA">
        <w:rPr>
          <w:b/>
          <w:bCs/>
          <w:color w:val="auto"/>
          <w:sz w:val="24"/>
          <w:szCs w:val="24"/>
        </w:rPr>
        <w:t>Предлог</w:t>
      </w:r>
    </w:p>
    <w:p w14:paraId="7EDD8223"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Предлог как служебная часть речи. Грамматические функции предлогов.</w:t>
      </w:r>
    </w:p>
    <w:p w14:paraId="12D6800A"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Морфологический анализ предлогов.</w:t>
      </w:r>
    </w:p>
    <w:p w14:paraId="31FB07BE"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Употребление предлогов в речи в соответствии с их значением и стилистическими особенностями.</w:t>
      </w:r>
    </w:p>
    <w:p w14:paraId="0664C73D" w14:textId="77777777" w:rsidR="00A57638" w:rsidRPr="004E5DBA" w:rsidRDefault="00E235EB" w:rsidP="009A14ED">
      <w:pPr>
        <w:pStyle w:val="13"/>
        <w:spacing w:line="257" w:lineRule="auto"/>
        <w:ind w:firstLine="567"/>
        <w:jc w:val="both"/>
        <w:rPr>
          <w:color w:val="auto"/>
          <w:sz w:val="24"/>
          <w:szCs w:val="24"/>
        </w:rPr>
      </w:pPr>
      <w:r w:rsidRPr="004E5DBA">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4E5DBA">
        <w:rPr>
          <w:b/>
          <w:bCs/>
          <w:i/>
          <w:iCs/>
          <w:color w:val="auto"/>
          <w:sz w:val="24"/>
          <w:szCs w:val="24"/>
        </w:rPr>
        <w:t>из</w:t>
      </w:r>
      <w:r w:rsidRPr="004E5DBA">
        <w:rPr>
          <w:color w:val="auto"/>
          <w:sz w:val="24"/>
          <w:szCs w:val="24"/>
        </w:rPr>
        <w:t xml:space="preserve"> — </w:t>
      </w:r>
      <w:r w:rsidRPr="004E5DBA">
        <w:rPr>
          <w:b/>
          <w:bCs/>
          <w:i/>
          <w:iCs/>
          <w:color w:val="auto"/>
          <w:sz w:val="24"/>
          <w:szCs w:val="24"/>
        </w:rPr>
        <w:t>с</w:t>
      </w:r>
      <w:r w:rsidRPr="004E5DBA">
        <w:rPr>
          <w:color w:val="auto"/>
          <w:sz w:val="24"/>
          <w:szCs w:val="24"/>
        </w:rPr>
        <w:t xml:space="preserve">, </w:t>
      </w:r>
      <w:r w:rsidRPr="004E5DBA">
        <w:rPr>
          <w:b/>
          <w:bCs/>
          <w:i/>
          <w:iCs/>
          <w:color w:val="auto"/>
          <w:sz w:val="24"/>
          <w:szCs w:val="24"/>
        </w:rPr>
        <w:t>в</w:t>
      </w:r>
      <w:r w:rsidRPr="004E5DBA">
        <w:rPr>
          <w:color w:val="auto"/>
          <w:sz w:val="24"/>
          <w:szCs w:val="24"/>
        </w:rPr>
        <w:t xml:space="preserve"> — </w:t>
      </w:r>
      <w:r w:rsidRPr="004E5DBA">
        <w:rPr>
          <w:b/>
          <w:bCs/>
          <w:i/>
          <w:iCs/>
          <w:color w:val="auto"/>
          <w:sz w:val="24"/>
          <w:szCs w:val="24"/>
        </w:rPr>
        <w:t>на</w:t>
      </w:r>
      <w:r w:rsidRPr="004E5DBA">
        <w:rPr>
          <w:color w:val="auto"/>
          <w:sz w:val="24"/>
          <w:szCs w:val="24"/>
        </w:rPr>
        <w:t xml:space="preserve">. Правильное образование предложно-падежных форм с предлогами </w:t>
      </w:r>
      <w:r w:rsidRPr="004E5DBA">
        <w:rPr>
          <w:b/>
          <w:bCs/>
          <w:i/>
          <w:iCs/>
          <w:color w:val="auto"/>
          <w:sz w:val="24"/>
          <w:szCs w:val="24"/>
        </w:rPr>
        <w:t>по</w:t>
      </w:r>
      <w:r w:rsidRPr="004E5DBA">
        <w:rPr>
          <w:color w:val="auto"/>
          <w:sz w:val="24"/>
          <w:szCs w:val="24"/>
        </w:rPr>
        <w:t xml:space="preserve">, </w:t>
      </w:r>
      <w:r w:rsidRPr="004E5DBA">
        <w:rPr>
          <w:b/>
          <w:bCs/>
          <w:i/>
          <w:iCs/>
          <w:color w:val="auto"/>
          <w:sz w:val="24"/>
          <w:szCs w:val="24"/>
        </w:rPr>
        <w:t>благодаря</w:t>
      </w:r>
      <w:r w:rsidRPr="004E5DBA">
        <w:rPr>
          <w:color w:val="auto"/>
          <w:sz w:val="24"/>
          <w:szCs w:val="24"/>
        </w:rPr>
        <w:t xml:space="preserve">, </w:t>
      </w:r>
      <w:r w:rsidRPr="004E5DBA">
        <w:rPr>
          <w:b/>
          <w:bCs/>
          <w:i/>
          <w:iCs/>
          <w:color w:val="auto"/>
          <w:sz w:val="24"/>
          <w:szCs w:val="24"/>
        </w:rPr>
        <w:t>согласно</w:t>
      </w:r>
      <w:r w:rsidRPr="004E5DBA">
        <w:rPr>
          <w:color w:val="auto"/>
          <w:sz w:val="24"/>
          <w:szCs w:val="24"/>
        </w:rPr>
        <w:t xml:space="preserve">, </w:t>
      </w:r>
      <w:r w:rsidRPr="004E5DBA">
        <w:rPr>
          <w:b/>
          <w:bCs/>
          <w:i/>
          <w:iCs/>
          <w:color w:val="auto"/>
          <w:sz w:val="24"/>
          <w:szCs w:val="24"/>
        </w:rPr>
        <w:t>вопреки</w:t>
      </w:r>
      <w:r w:rsidRPr="004E5DBA">
        <w:rPr>
          <w:color w:val="auto"/>
          <w:sz w:val="24"/>
          <w:szCs w:val="24"/>
        </w:rPr>
        <w:t xml:space="preserve">, </w:t>
      </w:r>
      <w:r w:rsidRPr="004E5DBA">
        <w:rPr>
          <w:b/>
          <w:bCs/>
          <w:i/>
          <w:iCs/>
          <w:color w:val="auto"/>
          <w:sz w:val="24"/>
          <w:szCs w:val="24"/>
        </w:rPr>
        <w:t>наперерез</w:t>
      </w:r>
      <w:r w:rsidRPr="004E5DBA">
        <w:rPr>
          <w:color w:val="auto"/>
          <w:sz w:val="24"/>
          <w:szCs w:val="24"/>
        </w:rPr>
        <w:t>.</w:t>
      </w:r>
    </w:p>
    <w:p w14:paraId="633C2003"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Правописание производных предлогов.</w:t>
      </w:r>
    </w:p>
    <w:p w14:paraId="14A4FD6B" w14:textId="77777777" w:rsidR="00A57638" w:rsidRPr="004E5DBA" w:rsidRDefault="00E235EB" w:rsidP="009A14ED">
      <w:pPr>
        <w:pStyle w:val="13"/>
        <w:spacing w:line="266" w:lineRule="auto"/>
        <w:ind w:firstLine="567"/>
        <w:jc w:val="both"/>
        <w:rPr>
          <w:color w:val="auto"/>
          <w:sz w:val="24"/>
          <w:szCs w:val="24"/>
        </w:rPr>
      </w:pPr>
      <w:r w:rsidRPr="004E5DBA">
        <w:rPr>
          <w:b/>
          <w:bCs/>
          <w:color w:val="auto"/>
          <w:sz w:val="24"/>
          <w:szCs w:val="24"/>
        </w:rPr>
        <w:t>Союз</w:t>
      </w:r>
    </w:p>
    <w:p w14:paraId="189A9BAF"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Морфологический анализ союзов.</w:t>
      </w:r>
    </w:p>
    <w:p w14:paraId="6D46942E"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Правописание союзов.</w:t>
      </w:r>
    </w:p>
    <w:p w14:paraId="35EAAD9E"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 xml:space="preserve">Знаки препинания в сложных союзных предложениях. Знаки препинания в предложениях с союзом </w:t>
      </w:r>
      <w:r w:rsidRPr="004E5DBA">
        <w:rPr>
          <w:b/>
          <w:bCs/>
          <w:i/>
          <w:iCs/>
          <w:color w:val="auto"/>
          <w:sz w:val="24"/>
          <w:szCs w:val="24"/>
        </w:rPr>
        <w:t>и</w:t>
      </w:r>
      <w:r w:rsidRPr="004E5DBA">
        <w:rPr>
          <w:color w:val="auto"/>
          <w:sz w:val="24"/>
          <w:szCs w:val="24"/>
        </w:rPr>
        <w:t xml:space="preserve">, связывающим однородные члены и части сложного </w:t>
      </w:r>
      <w:r w:rsidRPr="004E5DBA">
        <w:rPr>
          <w:color w:val="auto"/>
          <w:sz w:val="24"/>
          <w:szCs w:val="24"/>
        </w:rPr>
        <w:lastRenderedPageBreak/>
        <w:t>предложения.</w:t>
      </w:r>
    </w:p>
    <w:p w14:paraId="071369C2" w14:textId="77777777" w:rsidR="00A57638" w:rsidRPr="004E5DBA" w:rsidRDefault="00E235EB" w:rsidP="009A14ED">
      <w:pPr>
        <w:pStyle w:val="13"/>
        <w:spacing w:line="266" w:lineRule="auto"/>
        <w:ind w:firstLine="567"/>
        <w:jc w:val="both"/>
        <w:rPr>
          <w:color w:val="auto"/>
          <w:sz w:val="24"/>
          <w:szCs w:val="24"/>
        </w:rPr>
      </w:pPr>
      <w:r w:rsidRPr="004E5DBA">
        <w:rPr>
          <w:b/>
          <w:bCs/>
          <w:color w:val="auto"/>
          <w:sz w:val="24"/>
          <w:szCs w:val="24"/>
        </w:rPr>
        <w:t>Частица</w:t>
      </w:r>
    </w:p>
    <w:p w14:paraId="0ECCE569"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Частица как служебная часть речи.</w:t>
      </w:r>
    </w:p>
    <w:p w14:paraId="6589ADE1"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Разряды частиц по значению и употреблению: формообразующие, отрицательные, модальные.</w:t>
      </w:r>
    </w:p>
    <w:p w14:paraId="6DE08E8A"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Морфологический анализ частиц.</w:t>
      </w:r>
    </w:p>
    <w:p w14:paraId="762A0ABE" w14:textId="77777777" w:rsidR="00A57638" w:rsidRPr="004E5DBA" w:rsidRDefault="00E235EB" w:rsidP="009A14ED">
      <w:pPr>
        <w:pStyle w:val="13"/>
        <w:ind w:firstLine="567"/>
        <w:jc w:val="both"/>
        <w:rPr>
          <w:color w:val="auto"/>
          <w:sz w:val="24"/>
          <w:szCs w:val="24"/>
        </w:rPr>
      </w:pPr>
      <w:r w:rsidRPr="004E5DBA">
        <w:rPr>
          <w:color w:val="auto"/>
          <w:sz w:val="24"/>
          <w:szCs w:val="24"/>
        </w:rPr>
        <w:t xml:space="preserve">Смысловые различия частиц </w:t>
      </w:r>
      <w:r w:rsidRPr="004E5DBA">
        <w:rPr>
          <w:b/>
          <w:bCs/>
          <w:i/>
          <w:iCs/>
          <w:color w:val="auto"/>
          <w:sz w:val="24"/>
          <w:szCs w:val="24"/>
        </w:rPr>
        <w:t>не</w:t>
      </w:r>
      <w:r w:rsidRPr="004E5DBA">
        <w:rPr>
          <w:color w:val="auto"/>
          <w:sz w:val="24"/>
          <w:szCs w:val="24"/>
        </w:rPr>
        <w:t xml:space="preserve"> и </w:t>
      </w:r>
      <w:r w:rsidRPr="004E5DBA">
        <w:rPr>
          <w:b/>
          <w:bCs/>
          <w:i/>
          <w:iCs/>
          <w:color w:val="auto"/>
          <w:sz w:val="24"/>
          <w:szCs w:val="24"/>
        </w:rPr>
        <w:t>ни</w:t>
      </w:r>
      <w:r w:rsidRPr="004E5DBA">
        <w:rPr>
          <w:color w:val="auto"/>
          <w:sz w:val="24"/>
          <w:szCs w:val="24"/>
        </w:rPr>
        <w:t xml:space="preserve">. Использование частиц </w:t>
      </w:r>
      <w:r w:rsidRPr="004E5DBA">
        <w:rPr>
          <w:b/>
          <w:bCs/>
          <w:i/>
          <w:iCs/>
          <w:color w:val="auto"/>
          <w:sz w:val="24"/>
          <w:szCs w:val="24"/>
        </w:rPr>
        <w:t>не</w:t>
      </w:r>
      <w:r w:rsidRPr="004E5DBA">
        <w:rPr>
          <w:color w:val="auto"/>
          <w:sz w:val="24"/>
          <w:szCs w:val="24"/>
        </w:rPr>
        <w:t xml:space="preserve"> и </w:t>
      </w:r>
      <w:r w:rsidRPr="004E5DBA">
        <w:rPr>
          <w:b/>
          <w:bCs/>
          <w:i/>
          <w:iCs/>
          <w:color w:val="auto"/>
          <w:sz w:val="24"/>
          <w:szCs w:val="24"/>
        </w:rPr>
        <w:t>ни</w:t>
      </w:r>
      <w:r w:rsidRPr="004E5DBA">
        <w:rPr>
          <w:color w:val="auto"/>
          <w:sz w:val="24"/>
          <w:szCs w:val="24"/>
        </w:rPr>
        <w:t xml:space="preserve"> в письменной речи. Различение приставки </w:t>
      </w:r>
      <w:r w:rsidRPr="004E5DBA">
        <w:rPr>
          <w:b/>
          <w:bCs/>
          <w:i/>
          <w:iCs/>
          <w:color w:val="auto"/>
          <w:sz w:val="24"/>
          <w:szCs w:val="24"/>
        </w:rPr>
        <w:t>не</w:t>
      </w:r>
      <w:r w:rsidRPr="004E5DBA">
        <w:rPr>
          <w:color w:val="auto"/>
          <w:sz w:val="24"/>
          <w:szCs w:val="24"/>
        </w:rPr>
        <w:t xml:space="preserve">- и частицы </w:t>
      </w:r>
      <w:r w:rsidRPr="004E5DBA">
        <w:rPr>
          <w:b/>
          <w:bCs/>
          <w:i/>
          <w:iCs/>
          <w:color w:val="auto"/>
          <w:sz w:val="24"/>
          <w:szCs w:val="24"/>
        </w:rPr>
        <w:t>не</w:t>
      </w:r>
      <w:r w:rsidRPr="004E5DBA">
        <w:rPr>
          <w:color w:val="auto"/>
          <w:sz w:val="24"/>
          <w:szCs w:val="24"/>
        </w:rPr>
        <w:t xml:space="preserve">. Слитное и раздельное написание </w:t>
      </w:r>
      <w:r w:rsidRPr="004E5DBA">
        <w:rPr>
          <w:b/>
          <w:bCs/>
          <w:i/>
          <w:iCs/>
          <w:color w:val="auto"/>
          <w:sz w:val="24"/>
          <w:szCs w:val="24"/>
        </w:rPr>
        <w:t>не</w:t>
      </w:r>
      <w:r w:rsidRPr="004E5DBA">
        <w:rPr>
          <w:color w:val="auto"/>
          <w:sz w:val="24"/>
          <w:szCs w:val="24"/>
        </w:rPr>
        <w:t xml:space="preserve"> с разными частями речи (обобщение). Правописание частиц </w:t>
      </w:r>
      <w:r w:rsidRPr="004E5DBA">
        <w:rPr>
          <w:b/>
          <w:bCs/>
          <w:i/>
          <w:iCs/>
          <w:color w:val="auto"/>
          <w:sz w:val="24"/>
          <w:szCs w:val="24"/>
        </w:rPr>
        <w:t>бы</w:t>
      </w:r>
      <w:r w:rsidRPr="004E5DBA">
        <w:rPr>
          <w:color w:val="auto"/>
          <w:sz w:val="24"/>
          <w:szCs w:val="24"/>
        </w:rPr>
        <w:t xml:space="preserve">, </w:t>
      </w:r>
      <w:r w:rsidRPr="004E5DBA">
        <w:rPr>
          <w:b/>
          <w:bCs/>
          <w:i/>
          <w:iCs/>
          <w:color w:val="auto"/>
          <w:sz w:val="24"/>
          <w:szCs w:val="24"/>
        </w:rPr>
        <w:t>ли</w:t>
      </w:r>
      <w:r w:rsidRPr="004E5DBA">
        <w:rPr>
          <w:color w:val="auto"/>
          <w:sz w:val="24"/>
          <w:szCs w:val="24"/>
        </w:rPr>
        <w:t xml:space="preserve">, </w:t>
      </w:r>
      <w:r w:rsidRPr="004E5DBA">
        <w:rPr>
          <w:b/>
          <w:bCs/>
          <w:i/>
          <w:iCs/>
          <w:color w:val="auto"/>
          <w:sz w:val="24"/>
          <w:szCs w:val="24"/>
        </w:rPr>
        <w:t>же</w:t>
      </w:r>
      <w:r w:rsidRPr="004E5DBA">
        <w:rPr>
          <w:color w:val="auto"/>
          <w:sz w:val="24"/>
          <w:szCs w:val="24"/>
        </w:rPr>
        <w:t xml:space="preserve"> с другими словами. Дефисное написание частиц -</w:t>
      </w:r>
      <w:r w:rsidRPr="004E5DBA">
        <w:rPr>
          <w:b/>
          <w:bCs/>
          <w:i/>
          <w:iCs/>
          <w:color w:val="auto"/>
          <w:sz w:val="24"/>
          <w:szCs w:val="24"/>
        </w:rPr>
        <w:t>то</w:t>
      </w:r>
      <w:r w:rsidRPr="004E5DBA">
        <w:rPr>
          <w:color w:val="auto"/>
          <w:sz w:val="24"/>
          <w:szCs w:val="24"/>
        </w:rPr>
        <w:t>, -</w:t>
      </w:r>
      <w:r w:rsidRPr="004E5DBA">
        <w:rPr>
          <w:b/>
          <w:bCs/>
          <w:i/>
          <w:iCs/>
          <w:color w:val="auto"/>
          <w:sz w:val="24"/>
          <w:szCs w:val="24"/>
        </w:rPr>
        <w:t>таки</w:t>
      </w:r>
      <w:r w:rsidRPr="004E5DBA">
        <w:rPr>
          <w:color w:val="auto"/>
          <w:sz w:val="24"/>
          <w:szCs w:val="24"/>
        </w:rPr>
        <w:t>, -</w:t>
      </w:r>
      <w:r w:rsidRPr="004E5DBA">
        <w:rPr>
          <w:b/>
          <w:bCs/>
          <w:i/>
          <w:iCs/>
          <w:color w:val="auto"/>
          <w:sz w:val="24"/>
          <w:szCs w:val="24"/>
        </w:rPr>
        <w:t>ка</w:t>
      </w:r>
      <w:r w:rsidRPr="004E5DBA">
        <w:rPr>
          <w:color w:val="auto"/>
          <w:sz w:val="24"/>
          <w:szCs w:val="24"/>
        </w:rPr>
        <w:t>.</w:t>
      </w:r>
    </w:p>
    <w:p w14:paraId="45EB118F" w14:textId="77777777" w:rsidR="00A57638" w:rsidRPr="004E5DBA" w:rsidRDefault="00E235EB" w:rsidP="009A14ED">
      <w:pPr>
        <w:pStyle w:val="13"/>
        <w:spacing w:line="266" w:lineRule="auto"/>
        <w:ind w:firstLine="567"/>
        <w:jc w:val="both"/>
        <w:rPr>
          <w:color w:val="auto"/>
          <w:sz w:val="24"/>
          <w:szCs w:val="24"/>
        </w:rPr>
      </w:pPr>
      <w:r w:rsidRPr="004E5DBA">
        <w:rPr>
          <w:b/>
          <w:bCs/>
          <w:color w:val="auto"/>
          <w:sz w:val="24"/>
          <w:szCs w:val="24"/>
        </w:rPr>
        <w:t>Междометия и звукоподражательные слова</w:t>
      </w:r>
    </w:p>
    <w:p w14:paraId="660D8293"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Междометия как особая группа слов.</w:t>
      </w:r>
    </w:p>
    <w:p w14:paraId="2F572343"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Морфологический анализ междометий.</w:t>
      </w:r>
    </w:p>
    <w:p w14:paraId="7105F8DA"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Звукоподражательные слова.</w:t>
      </w:r>
    </w:p>
    <w:p w14:paraId="0D28B983"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Омонимия слов разных частей речи. Грамматическая омонимия. Использование грамматических омонимов в речи.</w:t>
      </w:r>
    </w:p>
    <w:p w14:paraId="2DE68C44" w14:textId="77777777" w:rsidR="009A14ED" w:rsidRPr="004E5DBA" w:rsidRDefault="009A14ED" w:rsidP="006B14E0">
      <w:pPr>
        <w:rPr>
          <w:rFonts w:ascii="Times New Roman" w:hAnsi="Times New Roman" w:cs="Times New Roman"/>
        </w:rPr>
      </w:pPr>
      <w:bookmarkStart w:id="55" w:name="bookmark91"/>
    </w:p>
    <w:p w14:paraId="009FCBDF" w14:textId="77777777" w:rsidR="00A57638" w:rsidRPr="004E5DBA" w:rsidRDefault="009A14ED" w:rsidP="009A14ED">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 xml:space="preserve">8 </w:t>
      </w:r>
      <w:r w:rsidR="00E235EB" w:rsidRPr="004E5DBA">
        <w:rPr>
          <w:rFonts w:ascii="Times New Roman" w:hAnsi="Times New Roman" w:cs="Times New Roman"/>
          <w:color w:val="auto"/>
          <w:sz w:val="24"/>
          <w:szCs w:val="24"/>
        </w:rPr>
        <w:t>КЛАСС</w:t>
      </w:r>
      <w:bookmarkEnd w:id="55"/>
    </w:p>
    <w:p w14:paraId="3F5EEDF0" w14:textId="77777777" w:rsidR="00A57638" w:rsidRPr="004E5DBA" w:rsidRDefault="00E235EB" w:rsidP="009A14ED">
      <w:pPr>
        <w:pStyle w:val="af5"/>
        <w:rPr>
          <w:rFonts w:ascii="Times New Roman" w:hAnsi="Times New Roman" w:cs="Times New Roman"/>
          <w:color w:val="auto"/>
          <w:sz w:val="24"/>
          <w:szCs w:val="24"/>
        </w:rPr>
      </w:pPr>
      <w:bookmarkStart w:id="56" w:name="bookmark93"/>
      <w:r w:rsidRPr="004E5DBA">
        <w:rPr>
          <w:rFonts w:ascii="Times New Roman" w:hAnsi="Times New Roman" w:cs="Times New Roman"/>
          <w:color w:val="auto"/>
          <w:sz w:val="24"/>
          <w:szCs w:val="24"/>
        </w:rPr>
        <w:t>Общие сведения о языке</w:t>
      </w:r>
      <w:bookmarkEnd w:id="56"/>
    </w:p>
    <w:p w14:paraId="37DAD7A2"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Русский язык в кругу других славянских языков.</w:t>
      </w:r>
    </w:p>
    <w:p w14:paraId="618F2FED" w14:textId="77777777" w:rsidR="009A14ED" w:rsidRPr="004E5DBA" w:rsidRDefault="009A14ED" w:rsidP="006B14E0">
      <w:pPr>
        <w:rPr>
          <w:rFonts w:ascii="Times New Roman" w:hAnsi="Times New Roman" w:cs="Times New Roman"/>
        </w:rPr>
      </w:pPr>
      <w:bookmarkStart w:id="57" w:name="bookmark95"/>
    </w:p>
    <w:p w14:paraId="4D2E7B47" w14:textId="77777777" w:rsidR="00A57638" w:rsidRPr="004E5DBA" w:rsidRDefault="00E235EB" w:rsidP="009A14ED">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Язык и речь</w:t>
      </w:r>
      <w:bookmarkEnd w:id="57"/>
    </w:p>
    <w:p w14:paraId="0B3C2704"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Монолог-описание, монолог-рассуждение, монолог-повествование; выступление с научным сообщением.</w:t>
      </w:r>
    </w:p>
    <w:p w14:paraId="1DB17E3A"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Диалог.</w:t>
      </w:r>
    </w:p>
    <w:p w14:paraId="3D442C45" w14:textId="77777777" w:rsidR="009A14ED" w:rsidRPr="004E5DBA" w:rsidRDefault="009A14ED" w:rsidP="006B14E0">
      <w:pPr>
        <w:rPr>
          <w:rFonts w:ascii="Times New Roman" w:hAnsi="Times New Roman" w:cs="Times New Roman"/>
        </w:rPr>
      </w:pPr>
      <w:bookmarkStart w:id="58" w:name="bookmark97"/>
    </w:p>
    <w:p w14:paraId="7B632B8E" w14:textId="77777777" w:rsidR="00A57638" w:rsidRPr="004E5DBA" w:rsidRDefault="00E235EB" w:rsidP="009A14ED">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Текст</w:t>
      </w:r>
      <w:bookmarkEnd w:id="58"/>
    </w:p>
    <w:p w14:paraId="268AD448"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Текст и его основные признаки.</w:t>
      </w:r>
    </w:p>
    <w:p w14:paraId="36FEA500"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Особенности функционально-смысловых типов речи (повествование, описание, рассуждение).</w:t>
      </w:r>
    </w:p>
    <w:p w14:paraId="620CB87B"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4E5DBA" w:rsidRDefault="009A14ED" w:rsidP="006B14E0">
      <w:pPr>
        <w:rPr>
          <w:rFonts w:ascii="Times New Roman" w:hAnsi="Times New Roman" w:cs="Times New Roman"/>
        </w:rPr>
      </w:pPr>
      <w:bookmarkStart w:id="59" w:name="bookmark99"/>
    </w:p>
    <w:p w14:paraId="43A63378" w14:textId="77777777" w:rsidR="00A57638" w:rsidRPr="004E5DBA" w:rsidRDefault="00E235EB" w:rsidP="009A14ED">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Функциональные разновидности языка</w:t>
      </w:r>
      <w:bookmarkEnd w:id="59"/>
    </w:p>
    <w:p w14:paraId="5A11681F"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Официально-деловой стиль. Сфера употребления, функции, языковые особенности.</w:t>
      </w:r>
    </w:p>
    <w:p w14:paraId="68D44BD2"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Жанры официально-делового стиля (заявление, объяснительная записка, автобиография, характеристика).</w:t>
      </w:r>
    </w:p>
    <w:p w14:paraId="336D99F9"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Научный стиль. Сфера употребления, функции, языковые особенности.</w:t>
      </w:r>
    </w:p>
    <w:p w14:paraId="0EB8A167" w14:textId="77777777" w:rsidR="00A57638" w:rsidRPr="004E5DBA" w:rsidRDefault="00E235EB" w:rsidP="009A14ED">
      <w:pPr>
        <w:pStyle w:val="13"/>
        <w:spacing w:after="300" w:line="252" w:lineRule="auto"/>
        <w:ind w:firstLine="567"/>
        <w:jc w:val="both"/>
        <w:rPr>
          <w:color w:val="auto"/>
          <w:sz w:val="24"/>
          <w:szCs w:val="24"/>
        </w:rPr>
      </w:pPr>
      <w:r w:rsidRPr="004E5DBA">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4E5DBA" w:rsidRDefault="00E235EB" w:rsidP="009A14ED">
      <w:pPr>
        <w:pStyle w:val="af5"/>
        <w:rPr>
          <w:rFonts w:ascii="Times New Roman" w:hAnsi="Times New Roman" w:cs="Times New Roman"/>
          <w:color w:val="auto"/>
          <w:sz w:val="24"/>
          <w:szCs w:val="24"/>
        </w:rPr>
      </w:pPr>
      <w:bookmarkStart w:id="60" w:name="bookmark101"/>
      <w:r w:rsidRPr="004E5DBA">
        <w:rPr>
          <w:rFonts w:ascii="Times New Roman" w:hAnsi="Times New Roman" w:cs="Times New Roman"/>
          <w:color w:val="auto"/>
          <w:sz w:val="24"/>
          <w:szCs w:val="24"/>
        </w:rPr>
        <w:lastRenderedPageBreak/>
        <w:t>СИСТЕМА ЯЗЫКА</w:t>
      </w:r>
      <w:bookmarkEnd w:id="60"/>
    </w:p>
    <w:p w14:paraId="2012D12C" w14:textId="77777777" w:rsidR="009A14ED" w:rsidRPr="004E5DBA" w:rsidRDefault="009A14ED" w:rsidP="009A14ED">
      <w:pPr>
        <w:pStyle w:val="af5"/>
        <w:rPr>
          <w:rFonts w:ascii="Times New Roman" w:hAnsi="Times New Roman" w:cs="Times New Roman"/>
          <w:color w:val="auto"/>
          <w:sz w:val="24"/>
          <w:szCs w:val="24"/>
        </w:rPr>
      </w:pPr>
      <w:bookmarkStart w:id="61" w:name="bookmark103"/>
    </w:p>
    <w:p w14:paraId="0CEF572F" w14:textId="77777777" w:rsidR="00A57638" w:rsidRPr="004E5DBA" w:rsidRDefault="00E235EB" w:rsidP="009A14ED">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Синтаксис. Культура речи. Пунктуация</w:t>
      </w:r>
      <w:bookmarkEnd w:id="61"/>
    </w:p>
    <w:p w14:paraId="54F06384"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Синтаксис как раздел лингвистики.</w:t>
      </w:r>
    </w:p>
    <w:p w14:paraId="252696B2"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Словосочетание и предложение как единицы синтаксиса.</w:t>
      </w:r>
    </w:p>
    <w:p w14:paraId="546FF90A" w14:textId="77777777" w:rsidR="00A57638" w:rsidRPr="004E5DBA" w:rsidRDefault="00E235EB" w:rsidP="009A14ED">
      <w:pPr>
        <w:pStyle w:val="13"/>
        <w:spacing w:after="120" w:line="252" w:lineRule="auto"/>
        <w:ind w:firstLine="567"/>
        <w:jc w:val="both"/>
        <w:rPr>
          <w:color w:val="auto"/>
          <w:sz w:val="24"/>
          <w:szCs w:val="24"/>
        </w:rPr>
      </w:pPr>
      <w:r w:rsidRPr="004E5DBA">
        <w:rPr>
          <w:color w:val="auto"/>
          <w:sz w:val="24"/>
          <w:szCs w:val="24"/>
        </w:rPr>
        <w:t>Пунктуация. Функции знаков препинания.</w:t>
      </w:r>
    </w:p>
    <w:p w14:paraId="66B1CE52" w14:textId="77777777" w:rsidR="00A57638" w:rsidRPr="004E5DBA" w:rsidRDefault="00E235EB" w:rsidP="009A14ED">
      <w:pPr>
        <w:pStyle w:val="af5"/>
        <w:rPr>
          <w:rFonts w:ascii="Times New Roman" w:hAnsi="Times New Roman" w:cs="Times New Roman"/>
          <w:color w:val="auto"/>
          <w:sz w:val="24"/>
          <w:szCs w:val="24"/>
        </w:rPr>
      </w:pPr>
      <w:bookmarkStart w:id="62" w:name="bookmark105"/>
      <w:r w:rsidRPr="004E5DBA">
        <w:rPr>
          <w:rFonts w:ascii="Times New Roman" w:hAnsi="Times New Roman" w:cs="Times New Roman"/>
          <w:color w:val="auto"/>
          <w:sz w:val="24"/>
          <w:szCs w:val="24"/>
        </w:rPr>
        <w:t>Словосочетание</w:t>
      </w:r>
      <w:bookmarkEnd w:id="62"/>
    </w:p>
    <w:p w14:paraId="4E4509E3"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Основные признаки словосочетания.</w:t>
      </w:r>
    </w:p>
    <w:p w14:paraId="49992B19"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Виды словосочетаний по морфологическим свойствам главного слова: глагольные, именные, наречные.</w:t>
      </w:r>
    </w:p>
    <w:p w14:paraId="14172B90"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Типы подчинительной связи слов в словосочетании: согласование, управление, примыкание.</w:t>
      </w:r>
    </w:p>
    <w:p w14:paraId="57EEDFBE"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Синтаксический анализ словосочетаний.</w:t>
      </w:r>
    </w:p>
    <w:p w14:paraId="020A7137"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Грамматическая синонимия словосочетаний.</w:t>
      </w:r>
    </w:p>
    <w:p w14:paraId="65A601C0"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Нормы построения словосочетаний.</w:t>
      </w:r>
    </w:p>
    <w:p w14:paraId="2C9E1A7D" w14:textId="77777777" w:rsidR="00A57638" w:rsidRPr="004E5DBA" w:rsidRDefault="00E235EB" w:rsidP="009A14ED">
      <w:pPr>
        <w:pStyle w:val="af5"/>
        <w:rPr>
          <w:rFonts w:ascii="Times New Roman" w:hAnsi="Times New Roman" w:cs="Times New Roman"/>
          <w:color w:val="auto"/>
          <w:sz w:val="24"/>
          <w:szCs w:val="24"/>
        </w:rPr>
      </w:pPr>
      <w:bookmarkStart w:id="63" w:name="bookmark107"/>
      <w:r w:rsidRPr="004E5DBA">
        <w:rPr>
          <w:rFonts w:ascii="Times New Roman" w:hAnsi="Times New Roman" w:cs="Times New Roman"/>
          <w:color w:val="auto"/>
          <w:sz w:val="24"/>
          <w:szCs w:val="24"/>
        </w:rPr>
        <w:t>Предложение</w:t>
      </w:r>
      <w:bookmarkEnd w:id="63"/>
    </w:p>
    <w:p w14:paraId="486B01EE"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Употребление языковых форм выражения побуждения в побудительных предложениях.</w:t>
      </w:r>
    </w:p>
    <w:p w14:paraId="6D842174"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Средства оформления предложения в устной и письменной речи (интонация, логическое ударение, знаки препинания).</w:t>
      </w:r>
    </w:p>
    <w:p w14:paraId="01043EC1"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Виды предложений по количеству грамматических основ (простые, сложные).</w:t>
      </w:r>
    </w:p>
    <w:p w14:paraId="1AE81CE6"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Виды простых предложений по наличию главных членов (двусоставные, односоставные).</w:t>
      </w:r>
    </w:p>
    <w:p w14:paraId="55A97287"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Виды предложений по наличию второстепенных членов (распространённые, нераспространённые).</w:t>
      </w:r>
    </w:p>
    <w:p w14:paraId="609B9B9E"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Предложения полные и неполные.</w:t>
      </w:r>
    </w:p>
    <w:p w14:paraId="4CADD437"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 xml:space="preserve">Грамматические, интонационные и пунктуационные особенности предложений со словами </w:t>
      </w:r>
      <w:r w:rsidRPr="004E5DBA">
        <w:rPr>
          <w:b/>
          <w:bCs/>
          <w:i/>
          <w:iCs/>
          <w:color w:val="auto"/>
          <w:sz w:val="24"/>
          <w:szCs w:val="24"/>
        </w:rPr>
        <w:t>да</w:t>
      </w:r>
      <w:r w:rsidRPr="004E5DBA">
        <w:rPr>
          <w:color w:val="auto"/>
          <w:sz w:val="24"/>
          <w:szCs w:val="24"/>
        </w:rPr>
        <w:t xml:space="preserve">, </w:t>
      </w:r>
      <w:r w:rsidRPr="004E5DBA">
        <w:rPr>
          <w:b/>
          <w:bCs/>
          <w:i/>
          <w:iCs/>
          <w:color w:val="auto"/>
          <w:sz w:val="24"/>
          <w:szCs w:val="24"/>
        </w:rPr>
        <w:t>нет</w:t>
      </w:r>
      <w:r w:rsidRPr="004E5DBA">
        <w:rPr>
          <w:color w:val="auto"/>
          <w:sz w:val="24"/>
          <w:szCs w:val="24"/>
        </w:rPr>
        <w:t>.</w:t>
      </w:r>
    </w:p>
    <w:p w14:paraId="4892A0B8"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Нормы построения простого предложения, использования инверсии.</w:t>
      </w:r>
    </w:p>
    <w:p w14:paraId="3C2C9D51" w14:textId="77777777" w:rsidR="00A57638" w:rsidRPr="004E5DBA" w:rsidRDefault="00E235EB" w:rsidP="009A14ED">
      <w:pPr>
        <w:pStyle w:val="13"/>
        <w:spacing w:line="266" w:lineRule="auto"/>
        <w:ind w:firstLine="567"/>
        <w:jc w:val="both"/>
        <w:rPr>
          <w:color w:val="auto"/>
          <w:sz w:val="24"/>
          <w:szCs w:val="24"/>
        </w:rPr>
      </w:pPr>
      <w:r w:rsidRPr="004E5DBA">
        <w:rPr>
          <w:b/>
          <w:bCs/>
          <w:color w:val="auto"/>
          <w:sz w:val="24"/>
          <w:szCs w:val="24"/>
        </w:rPr>
        <w:t>Двусоставное предложение</w:t>
      </w:r>
    </w:p>
    <w:p w14:paraId="169C0A8A" w14:textId="77777777" w:rsidR="00A57638" w:rsidRPr="004E5DBA" w:rsidRDefault="00E235EB" w:rsidP="009A14ED">
      <w:pPr>
        <w:pStyle w:val="13"/>
        <w:spacing w:line="266" w:lineRule="auto"/>
        <w:ind w:firstLine="567"/>
        <w:jc w:val="both"/>
        <w:rPr>
          <w:color w:val="auto"/>
          <w:sz w:val="24"/>
          <w:szCs w:val="24"/>
        </w:rPr>
      </w:pPr>
      <w:r w:rsidRPr="004E5DBA">
        <w:rPr>
          <w:b/>
          <w:bCs/>
          <w:i/>
          <w:iCs/>
          <w:color w:val="auto"/>
          <w:sz w:val="24"/>
          <w:szCs w:val="24"/>
        </w:rPr>
        <w:t>Главные члены предложения</w:t>
      </w:r>
    </w:p>
    <w:p w14:paraId="7B4D0900"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Подлежащее и сказуемое как главные члены предложения.</w:t>
      </w:r>
    </w:p>
    <w:p w14:paraId="555F4008"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Способы выражения подлежащего.</w:t>
      </w:r>
    </w:p>
    <w:p w14:paraId="422856A3"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Виды сказуемого (простое глагольное, составное глагольное, составное именное) и способы его выражения.</w:t>
      </w:r>
    </w:p>
    <w:p w14:paraId="20907BFD"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Тире между подлежащим и сказуемым.</w:t>
      </w:r>
    </w:p>
    <w:p w14:paraId="61F16B68" w14:textId="77777777" w:rsidR="00A57638" w:rsidRPr="004E5DBA" w:rsidRDefault="00E235EB" w:rsidP="009A14ED">
      <w:pPr>
        <w:pStyle w:val="13"/>
        <w:spacing w:line="257" w:lineRule="auto"/>
        <w:ind w:firstLine="567"/>
        <w:jc w:val="both"/>
        <w:rPr>
          <w:color w:val="auto"/>
          <w:sz w:val="24"/>
          <w:szCs w:val="24"/>
        </w:rPr>
      </w:pPr>
      <w:r w:rsidRPr="004E5DBA">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4E5DBA">
        <w:rPr>
          <w:b/>
          <w:bCs/>
          <w:i/>
          <w:iCs/>
          <w:color w:val="auto"/>
          <w:sz w:val="24"/>
          <w:szCs w:val="24"/>
        </w:rPr>
        <w:t>большинство</w:t>
      </w:r>
      <w:r w:rsidRPr="004E5DBA">
        <w:rPr>
          <w:color w:val="auto"/>
          <w:sz w:val="24"/>
          <w:szCs w:val="24"/>
        </w:rPr>
        <w:t xml:space="preserve"> — </w:t>
      </w:r>
      <w:r w:rsidRPr="004E5DBA">
        <w:rPr>
          <w:b/>
          <w:bCs/>
          <w:i/>
          <w:iCs/>
          <w:color w:val="auto"/>
          <w:sz w:val="24"/>
          <w:szCs w:val="24"/>
        </w:rPr>
        <w:t>меньшинство</w:t>
      </w:r>
      <w:r w:rsidRPr="004E5DBA">
        <w:rPr>
          <w:color w:val="auto"/>
          <w:sz w:val="24"/>
          <w:szCs w:val="24"/>
        </w:rPr>
        <w:t>, количественными сочетаниями.</w:t>
      </w:r>
    </w:p>
    <w:p w14:paraId="05B24E1A" w14:textId="77777777" w:rsidR="00A57638" w:rsidRPr="004E5DBA" w:rsidRDefault="00E235EB" w:rsidP="009A14ED">
      <w:pPr>
        <w:pStyle w:val="13"/>
        <w:spacing w:line="266" w:lineRule="auto"/>
        <w:ind w:firstLine="567"/>
        <w:jc w:val="both"/>
        <w:rPr>
          <w:color w:val="auto"/>
          <w:sz w:val="24"/>
          <w:szCs w:val="24"/>
        </w:rPr>
      </w:pPr>
      <w:r w:rsidRPr="004E5DBA">
        <w:rPr>
          <w:b/>
          <w:bCs/>
          <w:i/>
          <w:iCs/>
          <w:color w:val="auto"/>
          <w:sz w:val="24"/>
          <w:szCs w:val="24"/>
        </w:rPr>
        <w:t>Второстепенные члены предложения</w:t>
      </w:r>
    </w:p>
    <w:p w14:paraId="246ADC57"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Второстепенные члены предложения, их виды.</w:t>
      </w:r>
    </w:p>
    <w:p w14:paraId="3293C57B"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Определение как второстепенный член предложения. Определения согласованные и несогласованные.</w:t>
      </w:r>
    </w:p>
    <w:p w14:paraId="6A0BCB49"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lastRenderedPageBreak/>
        <w:t>Приложение как особый вид определения.</w:t>
      </w:r>
    </w:p>
    <w:p w14:paraId="618293EC"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Дополнение как второстепенный член предложения.</w:t>
      </w:r>
    </w:p>
    <w:p w14:paraId="6971ADDB"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Дополнения прямые и косвенные.</w:t>
      </w:r>
    </w:p>
    <w:p w14:paraId="4927A4B1"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4E5DBA" w:rsidRDefault="00E235EB" w:rsidP="009A14ED">
      <w:pPr>
        <w:pStyle w:val="13"/>
        <w:spacing w:line="266" w:lineRule="auto"/>
        <w:ind w:firstLine="567"/>
        <w:jc w:val="both"/>
        <w:rPr>
          <w:color w:val="auto"/>
          <w:sz w:val="24"/>
          <w:szCs w:val="24"/>
        </w:rPr>
      </w:pPr>
      <w:r w:rsidRPr="004E5DBA">
        <w:rPr>
          <w:b/>
          <w:bCs/>
          <w:color w:val="auto"/>
          <w:sz w:val="24"/>
          <w:szCs w:val="24"/>
        </w:rPr>
        <w:t>Односоставные предложения</w:t>
      </w:r>
    </w:p>
    <w:p w14:paraId="614115D5"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Односоставные предложения, их грамматические признаки.</w:t>
      </w:r>
    </w:p>
    <w:p w14:paraId="18EF88FD"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Грамматические различия односоставных предложений и двусоставных неполных предложений.</w:t>
      </w:r>
    </w:p>
    <w:p w14:paraId="38670802"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 xml:space="preserve">Виды односоставных предложений: назывные, </w:t>
      </w:r>
      <w:r w:rsidR="00F02495" w:rsidRPr="004E5DBA">
        <w:rPr>
          <w:color w:val="auto"/>
          <w:sz w:val="24"/>
          <w:szCs w:val="24"/>
        </w:rPr>
        <w:t>определённо личные</w:t>
      </w:r>
      <w:r w:rsidRPr="004E5DBA">
        <w:rPr>
          <w:color w:val="auto"/>
          <w:sz w:val="24"/>
          <w:szCs w:val="24"/>
        </w:rPr>
        <w:t>, неопределённо-личные, обобщённо-личные, безличные предложения.</w:t>
      </w:r>
    </w:p>
    <w:p w14:paraId="63AB141C"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Синтаксическая синонимия односоставных и двусоставных предложений.</w:t>
      </w:r>
    </w:p>
    <w:p w14:paraId="352F58C7"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Употребление односоставных предложений в речи.</w:t>
      </w:r>
    </w:p>
    <w:p w14:paraId="746DA5A1" w14:textId="77777777" w:rsidR="00A57638" w:rsidRPr="004E5DBA" w:rsidRDefault="00E235EB" w:rsidP="009A14ED">
      <w:pPr>
        <w:pStyle w:val="13"/>
        <w:spacing w:line="266" w:lineRule="auto"/>
        <w:ind w:firstLine="567"/>
        <w:jc w:val="both"/>
        <w:rPr>
          <w:color w:val="auto"/>
          <w:sz w:val="24"/>
          <w:szCs w:val="24"/>
        </w:rPr>
      </w:pPr>
      <w:r w:rsidRPr="004E5DBA">
        <w:rPr>
          <w:b/>
          <w:bCs/>
          <w:color w:val="auto"/>
          <w:sz w:val="24"/>
          <w:szCs w:val="24"/>
        </w:rPr>
        <w:t>Простое осложнённое предложение</w:t>
      </w:r>
    </w:p>
    <w:p w14:paraId="2D77FB70" w14:textId="77777777" w:rsidR="00A57638" w:rsidRPr="004E5DBA" w:rsidRDefault="00E235EB" w:rsidP="009A14ED">
      <w:pPr>
        <w:pStyle w:val="13"/>
        <w:spacing w:line="266" w:lineRule="auto"/>
        <w:ind w:firstLine="567"/>
        <w:jc w:val="both"/>
        <w:rPr>
          <w:color w:val="auto"/>
          <w:sz w:val="24"/>
          <w:szCs w:val="24"/>
        </w:rPr>
      </w:pPr>
      <w:r w:rsidRPr="004E5DBA">
        <w:rPr>
          <w:b/>
          <w:bCs/>
          <w:i/>
          <w:iCs/>
          <w:color w:val="auto"/>
          <w:sz w:val="24"/>
          <w:szCs w:val="24"/>
        </w:rPr>
        <w:t>Предложения с однородными членами</w:t>
      </w:r>
    </w:p>
    <w:p w14:paraId="6EF5CB88"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Однородные члены предложения, их признаки, средства связи.</w:t>
      </w:r>
    </w:p>
    <w:p w14:paraId="668E040F"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Союзная и бессоюзная связь однородных членов предложения.</w:t>
      </w:r>
    </w:p>
    <w:p w14:paraId="713EA3C4"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Однородные и неоднородные определения.</w:t>
      </w:r>
    </w:p>
    <w:p w14:paraId="0B1D7AC3"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Предложения с обобщающими словами при однородных членах.</w:t>
      </w:r>
    </w:p>
    <w:p w14:paraId="04FB3554" w14:textId="77777777" w:rsidR="00A57638" w:rsidRPr="004E5DBA" w:rsidRDefault="00E235EB" w:rsidP="009A14ED">
      <w:pPr>
        <w:pStyle w:val="13"/>
        <w:spacing w:line="257" w:lineRule="auto"/>
        <w:ind w:firstLine="567"/>
        <w:jc w:val="both"/>
        <w:rPr>
          <w:color w:val="auto"/>
          <w:sz w:val="24"/>
          <w:szCs w:val="24"/>
        </w:rPr>
      </w:pPr>
      <w:r w:rsidRPr="004E5DBA">
        <w:rPr>
          <w:color w:val="auto"/>
          <w:sz w:val="24"/>
          <w:szCs w:val="24"/>
        </w:rPr>
        <w:t xml:space="preserve">Нормы построения предложений с однородными членами, связанными двойными союзами </w:t>
      </w:r>
      <w:r w:rsidRPr="004E5DBA">
        <w:rPr>
          <w:b/>
          <w:bCs/>
          <w:i/>
          <w:iCs/>
          <w:color w:val="auto"/>
          <w:sz w:val="24"/>
          <w:szCs w:val="24"/>
        </w:rPr>
        <w:t>не только... но и</w:t>
      </w:r>
      <w:r w:rsidRPr="004E5DBA">
        <w:rPr>
          <w:i/>
          <w:iCs/>
          <w:color w:val="auto"/>
          <w:sz w:val="24"/>
          <w:szCs w:val="24"/>
        </w:rPr>
        <w:t xml:space="preserve">, </w:t>
      </w:r>
      <w:r w:rsidRPr="004E5DBA">
        <w:rPr>
          <w:b/>
          <w:bCs/>
          <w:i/>
          <w:iCs/>
          <w:color w:val="auto"/>
          <w:sz w:val="24"/>
          <w:szCs w:val="24"/>
        </w:rPr>
        <w:t>как. так и.</w:t>
      </w:r>
    </w:p>
    <w:p w14:paraId="34398A9E" w14:textId="77777777" w:rsidR="00A57638" w:rsidRPr="004E5DBA" w:rsidRDefault="00E235EB" w:rsidP="009A14ED">
      <w:pPr>
        <w:pStyle w:val="13"/>
        <w:spacing w:line="257" w:lineRule="auto"/>
        <w:ind w:firstLine="567"/>
        <w:jc w:val="both"/>
        <w:rPr>
          <w:color w:val="auto"/>
          <w:sz w:val="24"/>
          <w:szCs w:val="24"/>
        </w:rPr>
      </w:pPr>
      <w:r w:rsidRPr="004E5DBA">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4E5DBA">
        <w:rPr>
          <w:b/>
          <w:bCs/>
          <w:i/>
          <w:iCs/>
          <w:color w:val="auto"/>
          <w:sz w:val="24"/>
          <w:szCs w:val="24"/>
        </w:rPr>
        <w:t>и... и</w:t>
      </w:r>
      <w:r w:rsidRPr="004E5DBA">
        <w:rPr>
          <w:color w:val="auto"/>
          <w:sz w:val="24"/>
          <w:szCs w:val="24"/>
        </w:rPr>
        <w:t xml:space="preserve">, </w:t>
      </w:r>
      <w:r w:rsidRPr="004E5DBA">
        <w:rPr>
          <w:b/>
          <w:bCs/>
          <w:i/>
          <w:iCs/>
          <w:color w:val="auto"/>
          <w:sz w:val="24"/>
          <w:szCs w:val="24"/>
        </w:rPr>
        <w:t>или... или</w:t>
      </w:r>
      <w:r w:rsidRPr="004E5DBA">
        <w:rPr>
          <w:color w:val="auto"/>
          <w:sz w:val="24"/>
          <w:szCs w:val="24"/>
        </w:rPr>
        <w:t xml:space="preserve">, </w:t>
      </w:r>
      <w:r w:rsidRPr="004E5DBA">
        <w:rPr>
          <w:b/>
          <w:bCs/>
          <w:i/>
          <w:iCs/>
          <w:color w:val="auto"/>
          <w:sz w:val="24"/>
          <w:szCs w:val="24"/>
        </w:rPr>
        <w:t>либо... либо</w:t>
      </w:r>
      <w:r w:rsidRPr="004E5DBA">
        <w:rPr>
          <w:color w:val="auto"/>
          <w:sz w:val="24"/>
          <w:szCs w:val="24"/>
        </w:rPr>
        <w:t xml:space="preserve">, </w:t>
      </w:r>
      <w:r w:rsidRPr="004E5DBA">
        <w:rPr>
          <w:b/>
          <w:bCs/>
          <w:i/>
          <w:iCs/>
          <w:color w:val="auto"/>
          <w:sz w:val="24"/>
          <w:szCs w:val="24"/>
        </w:rPr>
        <w:t>ни... ни</w:t>
      </w:r>
      <w:r w:rsidRPr="004E5DBA">
        <w:rPr>
          <w:color w:val="auto"/>
          <w:sz w:val="24"/>
          <w:szCs w:val="24"/>
        </w:rPr>
        <w:t xml:space="preserve">, </w:t>
      </w:r>
      <w:r w:rsidRPr="004E5DBA">
        <w:rPr>
          <w:b/>
          <w:bCs/>
          <w:i/>
          <w:iCs/>
          <w:color w:val="auto"/>
          <w:sz w:val="24"/>
          <w:szCs w:val="24"/>
        </w:rPr>
        <w:t>то... то</w:t>
      </w:r>
      <w:r w:rsidRPr="004E5DBA">
        <w:rPr>
          <w:color w:val="auto"/>
          <w:sz w:val="24"/>
          <w:szCs w:val="24"/>
        </w:rPr>
        <w:t>).</w:t>
      </w:r>
    </w:p>
    <w:p w14:paraId="1E87A498"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Нормы постановки знаков препинания в предложениях с обобщающими словами при однородных членах.</w:t>
      </w:r>
    </w:p>
    <w:p w14:paraId="54C222D9"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 xml:space="preserve">Нормы постановки знаков препинания в простом и сложном предложениях с союзом </w:t>
      </w:r>
      <w:r w:rsidRPr="004E5DBA">
        <w:rPr>
          <w:b/>
          <w:bCs/>
          <w:i/>
          <w:iCs/>
          <w:color w:val="auto"/>
          <w:sz w:val="24"/>
          <w:szCs w:val="24"/>
        </w:rPr>
        <w:t>и</w:t>
      </w:r>
      <w:r w:rsidRPr="004E5DBA">
        <w:rPr>
          <w:color w:val="auto"/>
          <w:sz w:val="24"/>
          <w:szCs w:val="24"/>
        </w:rPr>
        <w:t>.</w:t>
      </w:r>
    </w:p>
    <w:p w14:paraId="36BFD18C" w14:textId="77777777" w:rsidR="00A57638" w:rsidRPr="004E5DBA" w:rsidRDefault="00E235EB" w:rsidP="009A14ED">
      <w:pPr>
        <w:pStyle w:val="13"/>
        <w:spacing w:line="266" w:lineRule="auto"/>
        <w:ind w:firstLine="567"/>
        <w:jc w:val="both"/>
        <w:rPr>
          <w:color w:val="auto"/>
          <w:sz w:val="24"/>
          <w:szCs w:val="24"/>
        </w:rPr>
      </w:pPr>
      <w:r w:rsidRPr="004E5DBA">
        <w:rPr>
          <w:b/>
          <w:bCs/>
          <w:i/>
          <w:iCs/>
          <w:color w:val="auto"/>
          <w:sz w:val="24"/>
          <w:szCs w:val="24"/>
        </w:rPr>
        <w:t>Предложения с обособленными членами</w:t>
      </w:r>
    </w:p>
    <w:p w14:paraId="77D6C538"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Уточняющие члены предложения, пояснительные и присоединительные конструкции.</w:t>
      </w:r>
    </w:p>
    <w:p w14:paraId="3CEE3A5A"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4E5DBA" w:rsidRDefault="00E235EB" w:rsidP="009A14ED">
      <w:pPr>
        <w:pStyle w:val="13"/>
        <w:spacing w:line="266" w:lineRule="auto"/>
        <w:ind w:firstLine="567"/>
        <w:jc w:val="both"/>
        <w:rPr>
          <w:color w:val="auto"/>
          <w:sz w:val="24"/>
          <w:szCs w:val="24"/>
        </w:rPr>
      </w:pPr>
      <w:r w:rsidRPr="004E5DBA">
        <w:rPr>
          <w:b/>
          <w:bCs/>
          <w:i/>
          <w:iCs/>
          <w:color w:val="auto"/>
          <w:sz w:val="24"/>
          <w:szCs w:val="24"/>
        </w:rPr>
        <w:t>Предложения с обращениями, вводными и вставными конструкциями</w:t>
      </w:r>
    </w:p>
    <w:p w14:paraId="5C456B11"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Обращение. Основные функции обращения. Распространённое и нераспространённое обращение.</w:t>
      </w:r>
    </w:p>
    <w:p w14:paraId="6E295486"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Вводные конструкции.</w:t>
      </w:r>
    </w:p>
    <w:p w14:paraId="429C815B"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Вставные конструкции.</w:t>
      </w:r>
    </w:p>
    <w:p w14:paraId="77EA6E85"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Омонимия членов предложения и вводных слов, словосочетаний и предложений.</w:t>
      </w:r>
    </w:p>
    <w:p w14:paraId="779ED23C"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4E5DBA" w:rsidRDefault="00E235EB" w:rsidP="009A14ED">
      <w:pPr>
        <w:pStyle w:val="13"/>
        <w:spacing w:after="400" w:line="252" w:lineRule="auto"/>
        <w:ind w:firstLine="567"/>
        <w:jc w:val="both"/>
        <w:rPr>
          <w:color w:val="auto"/>
          <w:sz w:val="24"/>
          <w:szCs w:val="24"/>
        </w:rPr>
      </w:pPr>
      <w:r w:rsidRPr="004E5DBA">
        <w:rPr>
          <w:color w:val="auto"/>
          <w:sz w:val="24"/>
          <w:szCs w:val="24"/>
        </w:rPr>
        <w:lastRenderedPageBreak/>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4E5DBA" w:rsidRDefault="009A14ED" w:rsidP="009A14ED">
      <w:pPr>
        <w:pStyle w:val="af5"/>
        <w:rPr>
          <w:rFonts w:ascii="Times New Roman" w:hAnsi="Times New Roman" w:cs="Times New Roman"/>
          <w:color w:val="auto"/>
          <w:sz w:val="24"/>
          <w:szCs w:val="24"/>
        </w:rPr>
      </w:pPr>
      <w:bookmarkStart w:id="64" w:name="bookmark109"/>
      <w:r w:rsidRPr="004E5DBA">
        <w:rPr>
          <w:rFonts w:ascii="Times New Roman" w:hAnsi="Times New Roman" w:cs="Times New Roman"/>
          <w:color w:val="auto"/>
          <w:sz w:val="24"/>
          <w:szCs w:val="24"/>
        </w:rPr>
        <w:t xml:space="preserve">9 </w:t>
      </w:r>
      <w:r w:rsidR="00E235EB" w:rsidRPr="004E5DBA">
        <w:rPr>
          <w:rFonts w:ascii="Times New Roman" w:hAnsi="Times New Roman" w:cs="Times New Roman"/>
          <w:color w:val="auto"/>
          <w:sz w:val="24"/>
          <w:szCs w:val="24"/>
        </w:rPr>
        <w:t>КЛАСС</w:t>
      </w:r>
      <w:bookmarkEnd w:id="64"/>
    </w:p>
    <w:p w14:paraId="2DFB727C" w14:textId="77777777" w:rsidR="009A14ED" w:rsidRPr="004E5DBA" w:rsidRDefault="009A14ED" w:rsidP="009A14ED">
      <w:pPr>
        <w:pStyle w:val="af5"/>
        <w:rPr>
          <w:rFonts w:ascii="Times New Roman" w:hAnsi="Times New Roman" w:cs="Times New Roman"/>
          <w:color w:val="auto"/>
          <w:sz w:val="24"/>
          <w:szCs w:val="24"/>
        </w:rPr>
      </w:pPr>
      <w:bookmarkStart w:id="65" w:name="bookmark111"/>
    </w:p>
    <w:p w14:paraId="2263D657" w14:textId="77777777" w:rsidR="00A57638" w:rsidRPr="004E5DBA" w:rsidRDefault="00E235EB" w:rsidP="009A14ED">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Общие сведения о языке</w:t>
      </w:r>
      <w:bookmarkEnd w:id="65"/>
    </w:p>
    <w:p w14:paraId="6B229288"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Роль русского языка в Российской Федерации.</w:t>
      </w:r>
    </w:p>
    <w:p w14:paraId="285C5DD3" w14:textId="77777777" w:rsidR="00A57638" w:rsidRPr="004E5DBA" w:rsidRDefault="00E235EB" w:rsidP="009A14ED">
      <w:pPr>
        <w:pStyle w:val="13"/>
        <w:spacing w:after="60" w:line="252" w:lineRule="auto"/>
        <w:ind w:firstLine="567"/>
        <w:jc w:val="both"/>
        <w:rPr>
          <w:color w:val="auto"/>
          <w:sz w:val="24"/>
          <w:szCs w:val="24"/>
        </w:rPr>
      </w:pPr>
      <w:r w:rsidRPr="004E5DBA">
        <w:rPr>
          <w:color w:val="auto"/>
          <w:sz w:val="24"/>
          <w:szCs w:val="24"/>
        </w:rPr>
        <w:t>Русский язык в современном мире.</w:t>
      </w:r>
    </w:p>
    <w:p w14:paraId="7A882936" w14:textId="77777777" w:rsidR="009A14ED" w:rsidRPr="004E5DBA" w:rsidRDefault="009A14ED" w:rsidP="009A14ED">
      <w:pPr>
        <w:pStyle w:val="af5"/>
        <w:rPr>
          <w:rFonts w:ascii="Times New Roman" w:hAnsi="Times New Roman" w:cs="Times New Roman"/>
          <w:color w:val="auto"/>
          <w:sz w:val="24"/>
          <w:szCs w:val="24"/>
        </w:rPr>
      </w:pPr>
      <w:bookmarkStart w:id="66" w:name="bookmark113"/>
    </w:p>
    <w:p w14:paraId="54A1FA59" w14:textId="77777777" w:rsidR="00A57638" w:rsidRPr="004E5DBA" w:rsidRDefault="00E235EB" w:rsidP="009A14ED">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Язык и речь</w:t>
      </w:r>
      <w:bookmarkEnd w:id="66"/>
    </w:p>
    <w:p w14:paraId="650DFA60"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Речь устная и письменная, монологическая и диалогическая, полилог (повторение).</w:t>
      </w:r>
    </w:p>
    <w:p w14:paraId="644B311B"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Виды речевой деятельности: говорение, письмо, аудирование, чтение (повторение).</w:t>
      </w:r>
    </w:p>
    <w:p w14:paraId="33A7B8CB"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Виды аудирования: выборочное, ознакомительное, детальное.</w:t>
      </w:r>
    </w:p>
    <w:p w14:paraId="4469115F"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Виды чтения: изучающее, ознакомительное, просмотровое, поисковое.</w:t>
      </w:r>
    </w:p>
    <w:p w14:paraId="0DCC4A3F" w14:textId="77777777" w:rsidR="00A57638" w:rsidRPr="004E5DBA" w:rsidRDefault="00E235EB" w:rsidP="009A14ED">
      <w:pPr>
        <w:pStyle w:val="13"/>
        <w:spacing w:after="60" w:line="252" w:lineRule="auto"/>
        <w:ind w:firstLine="567"/>
        <w:jc w:val="both"/>
        <w:rPr>
          <w:color w:val="auto"/>
          <w:sz w:val="24"/>
          <w:szCs w:val="24"/>
        </w:rPr>
      </w:pPr>
      <w:r w:rsidRPr="004E5DBA">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Подробное, сжатое, выборочное изложение прочитанного или прослушанного текста.</w:t>
      </w:r>
    </w:p>
    <w:p w14:paraId="1C62EE7B"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4E5DBA" w:rsidRDefault="00E235EB" w:rsidP="009A14ED">
      <w:pPr>
        <w:pStyle w:val="13"/>
        <w:spacing w:after="60" w:line="240" w:lineRule="auto"/>
        <w:ind w:firstLine="567"/>
        <w:jc w:val="both"/>
        <w:rPr>
          <w:color w:val="auto"/>
          <w:sz w:val="24"/>
          <w:szCs w:val="24"/>
        </w:rPr>
      </w:pPr>
      <w:r w:rsidRPr="004E5DBA">
        <w:rPr>
          <w:color w:val="auto"/>
          <w:sz w:val="24"/>
          <w:szCs w:val="24"/>
        </w:rPr>
        <w:t>Приёмы работы с учебной книгой, лингвистическими словарями, справочной литературой.</w:t>
      </w:r>
    </w:p>
    <w:p w14:paraId="7D40C6FD" w14:textId="77777777" w:rsidR="009A14ED" w:rsidRPr="004E5DBA" w:rsidRDefault="009A14ED" w:rsidP="009A14ED">
      <w:pPr>
        <w:pStyle w:val="af5"/>
        <w:rPr>
          <w:rFonts w:ascii="Times New Roman" w:hAnsi="Times New Roman" w:cs="Times New Roman"/>
          <w:color w:val="auto"/>
          <w:sz w:val="24"/>
          <w:szCs w:val="24"/>
        </w:rPr>
      </w:pPr>
      <w:bookmarkStart w:id="67" w:name="bookmark115"/>
    </w:p>
    <w:p w14:paraId="391EDC9C" w14:textId="77777777" w:rsidR="00A57638" w:rsidRPr="004E5DBA" w:rsidRDefault="00E235EB" w:rsidP="009A14ED">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Текст</w:t>
      </w:r>
      <w:bookmarkEnd w:id="67"/>
    </w:p>
    <w:p w14:paraId="70021A85"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Особенности употребления языковых средств выразительности в текстах, принадлежащих к различным функционально</w:t>
      </w:r>
      <w:r w:rsidR="00F02495" w:rsidRPr="004E5DBA">
        <w:rPr>
          <w:color w:val="auto"/>
          <w:sz w:val="24"/>
          <w:szCs w:val="24"/>
        </w:rPr>
        <w:t xml:space="preserve"> - </w:t>
      </w:r>
      <w:r w:rsidRPr="004E5DBA">
        <w:rPr>
          <w:color w:val="auto"/>
          <w:sz w:val="24"/>
          <w:szCs w:val="24"/>
        </w:rPr>
        <w:t>смысловым типам речи.</w:t>
      </w:r>
    </w:p>
    <w:p w14:paraId="3CAE5260" w14:textId="77777777" w:rsidR="00A57638" w:rsidRPr="004E5DBA" w:rsidRDefault="00E235EB" w:rsidP="009A14ED">
      <w:pPr>
        <w:pStyle w:val="13"/>
        <w:spacing w:after="60" w:line="240" w:lineRule="auto"/>
        <w:ind w:firstLine="567"/>
        <w:jc w:val="both"/>
        <w:rPr>
          <w:color w:val="auto"/>
          <w:sz w:val="24"/>
          <w:szCs w:val="24"/>
        </w:rPr>
      </w:pPr>
      <w:r w:rsidRPr="004E5DBA">
        <w:rPr>
          <w:color w:val="auto"/>
          <w:sz w:val="24"/>
          <w:szCs w:val="24"/>
        </w:rPr>
        <w:t>Информационная переработка текста.</w:t>
      </w:r>
    </w:p>
    <w:p w14:paraId="069AF376" w14:textId="77777777" w:rsidR="009A14ED" w:rsidRPr="004E5DBA" w:rsidRDefault="009A14ED" w:rsidP="009A14ED">
      <w:pPr>
        <w:pStyle w:val="af5"/>
        <w:rPr>
          <w:rFonts w:ascii="Times New Roman" w:hAnsi="Times New Roman" w:cs="Times New Roman"/>
          <w:color w:val="auto"/>
          <w:sz w:val="24"/>
          <w:szCs w:val="24"/>
        </w:rPr>
      </w:pPr>
      <w:bookmarkStart w:id="68" w:name="bookmark117"/>
    </w:p>
    <w:p w14:paraId="017AAD65" w14:textId="77777777" w:rsidR="00A57638" w:rsidRPr="004E5DBA" w:rsidRDefault="00E235EB" w:rsidP="009A14ED">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Функциональные разновидности языка</w:t>
      </w:r>
      <w:bookmarkEnd w:id="68"/>
    </w:p>
    <w:p w14:paraId="5A5A9FA8"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 xml:space="preserve">Функциональные разновидности современного русского языка: </w:t>
      </w:r>
      <w:r w:rsidR="00F02495" w:rsidRPr="004E5DBA">
        <w:rPr>
          <w:color w:val="auto"/>
          <w:sz w:val="24"/>
          <w:szCs w:val="24"/>
        </w:rPr>
        <w:t>разговорная</w:t>
      </w:r>
      <w:r w:rsidRPr="004E5DBA">
        <w:rPr>
          <w:color w:val="auto"/>
          <w:sz w:val="24"/>
          <w:szCs w:val="24"/>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4E5DBA" w:rsidRDefault="00E235EB" w:rsidP="009A14ED">
      <w:pPr>
        <w:pStyle w:val="13"/>
        <w:spacing w:after="100" w:line="240" w:lineRule="auto"/>
        <w:ind w:firstLine="567"/>
        <w:jc w:val="both"/>
        <w:rPr>
          <w:color w:val="auto"/>
          <w:sz w:val="24"/>
          <w:szCs w:val="24"/>
        </w:rPr>
      </w:pPr>
      <w:r w:rsidRPr="004E5DBA">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4E5DBA" w:rsidRDefault="009A14ED" w:rsidP="009A14ED">
      <w:pPr>
        <w:pStyle w:val="af5"/>
        <w:rPr>
          <w:rFonts w:ascii="Times New Roman" w:hAnsi="Times New Roman" w:cs="Times New Roman"/>
          <w:color w:val="auto"/>
          <w:sz w:val="24"/>
          <w:szCs w:val="24"/>
        </w:rPr>
      </w:pPr>
      <w:bookmarkStart w:id="69" w:name="bookmark119"/>
    </w:p>
    <w:p w14:paraId="04198935" w14:textId="77777777" w:rsidR="00A57638" w:rsidRPr="004E5DBA" w:rsidRDefault="00E235EB" w:rsidP="009A14ED">
      <w:pPr>
        <w:pStyle w:val="af5"/>
        <w:rPr>
          <w:rFonts w:ascii="Times New Roman" w:hAnsi="Times New Roman" w:cs="Times New Roman"/>
          <w:color w:val="auto"/>
          <w:sz w:val="24"/>
          <w:szCs w:val="24"/>
        </w:rPr>
      </w:pPr>
      <w:r w:rsidRPr="004E5DBA">
        <w:rPr>
          <w:rFonts w:ascii="Times New Roman" w:hAnsi="Times New Roman" w:cs="Times New Roman"/>
          <w:color w:val="auto"/>
          <w:sz w:val="24"/>
          <w:szCs w:val="24"/>
        </w:rPr>
        <w:t>Синтаксис. Культура речи. Пунктуация</w:t>
      </w:r>
      <w:bookmarkEnd w:id="69"/>
    </w:p>
    <w:p w14:paraId="62B16AED" w14:textId="77777777" w:rsidR="00A57638" w:rsidRPr="004E5DBA" w:rsidRDefault="00E235EB" w:rsidP="009A14ED">
      <w:pPr>
        <w:pStyle w:val="13"/>
        <w:spacing w:line="259" w:lineRule="auto"/>
        <w:ind w:firstLine="567"/>
        <w:jc w:val="both"/>
        <w:rPr>
          <w:color w:val="auto"/>
          <w:sz w:val="24"/>
          <w:szCs w:val="24"/>
        </w:rPr>
      </w:pPr>
      <w:r w:rsidRPr="004E5DBA">
        <w:rPr>
          <w:b/>
          <w:bCs/>
          <w:color w:val="auto"/>
          <w:sz w:val="24"/>
          <w:szCs w:val="24"/>
        </w:rPr>
        <w:lastRenderedPageBreak/>
        <w:t>Сложное предложение</w:t>
      </w:r>
    </w:p>
    <w:p w14:paraId="4B5FFA89"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Понятие о сложном предложении (повторение).</w:t>
      </w:r>
    </w:p>
    <w:p w14:paraId="3C1B3DF3"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Классификация сложных предложений.</w:t>
      </w:r>
    </w:p>
    <w:p w14:paraId="7C24677E"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Смысловое, структурное и интонационное единство частей сложного предложения.</w:t>
      </w:r>
    </w:p>
    <w:p w14:paraId="1BA35346" w14:textId="77777777" w:rsidR="00A57638" w:rsidRPr="004E5DBA" w:rsidRDefault="00E235EB" w:rsidP="009A14ED">
      <w:pPr>
        <w:pStyle w:val="13"/>
        <w:spacing w:line="259" w:lineRule="auto"/>
        <w:ind w:firstLine="567"/>
        <w:jc w:val="both"/>
        <w:rPr>
          <w:color w:val="auto"/>
          <w:sz w:val="24"/>
          <w:szCs w:val="24"/>
        </w:rPr>
      </w:pPr>
      <w:r w:rsidRPr="004E5DBA">
        <w:rPr>
          <w:b/>
          <w:bCs/>
          <w:color w:val="auto"/>
          <w:sz w:val="24"/>
          <w:szCs w:val="24"/>
        </w:rPr>
        <w:t>Сложносочинённое предложение</w:t>
      </w:r>
    </w:p>
    <w:p w14:paraId="63BE59B4" w14:textId="77777777" w:rsidR="00A57638" w:rsidRPr="004E5DBA" w:rsidRDefault="00E235EB" w:rsidP="009A14ED">
      <w:pPr>
        <w:pStyle w:val="13"/>
        <w:spacing w:line="240" w:lineRule="auto"/>
        <w:ind w:firstLine="567"/>
        <w:jc w:val="both"/>
        <w:rPr>
          <w:color w:val="auto"/>
          <w:sz w:val="24"/>
          <w:szCs w:val="24"/>
        </w:rPr>
      </w:pPr>
      <w:r w:rsidRPr="004E5DBA">
        <w:rPr>
          <w:color w:val="auto"/>
          <w:sz w:val="24"/>
          <w:szCs w:val="24"/>
        </w:rPr>
        <w:t>Понятие о сложносочинённом предложении, его строении.</w:t>
      </w:r>
    </w:p>
    <w:p w14:paraId="18842DDA"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Виды сложносочинённых предложений. Средства связи частей сложносочинённого предложения.</w:t>
      </w:r>
    </w:p>
    <w:p w14:paraId="21DFC768"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Интонационные особенности сложносочинённых предложений с разными смысловыми отношениями между частями.</w:t>
      </w:r>
    </w:p>
    <w:p w14:paraId="20F1B800"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Синтаксический и пунктуационный анализ сложносочинённых предложений.</w:t>
      </w:r>
    </w:p>
    <w:p w14:paraId="265021C3" w14:textId="77777777" w:rsidR="00A57638" w:rsidRPr="004E5DBA" w:rsidRDefault="00E235EB" w:rsidP="009A14ED">
      <w:pPr>
        <w:pStyle w:val="13"/>
        <w:spacing w:line="266" w:lineRule="auto"/>
        <w:ind w:firstLine="567"/>
        <w:jc w:val="both"/>
        <w:rPr>
          <w:color w:val="auto"/>
          <w:sz w:val="24"/>
          <w:szCs w:val="24"/>
        </w:rPr>
      </w:pPr>
      <w:r w:rsidRPr="004E5DBA">
        <w:rPr>
          <w:b/>
          <w:bCs/>
          <w:color w:val="auto"/>
          <w:sz w:val="24"/>
          <w:szCs w:val="24"/>
        </w:rPr>
        <w:t>Сложноподчинённое предложение</w:t>
      </w:r>
    </w:p>
    <w:p w14:paraId="6B2BF168"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Понятие о сложноподчинённом предложении. Главная и придаточная части предложения.</w:t>
      </w:r>
    </w:p>
    <w:p w14:paraId="0FD90C22"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Союзы и союзные слова. Различия подчинительных союзов и союзных слов.</w:t>
      </w:r>
    </w:p>
    <w:p w14:paraId="14B336D1"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Грамматическая синонимия сложноподчинённых предложений и простых предложений с обособленными членами.</w:t>
      </w:r>
    </w:p>
    <w:p w14:paraId="5D151075"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4E5DBA">
        <w:rPr>
          <w:b/>
          <w:bCs/>
          <w:i/>
          <w:iCs/>
          <w:color w:val="auto"/>
          <w:sz w:val="24"/>
          <w:szCs w:val="24"/>
        </w:rPr>
        <w:t>чтобы</w:t>
      </w:r>
      <w:r w:rsidRPr="004E5DBA">
        <w:rPr>
          <w:color w:val="auto"/>
          <w:sz w:val="24"/>
          <w:szCs w:val="24"/>
        </w:rPr>
        <w:t xml:space="preserve">, союзными словами </w:t>
      </w:r>
      <w:r w:rsidRPr="004E5DBA">
        <w:rPr>
          <w:b/>
          <w:bCs/>
          <w:i/>
          <w:iCs/>
          <w:color w:val="auto"/>
          <w:sz w:val="24"/>
          <w:szCs w:val="24"/>
        </w:rPr>
        <w:t>какой</w:t>
      </w:r>
      <w:r w:rsidRPr="004E5DBA">
        <w:rPr>
          <w:color w:val="auto"/>
          <w:sz w:val="24"/>
          <w:szCs w:val="24"/>
        </w:rPr>
        <w:t xml:space="preserve">, </w:t>
      </w:r>
      <w:r w:rsidRPr="004E5DBA">
        <w:rPr>
          <w:b/>
          <w:bCs/>
          <w:i/>
          <w:iCs/>
          <w:color w:val="auto"/>
          <w:sz w:val="24"/>
          <w:szCs w:val="24"/>
        </w:rPr>
        <w:t>который</w:t>
      </w:r>
      <w:r w:rsidRPr="004E5DBA">
        <w:rPr>
          <w:color w:val="auto"/>
          <w:sz w:val="24"/>
          <w:szCs w:val="24"/>
        </w:rPr>
        <w:t>. Типичные грамматические ошибки при построении сложноподчинённых предложений.</w:t>
      </w:r>
    </w:p>
    <w:p w14:paraId="0DC66094"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Нормы постановки знаков препинания в сложноподчинённых предложениях.</w:t>
      </w:r>
    </w:p>
    <w:p w14:paraId="0B084AD8"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Синтаксический и пунктуационный анализ сложноподчинённых предложений.</w:t>
      </w:r>
    </w:p>
    <w:p w14:paraId="582BF66A" w14:textId="77777777" w:rsidR="00A57638" w:rsidRPr="004E5DBA" w:rsidRDefault="00E235EB" w:rsidP="009A14ED">
      <w:pPr>
        <w:pStyle w:val="13"/>
        <w:spacing w:line="266" w:lineRule="auto"/>
        <w:ind w:firstLine="567"/>
        <w:jc w:val="both"/>
        <w:rPr>
          <w:color w:val="auto"/>
          <w:sz w:val="24"/>
          <w:szCs w:val="24"/>
        </w:rPr>
      </w:pPr>
      <w:r w:rsidRPr="004E5DBA">
        <w:rPr>
          <w:b/>
          <w:bCs/>
          <w:color w:val="auto"/>
          <w:sz w:val="24"/>
          <w:szCs w:val="24"/>
        </w:rPr>
        <w:t>Бессоюзное сложное предложение</w:t>
      </w:r>
    </w:p>
    <w:p w14:paraId="29993852"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Понятие о бессоюзном сложном предложении.</w:t>
      </w:r>
    </w:p>
    <w:p w14:paraId="76126645"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 xml:space="preserve">Бессоюзные сложные предложения со значением причины, пояснения, </w:t>
      </w:r>
      <w:r w:rsidRPr="004E5DBA">
        <w:rPr>
          <w:color w:val="auto"/>
          <w:sz w:val="24"/>
          <w:szCs w:val="24"/>
        </w:rPr>
        <w:lastRenderedPageBreak/>
        <w:t>дополнения. Двоеточие в бессоюзном сложном предложении.</w:t>
      </w:r>
    </w:p>
    <w:p w14:paraId="5AE003D3"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Синтаксический и пунктуационный анализ бессоюзных сложных предложений.</w:t>
      </w:r>
    </w:p>
    <w:p w14:paraId="112478ED" w14:textId="77777777" w:rsidR="00A57638" w:rsidRPr="004E5DBA" w:rsidRDefault="00E235EB" w:rsidP="009A14ED">
      <w:pPr>
        <w:pStyle w:val="13"/>
        <w:spacing w:line="266" w:lineRule="auto"/>
        <w:ind w:firstLine="567"/>
        <w:jc w:val="both"/>
        <w:rPr>
          <w:color w:val="auto"/>
          <w:sz w:val="24"/>
          <w:szCs w:val="24"/>
        </w:rPr>
      </w:pPr>
      <w:r w:rsidRPr="004E5DBA">
        <w:rPr>
          <w:b/>
          <w:bCs/>
          <w:color w:val="auto"/>
          <w:sz w:val="24"/>
          <w:szCs w:val="24"/>
        </w:rPr>
        <w:t>Сложные предложения с разными видами союзной и бессоюзной связи</w:t>
      </w:r>
    </w:p>
    <w:p w14:paraId="3F3FD651"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Типы сложных предложений с разными видами связи.</w:t>
      </w:r>
    </w:p>
    <w:p w14:paraId="0F0DC070"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Синтаксический и пунктуационный анализ сложных предложений с разными видами союзной и бессоюзной связи.</w:t>
      </w:r>
    </w:p>
    <w:p w14:paraId="1D9C4874" w14:textId="77777777" w:rsidR="00A57638" w:rsidRPr="004E5DBA" w:rsidRDefault="00E235EB" w:rsidP="009A14ED">
      <w:pPr>
        <w:pStyle w:val="13"/>
        <w:spacing w:line="266" w:lineRule="auto"/>
        <w:ind w:firstLine="567"/>
        <w:jc w:val="both"/>
        <w:rPr>
          <w:color w:val="auto"/>
          <w:sz w:val="24"/>
          <w:szCs w:val="24"/>
        </w:rPr>
      </w:pPr>
      <w:r w:rsidRPr="004E5DBA">
        <w:rPr>
          <w:b/>
          <w:bCs/>
          <w:color w:val="auto"/>
          <w:sz w:val="24"/>
          <w:szCs w:val="24"/>
        </w:rPr>
        <w:t>Прямая и косвенная речь</w:t>
      </w:r>
    </w:p>
    <w:p w14:paraId="0F9453B9"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Прямая и косвенная речь. Синонимия предложений с прямой и косвенной речью.</w:t>
      </w:r>
    </w:p>
    <w:p w14:paraId="485CA1EB"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Цитирование. Способы включения цитат в высказывание.</w:t>
      </w:r>
    </w:p>
    <w:p w14:paraId="24BC99AD"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4E5DBA" w:rsidRDefault="00E235EB" w:rsidP="009A14ED">
      <w:pPr>
        <w:pStyle w:val="13"/>
        <w:spacing w:line="252" w:lineRule="auto"/>
        <w:ind w:firstLine="567"/>
        <w:jc w:val="both"/>
        <w:rPr>
          <w:color w:val="auto"/>
          <w:sz w:val="24"/>
          <w:szCs w:val="24"/>
        </w:rPr>
      </w:pPr>
      <w:r w:rsidRPr="004E5DBA">
        <w:rPr>
          <w:color w:val="auto"/>
          <w:sz w:val="24"/>
          <w:szCs w:val="24"/>
        </w:rPr>
        <w:t>Применение знаний по синтаксису и пунктуации в практике правописания.</w:t>
      </w:r>
    </w:p>
    <w:p w14:paraId="141421D5" w14:textId="77777777" w:rsidR="00982167" w:rsidRPr="00AB33EE" w:rsidRDefault="00982167" w:rsidP="006B14E0">
      <w:pPr>
        <w:rPr>
          <w:rFonts w:ascii="Times New Roman" w:hAnsi="Times New Roman" w:cs="Times New Roman"/>
        </w:rPr>
      </w:pPr>
      <w:bookmarkStart w:id="70" w:name="bookmark121"/>
    </w:p>
    <w:p w14:paraId="63629A0E" w14:textId="77777777" w:rsidR="00A57638" w:rsidRPr="00AB33EE" w:rsidRDefault="00E235EB" w:rsidP="000B1479">
      <w:pPr>
        <w:pStyle w:val="af5"/>
        <w:jc w:val="center"/>
        <w:rPr>
          <w:rFonts w:ascii="Times New Roman" w:hAnsi="Times New Roman" w:cs="Times New Roman"/>
          <w:color w:val="auto"/>
          <w:sz w:val="24"/>
          <w:szCs w:val="24"/>
        </w:rPr>
      </w:pPr>
      <w:r w:rsidRPr="00AB33EE">
        <w:rPr>
          <w:rFonts w:ascii="Times New Roman" w:hAnsi="Times New Roman" w:cs="Times New Roman"/>
          <w:color w:val="auto"/>
          <w:sz w:val="24"/>
          <w:szCs w:val="24"/>
        </w:rPr>
        <w:t>ПЛАНИРУЕМЫЕ РЕЗУЛЬТАТЫ ОСВОЕНИЯ</w:t>
      </w:r>
      <w:bookmarkEnd w:id="70"/>
    </w:p>
    <w:p w14:paraId="58BCF555" w14:textId="77777777" w:rsidR="00A57638" w:rsidRPr="00AB33EE" w:rsidRDefault="00E235EB" w:rsidP="000B1479">
      <w:pPr>
        <w:pStyle w:val="af5"/>
        <w:jc w:val="center"/>
        <w:rPr>
          <w:rFonts w:ascii="Times New Roman" w:hAnsi="Times New Roman" w:cs="Times New Roman"/>
          <w:color w:val="auto"/>
          <w:sz w:val="24"/>
          <w:szCs w:val="24"/>
        </w:rPr>
      </w:pPr>
      <w:r w:rsidRPr="00AB33EE">
        <w:rPr>
          <w:rFonts w:ascii="Times New Roman" w:hAnsi="Times New Roman" w:cs="Times New Roman"/>
          <w:color w:val="auto"/>
          <w:sz w:val="24"/>
          <w:szCs w:val="24"/>
        </w:rPr>
        <w:t>УЧЕБНОГО ПРЕДМЕТА «РУССКИЙ ЯЗЫК»</w:t>
      </w:r>
    </w:p>
    <w:p w14:paraId="641CAD72" w14:textId="77777777" w:rsidR="00A57638" w:rsidRPr="00AB33EE" w:rsidRDefault="00E235EB" w:rsidP="000B1479">
      <w:pPr>
        <w:pStyle w:val="af5"/>
        <w:pBdr>
          <w:bottom w:val="single" w:sz="12" w:space="1" w:color="auto"/>
        </w:pBdr>
        <w:jc w:val="center"/>
        <w:rPr>
          <w:rFonts w:ascii="Times New Roman" w:hAnsi="Times New Roman" w:cs="Times New Roman"/>
          <w:color w:val="auto"/>
          <w:sz w:val="24"/>
          <w:szCs w:val="24"/>
        </w:rPr>
      </w:pPr>
      <w:r w:rsidRPr="00AB33EE">
        <w:rPr>
          <w:rFonts w:ascii="Times New Roman" w:hAnsi="Times New Roman" w:cs="Times New Roman"/>
          <w:color w:val="auto"/>
          <w:sz w:val="24"/>
          <w:szCs w:val="24"/>
        </w:rPr>
        <w:t>НА УРОВНЕ ОСНОВНОГО ОБЩЕГО ОБРАЗОВАНИЯ</w:t>
      </w:r>
    </w:p>
    <w:p w14:paraId="425678A3" w14:textId="77777777" w:rsidR="00982167" w:rsidRPr="00AB33EE" w:rsidRDefault="00982167" w:rsidP="00982167">
      <w:pPr>
        <w:pStyle w:val="af5"/>
        <w:rPr>
          <w:rFonts w:ascii="Times New Roman" w:hAnsi="Times New Roman" w:cs="Times New Roman"/>
          <w:color w:val="auto"/>
          <w:sz w:val="24"/>
          <w:szCs w:val="24"/>
        </w:rPr>
      </w:pPr>
      <w:bookmarkStart w:id="71" w:name="bookmark125"/>
    </w:p>
    <w:p w14:paraId="0A5ECD00"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ЛИЧНОСТНЫЕ РЕЗУЛЬТАТЫ</w:t>
      </w:r>
      <w:bookmarkEnd w:id="71"/>
    </w:p>
    <w:p w14:paraId="71EB2CEC" w14:textId="193B2335"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0CC2592F"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AB33EE" w:rsidRDefault="00E235EB" w:rsidP="00982167">
      <w:pPr>
        <w:pStyle w:val="13"/>
        <w:spacing w:line="259" w:lineRule="auto"/>
        <w:ind w:firstLine="567"/>
        <w:jc w:val="both"/>
        <w:rPr>
          <w:color w:val="auto"/>
          <w:sz w:val="24"/>
          <w:szCs w:val="24"/>
        </w:rPr>
      </w:pPr>
      <w:r w:rsidRPr="00AB33EE">
        <w:rPr>
          <w:b/>
          <w:bCs/>
          <w:i/>
          <w:iCs/>
          <w:color w:val="auto"/>
          <w:sz w:val="24"/>
          <w:szCs w:val="24"/>
        </w:rPr>
        <w:t>Гражданского воспитания:</w:t>
      </w:r>
    </w:p>
    <w:p w14:paraId="3EDC4B3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AB33EE" w:rsidRDefault="00E235EB" w:rsidP="00982167">
      <w:pPr>
        <w:pStyle w:val="13"/>
        <w:spacing w:line="259" w:lineRule="auto"/>
        <w:ind w:firstLine="567"/>
        <w:jc w:val="both"/>
        <w:rPr>
          <w:color w:val="auto"/>
          <w:sz w:val="24"/>
          <w:szCs w:val="24"/>
        </w:rPr>
      </w:pPr>
      <w:r w:rsidRPr="00AB33EE">
        <w:rPr>
          <w:b/>
          <w:bCs/>
          <w:i/>
          <w:iCs/>
          <w:color w:val="auto"/>
          <w:sz w:val="24"/>
          <w:szCs w:val="24"/>
        </w:rPr>
        <w:t>Патриотического воспитания:</w:t>
      </w:r>
    </w:p>
    <w:p w14:paraId="700F4B63" w14:textId="4A52916A"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w:t>
      </w:r>
      <w:r w:rsidRPr="00AB33EE">
        <w:rPr>
          <w:color w:val="auto"/>
          <w:sz w:val="24"/>
          <w:szCs w:val="24"/>
        </w:rPr>
        <w:lastRenderedPageBreak/>
        <w:t>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AB33EE" w:rsidRDefault="00E235EB" w:rsidP="00982167">
      <w:pPr>
        <w:pStyle w:val="13"/>
        <w:spacing w:line="259" w:lineRule="auto"/>
        <w:ind w:firstLine="567"/>
        <w:jc w:val="both"/>
        <w:rPr>
          <w:color w:val="auto"/>
          <w:sz w:val="24"/>
          <w:szCs w:val="24"/>
        </w:rPr>
      </w:pPr>
      <w:r w:rsidRPr="00AB33EE">
        <w:rPr>
          <w:b/>
          <w:bCs/>
          <w:i/>
          <w:iCs/>
          <w:color w:val="auto"/>
          <w:sz w:val="24"/>
          <w:szCs w:val="24"/>
        </w:rPr>
        <w:t>Духовно-нравственного воспитания:</w:t>
      </w:r>
    </w:p>
    <w:p w14:paraId="4E528707"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AB33EE">
        <w:rPr>
          <w:color w:val="auto"/>
          <w:sz w:val="24"/>
          <w:szCs w:val="24"/>
        </w:rPr>
        <w:t>норм с</w:t>
      </w:r>
      <w:r w:rsidRPr="00AB33EE">
        <w:rPr>
          <w:color w:val="auto"/>
          <w:sz w:val="24"/>
          <w:szCs w:val="24"/>
        </w:rPr>
        <w:t xml:space="preserve"> учётом осознания последствий поступков; активное неприятие асоциальных поступков; свобода и </w:t>
      </w:r>
      <w:r w:rsidR="00A80936" w:rsidRPr="00AB33EE">
        <w:rPr>
          <w:color w:val="auto"/>
          <w:sz w:val="24"/>
          <w:szCs w:val="24"/>
        </w:rPr>
        <w:t>ответственность личности</w:t>
      </w:r>
      <w:r w:rsidRPr="00AB33EE">
        <w:rPr>
          <w:color w:val="auto"/>
          <w:sz w:val="24"/>
          <w:szCs w:val="24"/>
        </w:rPr>
        <w:t xml:space="preserve"> в условиях индивидуального и общественного пространства.</w:t>
      </w:r>
    </w:p>
    <w:p w14:paraId="4F12EFCF" w14:textId="77777777" w:rsidR="00A57638" w:rsidRPr="00AB33EE" w:rsidRDefault="00E235EB" w:rsidP="00982167">
      <w:pPr>
        <w:pStyle w:val="13"/>
        <w:spacing w:line="259" w:lineRule="auto"/>
        <w:ind w:firstLine="567"/>
        <w:jc w:val="both"/>
        <w:rPr>
          <w:color w:val="auto"/>
          <w:sz w:val="24"/>
          <w:szCs w:val="24"/>
        </w:rPr>
      </w:pPr>
      <w:r w:rsidRPr="00AB33EE">
        <w:rPr>
          <w:b/>
          <w:bCs/>
          <w:i/>
          <w:iCs/>
          <w:color w:val="auto"/>
          <w:sz w:val="24"/>
          <w:szCs w:val="24"/>
        </w:rPr>
        <w:t>Эстетического воспитания:</w:t>
      </w:r>
    </w:p>
    <w:p w14:paraId="2486B0FE"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AB33EE" w:rsidRDefault="00E235EB" w:rsidP="00982167">
      <w:pPr>
        <w:pStyle w:val="13"/>
        <w:spacing w:line="259" w:lineRule="auto"/>
        <w:ind w:firstLine="567"/>
        <w:jc w:val="both"/>
        <w:rPr>
          <w:color w:val="auto"/>
          <w:sz w:val="24"/>
          <w:szCs w:val="24"/>
        </w:rPr>
      </w:pPr>
      <w:r w:rsidRPr="00AB33EE">
        <w:rPr>
          <w:b/>
          <w:bCs/>
          <w:i/>
          <w:iCs/>
          <w:color w:val="auto"/>
          <w:sz w:val="24"/>
          <w:szCs w:val="24"/>
        </w:rPr>
        <w:t>Физического воспитания, формирования культуры здоровья и эмоционального благополучия:</w:t>
      </w:r>
    </w:p>
    <w:p w14:paraId="74A3EE4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умение принимать себя и других, не осуждая;</w:t>
      </w:r>
    </w:p>
    <w:p w14:paraId="7D61E7D8"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AB33EE" w:rsidRDefault="00E235EB" w:rsidP="00982167">
      <w:pPr>
        <w:pStyle w:val="13"/>
        <w:spacing w:line="259" w:lineRule="auto"/>
        <w:ind w:firstLine="567"/>
        <w:jc w:val="both"/>
        <w:rPr>
          <w:color w:val="auto"/>
          <w:sz w:val="24"/>
          <w:szCs w:val="24"/>
        </w:rPr>
      </w:pPr>
      <w:r w:rsidRPr="00AB33EE">
        <w:rPr>
          <w:b/>
          <w:bCs/>
          <w:i/>
          <w:iCs/>
          <w:color w:val="auto"/>
          <w:sz w:val="24"/>
          <w:szCs w:val="24"/>
        </w:rPr>
        <w:t>Трудового воспитания:</w:t>
      </w:r>
    </w:p>
    <w:p w14:paraId="463EDCFE"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AB33EE" w:rsidRDefault="00E235EB" w:rsidP="00982167">
      <w:pPr>
        <w:pStyle w:val="13"/>
        <w:spacing w:line="259" w:lineRule="auto"/>
        <w:ind w:firstLine="567"/>
        <w:jc w:val="both"/>
        <w:rPr>
          <w:color w:val="auto"/>
          <w:sz w:val="24"/>
          <w:szCs w:val="24"/>
        </w:rPr>
      </w:pPr>
      <w:r w:rsidRPr="00AB33EE">
        <w:rPr>
          <w:b/>
          <w:bCs/>
          <w:i/>
          <w:iCs/>
          <w:color w:val="auto"/>
          <w:sz w:val="24"/>
          <w:szCs w:val="24"/>
        </w:rPr>
        <w:t>Экологического воспитания:</w:t>
      </w:r>
    </w:p>
    <w:p w14:paraId="06E72B3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w:t>
      </w:r>
      <w:r w:rsidRPr="00AB33EE">
        <w:rPr>
          <w:color w:val="auto"/>
          <w:sz w:val="24"/>
          <w:szCs w:val="24"/>
        </w:rPr>
        <w:lastRenderedPageBreak/>
        <w:t>свою точку зрения на экологические проблемы;</w:t>
      </w:r>
    </w:p>
    <w:p w14:paraId="6D70FFC4"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AB33EE" w:rsidRDefault="00E235EB" w:rsidP="00982167">
      <w:pPr>
        <w:pStyle w:val="13"/>
        <w:spacing w:line="259" w:lineRule="auto"/>
        <w:ind w:firstLine="567"/>
        <w:jc w:val="both"/>
        <w:rPr>
          <w:color w:val="auto"/>
          <w:sz w:val="24"/>
          <w:szCs w:val="24"/>
        </w:rPr>
      </w:pPr>
      <w:r w:rsidRPr="00AB33EE">
        <w:rPr>
          <w:b/>
          <w:bCs/>
          <w:i/>
          <w:iCs/>
          <w:color w:val="auto"/>
          <w:sz w:val="24"/>
          <w:szCs w:val="24"/>
        </w:rPr>
        <w:t>Ценности научного познания:</w:t>
      </w:r>
    </w:p>
    <w:p w14:paraId="5ECF9EF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AB33EE" w:rsidRDefault="00E235EB" w:rsidP="00982167">
      <w:pPr>
        <w:pStyle w:val="13"/>
        <w:spacing w:line="259" w:lineRule="auto"/>
        <w:ind w:firstLine="567"/>
        <w:jc w:val="both"/>
        <w:rPr>
          <w:color w:val="auto"/>
          <w:sz w:val="24"/>
          <w:szCs w:val="24"/>
        </w:rPr>
      </w:pPr>
      <w:r w:rsidRPr="00AB33EE">
        <w:rPr>
          <w:b/>
          <w:bCs/>
          <w:i/>
          <w:iCs/>
          <w:color w:val="auto"/>
          <w:sz w:val="24"/>
          <w:szCs w:val="24"/>
        </w:rPr>
        <w:t>Адаптации обучающегося к изменяющимся условиям социальной и природной среды:</w:t>
      </w:r>
    </w:p>
    <w:p w14:paraId="5B58359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AB33EE" w:rsidRDefault="00982167" w:rsidP="00982167">
      <w:pPr>
        <w:pStyle w:val="af5"/>
        <w:rPr>
          <w:rFonts w:ascii="Times New Roman" w:hAnsi="Times New Roman" w:cs="Times New Roman"/>
          <w:color w:val="auto"/>
          <w:sz w:val="24"/>
          <w:szCs w:val="24"/>
        </w:rPr>
      </w:pPr>
    </w:p>
    <w:p w14:paraId="2E61BA8E" w14:textId="1ACA736C" w:rsidR="00A57638" w:rsidRPr="00AB33EE" w:rsidRDefault="00E235EB" w:rsidP="000B1479">
      <w:pPr>
        <w:pStyle w:val="af5"/>
        <w:jc w:val="center"/>
        <w:rPr>
          <w:rFonts w:ascii="Times New Roman" w:hAnsi="Times New Roman" w:cs="Times New Roman"/>
          <w:color w:val="auto"/>
          <w:sz w:val="24"/>
          <w:szCs w:val="24"/>
        </w:rPr>
      </w:pPr>
      <w:r w:rsidRPr="00AB33EE">
        <w:rPr>
          <w:rFonts w:ascii="Times New Roman" w:hAnsi="Times New Roman" w:cs="Times New Roman"/>
          <w:color w:val="auto"/>
          <w:sz w:val="24"/>
          <w:szCs w:val="24"/>
        </w:rPr>
        <w:t>МЕТАПРЕДМЕТНЫЕ РЕЗУЛЬТАТЫ</w:t>
      </w:r>
    </w:p>
    <w:p w14:paraId="763EA8C8" w14:textId="77777777" w:rsidR="00982167" w:rsidRPr="00AB33EE" w:rsidRDefault="00982167" w:rsidP="00982167">
      <w:pPr>
        <w:pStyle w:val="af5"/>
        <w:rPr>
          <w:rFonts w:ascii="Times New Roman" w:hAnsi="Times New Roman" w:cs="Times New Roman"/>
          <w:color w:val="auto"/>
          <w:sz w:val="24"/>
          <w:szCs w:val="24"/>
        </w:rPr>
      </w:pPr>
      <w:bookmarkStart w:id="72" w:name="bookmark127"/>
    </w:p>
    <w:p w14:paraId="5CDE00A2" w14:textId="77777777" w:rsidR="00A57638" w:rsidRPr="00AB33EE" w:rsidRDefault="00982167"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 xml:space="preserve">1. </w:t>
      </w:r>
      <w:r w:rsidR="00E235EB" w:rsidRPr="00AB33EE">
        <w:rPr>
          <w:rFonts w:ascii="Times New Roman" w:hAnsi="Times New Roman" w:cs="Times New Roman"/>
          <w:color w:val="auto"/>
          <w:sz w:val="24"/>
          <w:szCs w:val="24"/>
        </w:rPr>
        <w:t>Овладение универсальными учебными познавательными</w:t>
      </w:r>
      <w:bookmarkEnd w:id="72"/>
      <w:r w:rsidRPr="00AB33EE">
        <w:rPr>
          <w:rFonts w:ascii="Times New Roman" w:hAnsi="Times New Roman" w:cs="Times New Roman"/>
          <w:color w:val="auto"/>
          <w:sz w:val="24"/>
          <w:szCs w:val="24"/>
        </w:rPr>
        <w:t xml:space="preserve"> </w:t>
      </w:r>
      <w:r w:rsidR="00E235EB" w:rsidRPr="00AB33EE">
        <w:rPr>
          <w:rFonts w:ascii="Times New Roman" w:hAnsi="Times New Roman" w:cs="Times New Roman"/>
          <w:color w:val="auto"/>
          <w:sz w:val="24"/>
          <w:szCs w:val="24"/>
        </w:rPr>
        <w:t>действиями</w:t>
      </w:r>
    </w:p>
    <w:p w14:paraId="4BCB29FB" w14:textId="77777777" w:rsidR="00A57638" w:rsidRPr="00AB33EE" w:rsidRDefault="00E235EB" w:rsidP="00982167">
      <w:pPr>
        <w:pStyle w:val="13"/>
        <w:spacing w:line="252" w:lineRule="auto"/>
        <w:ind w:firstLine="567"/>
        <w:jc w:val="both"/>
        <w:rPr>
          <w:color w:val="auto"/>
          <w:sz w:val="24"/>
          <w:szCs w:val="24"/>
        </w:rPr>
      </w:pPr>
      <w:r w:rsidRPr="00AB33EE">
        <w:rPr>
          <w:b/>
          <w:bCs/>
          <w:i/>
          <w:iCs/>
          <w:color w:val="auto"/>
          <w:sz w:val="24"/>
          <w:szCs w:val="24"/>
        </w:rPr>
        <w:t>Базовые логические действия:</w:t>
      </w:r>
    </w:p>
    <w:p w14:paraId="4C1667F0"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выявлять и характеризовать существенные признаки языковых единиц, языковых явлений и процессов;</w:t>
      </w:r>
    </w:p>
    <w:p w14:paraId="129E2F4B"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выявлять закономерности и противоречия в рассматриваемых фактах, данных и </w:t>
      </w:r>
      <w:r w:rsidRPr="00AB33EE">
        <w:rPr>
          <w:color w:val="auto"/>
          <w:sz w:val="24"/>
          <w:szCs w:val="24"/>
        </w:rPr>
        <w:lastRenderedPageBreak/>
        <w:t>наблюдениях; предлагать критерии для выявления закономерностей и противоречий;</w:t>
      </w:r>
    </w:p>
    <w:p w14:paraId="77D987F4"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выявлять дефицит информации текста, необходимой для решения поставленной учебной задачи;</w:t>
      </w:r>
    </w:p>
    <w:p w14:paraId="6F419D44"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AB33EE" w:rsidRDefault="00E235EB" w:rsidP="00982167">
      <w:pPr>
        <w:pStyle w:val="13"/>
        <w:spacing w:line="252" w:lineRule="auto"/>
        <w:ind w:firstLine="567"/>
        <w:jc w:val="both"/>
        <w:rPr>
          <w:color w:val="auto"/>
          <w:sz w:val="24"/>
          <w:szCs w:val="24"/>
        </w:rPr>
      </w:pPr>
      <w:r w:rsidRPr="00AB33EE">
        <w:rPr>
          <w:b/>
          <w:bCs/>
          <w:i/>
          <w:iCs/>
          <w:color w:val="auto"/>
          <w:sz w:val="24"/>
          <w:szCs w:val="24"/>
        </w:rPr>
        <w:t>Базовые исследовательские действия:</w:t>
      </w:r>
    </w:p>
    <w:p w14:paraId="7277AE52"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использовать вопросы как исследовательский инструмент познания в языковом образовании;</w:t>
      </w:r>
    </w:p>
    <w:p w14:paraId="74677859"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составлять алгоритм действий и использовать его для решения учебных задач;</w:t>
      </w:r>
    </w:p>
    <w:p w14:paraId="7C6C80A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AB33EE" w:rsidRDefault="00E235EB" w:rsidP="00982167">
      <w:pPr>
        <w:pStyle w:val="13"/>
        <w:spacing w:after="140" w:line="240" w:lineRule="auto"/>
        <w:ind w:firstLine="567"/>
        <w:jc w:val="both"/>
        <w:rPr>
          <w:color w:val="auto"/>
          <w:sz w:val="24"/>
          <w:szCs w:val="24"/>
        </w:rPr>
      </w:pPr>
      <w:r w:rsidRPr="00AB33EE">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AB33EE" w:rsidRDefault="00E235EB" w:rsidP="00982167">
      <w:pPr>
        <w:pStyle w:val="13"/>
        <w:spacing w:line="252" w:lineRule="auto"/>
        <w:ind w:firstLine="567"/>
        <w:jc w:val="both"/>
        <w:rPr>
          <w:color w:val="auto"/>
          <w:sz w:val="24"/>
          <w:szCs w:val="24"/>
        </w:rPr>
      </w:pPr>
      <w:r w:rsidRPr="00AB33EE">
        <w:rPr>
          <w:b/>
          <w:bCs/>
          <w:i/>
          <w:iCs/>
          <w:color w:val="auto"/>
          <w:sz w:val="24"/>
          <w:szCs w:val="24"/>
        </w:rPr>
        <w:t>Работа с информацией:</w:t>
      </w:r>
    </w:p>
    <w:p w14:paraId="4CDBC11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оценивать надёжность информации по критериям, предложенным учителем или сформулированным самостоятельно;</w:t>
      </w:r>
    </w:p>
    <w:p w14:paraId="73617578"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эффективно запоминать и систематизировать информацию.</w:t>
      </w:r>
    </w:p>
    <w:p w14:paraId="7CE47839" w14:textId="77777777" w:rsidR="00982167" w:rsidRPr="00AB33EE" w:rsidRDefault="00982167" w:rsidP="00982167">
      <w:pPr>
        <w:pStyle w:val="13"/>
        <w:spacing w:line="240" w:lineRule="auto"/>
        <w:ind w:firstLine="567"/>
        <w:jc w:val="both"/>
        <w:rPr>
          <w:color w:val="auto"/>
          <w:sz w:val="24"/>
          <w:szCs w:val="24"/>
        </w:rPr>
      </w:pPr>
    </w:p>
    <w:p w14:paraId="63E517D1" w14:textId="77777777" w:rsidR="00A57638" w:rsidRPr="00AB33EE" w:rsidRDefault="00982167" w:rsidP="00982167">
      <w:pPr>
        <w:pStyle w:val="af5"/>
        <w:rPr>
          <w:rFonts w:ascii="Times New Roman" w:hAnsi="Times New Roman" w:cs="Times New Roman"/>
          <w:color w:val="auto"/>
          <w:sz w:val="24"/>
          <w:szCs w:val="24"/>
        </w:rPr>
      </w:pPr>
      <w:bookmarkStart w:id="73" w:name="bookmark130"/>
      <w:r w:rsidRPr="00AB33EE">
        <w:rPr>
          <w:rFonts w:ascii="Times New Roman" w:hAnsi="Times New Roman" w:cs="Times New Roman"/>
          <w:color w:val="auto"/>
          <w:sz w:val="24"/>
          <w:szCs w:val="24"/>
        </w:rPr>
        <w:t xml:space="preserve">2. </w:t>
      </w:r>
      <w:r w:rsidR="00E235EB" w:rsidRPr="00AB33EE">
        <w:rPr>
          <w:rFonts w:ascii="Times New Roman" w:hAnsi="Times New Roman" w:cs="Times New Roman"/>
          <w:color w:val="auto"/>
          <w:sz w:val="24"/>
          <w:szCs w:val="24"/>
        </w:rPr>
        <w:t>Овладение универсальными учебными коммуникативными</w:t>
      </w:r>
      <w:bookmarkEnd w:id="73"/>
    </w:p>
    <w:p w14:paraId="66CFA988"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действиями</w:t>
      </w:r>
    </w:p>
    <w:p w14:paraId="47A7A2DE" w14:textId="77777777" w:rsidR="00A57638" w:rsidRPr="00AB33EE" w:rsidRDefault="00E235EB" w:rsidP="00982167">
      <w:pPr>
        <w:pStyle w:val="13"/>
        <w:ind w:firstLine="567"/>
        <w:jc w:val="both"/>
        <w:rPr>
          <w:color w:val="auto"/>
          <w:sz w:val="24"/>
          <w:szCs w:val="24"/>
        </w:rPr>
      </w:pPr>
      <w:r w:rsidRPr="00AB33EE">
        <w:rPr>
          <w:b/>
          <w:bCs/>
          <w:i/>
          <w:iCs/>
          <w:color w:val="auto"/>
          <w:sz w:val="24"/>
          <w:szCs w:val="24"/>
        </w:rPr>
        <w:t>Общение:</w:t>
      </w:r>
    </w:p>
    <w:p w14:paraId="051FFE09"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w:t>
      </w:r>
      <w:r w:rsidRPr="00AB33EE">
        <w:rPr>
          <w:color w:val="auto"/>
          <w:sz w:val="24"/>
          <w:szCs w:val="24"/>
        </w:rPr>
        <w:lastRenderedPageBreak/>
        <w:t>дискуссиях, в устной монологической речи и в письменных текстах;</w:t>
      </w:r>
    </w:p>
    <w:p w14:paraId="37615B8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распознавать невербальные средства общения, понимать значение социальных знаков;</w:t>
      </w:r>
    </w:p>
    <w:p w14:paraId="2D008BEE"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знать и распознавать предпосылки конфликтных ситуаций и смягчать конфликты, вести переговоры;</w:t>
      </w:r>
    </w:p>
    <w:p w14:paraId="0904ED0D" w14:textId="77777777" w:rsidR="00A57638" w:rsidRPr="00AB33EE" w:rsidRDefault="00E235EB" w:rsidP="00982167">
      <w:pPr>
        <w:pStyle w:val="13"/>
        <w:spacing w:after="60" w:line="240" w:lineRule="auto"/>
        <w:ind w:firstLine="567"/>
        <w:jc w:val="both"/>
        <w:rPr>
          <w:color w:val="auto"/>
          <w:sz w:val="24"/>
          <w:szCs w:val="24"/>
        </w:rPr>
      </w:pPr>
      <w:r w:rsidRPr="00AB33EE">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AB33EE" w:rsidRDefault="00E235EB" w:rsidP="00982167">
      <w:pPr>
        <w:pStyle w:val="13"/>
        <w:spacing w:line="240" w:lineRule="auto"/>
        <w:ind w:firstLine="567"/>
        <w:jc w:val="both"/>
        <w:rPr>
          <w:color w:val="auto"/>
          <w:sz w:val="24"/>
          <w:szCs w:val="24"/>
        </w:rPr>
      </w:pPr>
      <w:r w:rsidRPr="00AB33EE">
        <w:rPr>
          <w:b/>
          <w:bCs/>
          <w:i/>
          <w:iCs/>
          <w:color w:val="auto"/>
          <w:sz w:val="24"/>
          <w:szCs w:val="24"/>
        </w:rPr>
        <w:t>Совместная деятельность:</w:t>
      </w:r>
    </w:p>
    <w:p w14:paraId="67F2BCA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AB33EE" w:rsidRDefault="00E235EB" w:rsidP="00982167">
      <w:pPr>
        <w:pStyle w:val="13"/>
        <w:spacing w:after="60" w:line="240" w:lineRule="auto"/>
        <w:ind w:firstLine="567"/>
        <w:jc w:val="both"/>
        <w:rPr>
          <w:color w:val="auto"/>
          <w:sz w:val="24"/>
          <w:szCs w:val="24"/>
        </w:rPr>
      </w:pPr>
      <w:r w:rsidRPr="00AB33EE">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AB33EE" w:rsidRDefault="00982167" w:rsidP="00982167">
      <w:pPr>
        <w:pStyle w:val="af5"/>
        <w:rPr>
          <w:rFonts w:ascii="Times New Roman" w:hAnsi="Times New Roman" w:cs="Times New Roman"/>
          <w:color w:val="auto"/>
          <w:sz w:val="24"/>
          <w:szCs w:val="24"/>
        </w:rPr>
      </w:pPr>
      <w:bookmarkStart w:id="74" w:name="bookmark133"/>
    </w:p>
    <w:p w14:paraId="604EDC8D" w14:textId="77777777" w:rsidR="00A57638" w:rsidRPr="00AB33EE" w:rsidRDefault="00982167"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 xml:space="preserve">3. </w:t>
      </w:r>
      <w:r w:rsidR="00E235EB" w:rsidRPr="00AB33EE">
        <w:rPr>
          <w:rFonts w:ascii="Times New Roman" w:hAnsi="Times New Roman" w:cs="Times New Roman"/>
          <w:color w:val="auto"/>
          <w:sz w:val="24"/>
          <w:szCs w:val="24"/>
        </w:rPr>
        <w:t>Овладение универсальными учебными регулятивными</w:t>
      </w:r>
      <w:bookmarkEnd w:id="74"/>
      <w:r w:rsidRPr="00AB33EE">
        <w:rPr>
          <w:rFonts w:ascii="Times New Roman" w:hAnsi="Times New Roman" w:cs="Times New Roman"/>
          <w:color w:val="auto"/>
          <w:sz w:val="24"/>
          <w:szCs w:val="24"/>
        </w:rPr>
        <w:t xml:space="preserve"> </w:t>
      </w:r>
      <w:r w:rsidR="00E235EB" w:rsidRPr="00AB33EE">
        <w:rPr>
          <w:rFonts w:ascii="Times New Roman" w:hAnsi="Times New Roman" w:cs="Times New Roman"/>
          <w:color w:val="auto"/>
          <w:sz w:val="24"/>
          <w:szCs w:val="24"/>
        </w:rPr>
        <w:t>действиями</w:t>
      </w:r>
    </w:p>
    <w:p w14:paraId="4C6FF2C0" w14:textId="77777777" w:rsidR="00A57638" w:rsidRPr="00AB33EE" w:rsidRDefault="00E235EB" w:rsidP="00982167">
      <w:pPr>
        <w:pStyle w:val="13"/>
        <w:ind w:firstLine="567"/>
        <w:jc w:val="both"/>
        <w:rPr>
          <w:color w:val="auto"/>
          <w:sz w:val="24"/>
          <w:szCs w:val="24"/>
        </w:rPr>
      </w:pPr>
      <w:r w:rsidRPr="00AB33EE">
        <w:rPr>
          <w:b/>
          <w:bCs/>
          <w:i/>
          <w:iCs/>
          <w:color w:val="auto"/>
          <w:sz w:val="24"/>
          <w:szCs w:val="24"/>
        </w:rPr>
        <w:t>Самоорганизация:</w:t>
      </w:r>
    </w:p>
    <w:p w14:paraId="7DC08E4E"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выявлять проблемы для решения в учебных и жизненных ситуациях;</w:t>
      </w:r>
    </w:p>
    <w:p w14:paraId="5F204F6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самостоятельно составлять план действий, вносить необходимые коррективы в ходе его реализации;</w:t>
      </w:r>
    </w:p>
    <w:p w14:paraId="781BCE1C"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делать выбор и брать ответственность за решение.</w:t>
      </w:r>
    </w:p>
    <w:p w14:paraId="5DBF011B" w14:textId="77777777" w:rsidR="00A57638" w:rsidRPr="00AB33EE" w:rsidRDefault="00E235EB" w:rsidP="00982167">
      <w:pPr>
        <w:pStyle w:val="13"/>
        <w:spacing w:line="259" w:lineRule="auto"/>
        <w:ind w:firstLine="567"/>
        <w:jc w:val="both"/>
        <w:rPr>
          <w:color w:val="auto"/>
          <w:sz w:val="24"/>
          <w:szCs w:val="24"/>
        </w:rPr>
      </w:pPr>
      <w:r w:rsidRPr="00AB33EE">
        <w:rPr>
          <w:b/>
          <w:bCs/>
          <w:i/>
          <w:iCs/>
          <w:color w:val="auto"/>
          <w:sz w:val="24"/>
          <w:szCs w:val="24"/>
        </w:rPr>
        <w:t>Самоконтроль:</w:t>
      </w:r>
    </w:p>
    <w:p w14:paraId="039A602C"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владеть разными способами самоконтроля (в том числе речевого), самомотивации и рефлексии;</w:t>
      </w:r>
    </w:p>
    <w:p w14:paraId="54683905"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давать адекватную оценку учебной ситуации и предлагать план её изменения;</w:t>
      </w:r>
    </w:p>
    <w:p w14:paraId="3D606822"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lastRenderedPageBreak/>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AB33EE" w:rsidRDefault="00E235EB" w:rsidP="00982167">
      <w:pPr>
        <w:pStyle w:val="13"/>
        <w:spacing w:line="259" w:lineRule="auto"/>
        <w:ind w:firstLine="567"/>
        <w:jc w:val="both"/>
        <w:rPr>
          <w:color w:val="auto"/>
          <w:sz w:val="24"/>
          <w:szCs w:val="24"/>
        </w:rPr>
      </w:pPr>
      <w:r w:rsidRPr="00AB33EE">
        <w:rPr>
          <w:b/>
          <w:bCs/>
          <w:i/>
          <w:iCs/>
          <w:color w:val="auto"/>
          <w:sz w:val="24"/>
          <w:szCs w:val="24"/>
        </w:rPr>
        <w:t>Эмоциональный интеллект:</w:t>
      </w:r>
    </w:p>
    <w:p w14:paraId="5C5489D2"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развивать способность управлять собственными эмоциями и эмоциями других;</w:t>
      </w:r>
    </w:p>
    <w:p w14:paraId="32382750"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AB33EE" w:rsidRDefault="00E235EB" w:rsidP="00982167">
      <w:pPr>
        <w:pStyle w:val="13"/>
        <w:spacing w:line="259" w:lineRule="auto"/>
        <w:ind w:firstLine="567"/>
        <w:jc w:val="both"/>
        <w:rPr>
          <w:color w:val="auto"/>
          <w:sz w:val="24"/>
          <w:szCs w:val="24"/>
        </w:rPr>
      </w:pPr>
      <w:r w:rsidRPr="00AB33EE">
        <w:rPr>
          <w:b/>
          <w:bCs/>
          <w:i/>
          <w:iCs/>
          <w:color w:val="auto"/>
          <w:sz w:val="24"/>
          <w:szCs w:val="24"/>
        </w:rPr>
        <w:t>Принятие себя и других:</w:t>
      </w:r>
    </w:p>
    <w:p w14:paraId="1EFA6B2B"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осознанно относиться к другому человеку и его мнению;</w:t>
      </w:r>
    </w:p>
    <w:p w14:paraId="07EE230C"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признавать своё и чужое право на ошибку;</w:t>
      </w:r>
    </w:p>
    <w:p w14:paraId="55C32F57"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принимать себя и других, не осуждая;</w:t>
      </w:r>
    </w:p>
    <w:p w14:paraId="3BFC0E59"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проявлять открытость;</w:t>
      </w:r>
    </w:p>
    <w:p w14:paraId="4FBF3BD5"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осознавать невозможность контролировать всё вокруг.</w:t>
      </w:r>
    </w:p>
    <w:p w14:paraId="76672980" w14:textId="77777777" w:rsidR="00982167" w:rsidRPr="00AB33EE" w:rsidRDefault="00982167">
      <w:pPr>
        <w:pStyle w:val="50"/>
        <w:spacing w:after="120"/>
        <w:jc w:val="both"/>
        <w:rPr>
          <w:rFonts w:ascii="Times New Roman" w:hAnsi="Times New Roman" w:cs="Times New Roman"/>
          <w:color w:val="auto"/>
          <w:sz w:val="24"/>
          <w:szCs w:val="24"/>
        </w:rPr>
      </w:pPr>
    </w:p>
    <w:p w14:paraId="6EB00C82" w14:textId="77777777" w:rsidR="00A57638" w:rsidRPr="00AB33EE" w:rsidRDefault="00E235EB" w:rsidP="000B1479">
      <w:pPr>
        <w:pStyle w:val="af5"/>
        <w:jc w:val="center"/>
        <w:rPr>
          <w:rFonts w:ascii="Times New Roman" w:hAnsi="Times New Roman" w:cs="Times New Roman"/>
          <w:color w:val="auto"/>
          <w:sz w:val="24"/>
          <w:szCs w:val="24"/>
        </w:rPr>
      </w:pPr>
      <w:r w:rsidRPr="00AB33EE">
        <w:rPr>
          <w:rFonts w:ascii="Times New Roman" w:hAnsi="Times New Roman" w:cs="Times New Roman"/>
          <w:color w:val="auto"/>
          <w:sz w:val="24"/>
          <w:szCs w:val="24"/>
        </w:rPr>
        <w:t>ПРЕДМЕТНЫЕ РЕЗУЛЬТАТЫ</w:t>
      </w:r>
    </w:p>
    <w:p w14:paraId="72DCBE8D" w14:textId="77777777" w:rsidR="00982167" w:rsidRPr="00AB33EE" w:rsidRDefault="00982167" w:rsidP="00982167">
      <w:pPr>
        <w:pStyle w:val="af5"/>
        <w:rPr>
          <w:rFonts w:ascii="Times New Roman" w:hAnsi="Times New Roman" w:cs="Times New Roman"/>
          <w:color w:val="auto"/>
          <w:sz w:val="24"/>
          <w:szCs w:val="24"/>
        </w:rPr>
      </w:pPr>
      <w:bookmarkStart w:id="75" w:name="bookmark136"/>
    </w:p>
    <w:p w14:paraId="198713A6" w14:textId="77777777" w:rsidR="00A57638" w:rsidRPr="00AB33EE" w:rsidRDefault="00982167"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 xml:space="preserve">5 </w:t>
      </w:r>
      <w:r w:rsidR="00E235EB" w:rsidRPr="00AB33EE">
        <w:rPr>
          <w:rFonts w:ascii="Times New Roman" w:hAnsi="Times New Roman" w:cs="Times New Roman"/>
          <w:color w:val="auto"/>
          <w:sz w:val="24"/>
          <w:szCs w:val="24"/>
        </w:rPr>
        <w:t>КЛАСС</w:t>
      </w:r>
      <w:bookmarkEnd w:id="75"/>
    </w:p>
    <w:p w14:paraId="6E09747C" w14:textId="77777777" w:rsidR="00982167" w:rsidRPr="00AB33EE" w:rsidRDefault="00982167" w:rsidP="00982167">
      <w:pPr>
        <w:pStyle w:val="af5"/>
        <w:rPr>
          <w:rFonts w:ascii="Times New Roman" w:hAnsi="Times New Roman" w:cs="Times New Roman"/>
          <w:color w:val="auto"/>
          <w:sz w:val="24"/>
          <w:szCs w:val="24"/>
        </w:rPr>
      </w:pPr>
      <w:bookmarkStart w:id="76" w:name="bookmark138"/>
    </w:p>
    <w:p w14:paraId="7BC6A730"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Общие сведения о языке</w:t>
      </w:r>
      <w:bookmarkEnd w:id="76"/>
    </w:p>
    <w:p w14:paraId="0F08DD3E"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Осознавать богатство и выразительность русского языка, приводить примеры, свидетельствующие об этом.</w:t>
      </w:r>
    </w:p>
    <w:p w14:paraId="621C504A"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AB33EE" w:rsidRDefault="00982167" w:rsidP="00982167">
      <w:pPr>
        <w:pStyle w:val="af5"/>
        <w:rPr>
          <w:rFonts w:ascii="Times New Roman" w:hAnsi="Times New Roman" w:cs="Times New Roman"/>
          <w:color w:val="auto"/>
          <w:sz w:val="24"/>
          <w:szCs w:val="24"/>
        </w:rPr>
      </w:pPr>
      <w:bookmarkStart w:id="77" w:name="bookmark140"/>
    </w:p>
    <w:p w14:paraId="218E9651"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Язык и речь</w:t>
      </w:r>
      <w:bookmarkEnd w:id="77"/>
    </w:p>
    <w:p w14:paraId="762977D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Владеть различными видами чтения: просмотровым, ознакомительным, изучающим, поисковым.</w:t>
      </w:r>
    </w:p>
    <w:p w14:paraId="4220FD4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Устно пересказывать прочитанный или прослушанный текст объёмом не менее 100 слов.</w:t>
      </w:r>
    </w:p>
    <w:p w14:paraId="06A0CACA"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Понимать содержание прослушанных и прочитанных </w:t>
      </w:r>
      <w:r w:rsidR="00A80936" w:rsidRPr="00AB33EE">
        <w:rPr>
          <w:color w:val="auto"/>
          <w:sz w:val="24"/>
          <w:szCs w:val="24"/>
        </w:rPr>
        <w:t>научно учебных</w:t>
      </w:r>
      <w:r w:rsidRPr="00AB33EE">
        <w:rPr>
          <w:color w:val="auto"/>
          <w:sz w:val="24"/>
          <w:szCs w:val="24"/>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w:t>
      </w:r>
      <w:r w:rsidRPr="00AB33EE">
        <w:rPr>
          <w:color w:val="auto"/>
          <w:sz w:val="24"/>
          <w:szCs w:val="24"/>
        </w:rPr>
        <w:lastRenderedPageBreak/>
        <w:t>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AB33EE" w:rsidRDefault="00982167" w:rsidP="00982167">
      <w:pPr>
        <w:pStyle w:val="af5"/>
        <w:rPr>
          <w:rFonts w:ascii="Times New Roman" w:hAnsi="Times New Roman" w:cs="Times New Roman"/>
          <w:color w:val="auto"/>
          <w:sz w:val="24"/>
          <w:szCs w:val="24"/>
        </w:rPr>
      </w:pPr>
      <w:bookmarkStart w:id="78" w:name="bookmark142"/>
    </w:p>
    <w:p w14:paraId="695295C4"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Текст</w:t>
      </w:r>
      <w:bookmarkEnd w:id="78"/>
    </w:p>
    <w:p w14:paraId="204879BD"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Применять знание основных признаков текста (повествование) в практике его создания.</w:t>
      </w:r>
    </w:p>
    <w:p w14:paraId="01E9F29E"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Владеть умениями информационной переработки прослушанного и прочитанного научно-учебного, художественного и научно</w:t>
      </w:r>
      <w:r w:rsidR="00F61DE3" w:rsidRPr="00AB33EE">
        <w:rPr>
          <w:color w:val="auto"/>
          <w:sz w:val="24"/>
          <w:szCs w:val="24"/>
        </w:rPr>
        <w:t xml:space="preserve"> </w:t>
      </w:r>
      <w:r w:rsidRPr="00AB33EE">
        <w:rPr>
          <w:color w:val="auto"/>
          <w:sz w:val="24"/>
          <w:szCs w:val="24"/>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Представлять сообщение на заданную тему в виде презентации.</w:t>
      </w:r>
    </w:p>
    <w:p w14:paraId="0442CD79" w14:textId="77777777" w:rsidR="00A57638" w:rsidRPr="00AB33EE" w:rsidRDefault="00E235EB" w:rsidP="00982167">
      <w:pPr>
        <w:pStyle w:val="13"/>
        <w:spacing w:after="80" w:line="240" w:lineRule="auto"/>
        <w:ind w:firstLine="567"/>
        <w:jc w:val="both"/>
        <w:rPr>
          <w:color w:val="auto"/>
          <w:sz w:val="24"/>
          <w:szCs w:val="24"/>
        </w:rPr>
      </w:pPr>
      <w:r w:rsidRPr="00AB33EE">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AB33EE" w:rsidRDefault="00982167" w:rsidP="00982167">
      <w:pPr>
        <w:pStyle w:val="af5"/>
        <w:rPr>
          <w:rFonts w:ascii="Times New Roman" w:hAnsi="Times New Roman" w:cs="Times New Roman"/>
          <w:color w:val="auto"/>
          <w:sz w:val="24"/>
          <w:szCs w:val="24"/>
        </w:rPr>
      </w:pPr>
      <w:bookmarkStart w:id="79" w:name="bookmark144"/>
    </w:p>
    <w:p w14:paraId="24A2869B"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Функциональные разновидности языка</w:t>
      </w:r>
      <w:bookmarkEnd w:id="79"/>
    </w:p>
    <w:p w14:paraId="0A12C0B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AB33EE" w:rsidRDefault="00982167" w:rsidP="00982167">
      <w:pPr>
        <w:pStyle w:val="af5"/>
        <w:rPr>
          <w:rFonts w:ascii="Times New Roman" w:hAnsi="Times New Roman" w:cs="Times New Roman"/>
          <w:color w:val="auto"/>
          <w:sz w:val="24"/>
          <w:szCs w:val="24"/>
        </w:rPr>
      </w:pPr>
      <w:bookmarkStart w:id="80" w:name="bookmark146"/>
    </w:p>
    <w:p w14:paraId="49E1F9D7"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СИСТЕМА ЯЗЫКА</w:t>
      </w:r>
      <w:bookmarkEnd w:id="80"/>
    </w:p>
    <w:p w14:paraId="7D3A9A63" w14:textId="77777777" w:rsidR="00A57638" w:rsidRPr="00AB33EE" w:rsidRDefault="00E235EB" w:rsidP="00982167">
      <w:pPr>
        <w:pStyle w:val="13"/>
        <w:spacing w:line="259" w:lineRule="auto"/>
        <w:ind w:firstLine="567"/>
        <w:jc w:val="both"/>
        <w:rPr>
          <w:color w:val="auto"/>
          <w:sz w:val="24"/>
          <w:szCs w:val="24"/>
        </w:rPr>
      </w:pPr>
      <w:r w:rsidRPr="00AB33EE">
        <w:rPr>
          <w:b/>
          <w:bCs/>
          <w:color w:val="auto"/>
          <w:sz w:val="24"/>
          <w:szCs w:val="24"/>
        </w:rPr>
        <w:t>Фонетика. Графика. Орфоэпия</w:t>
      </w:r>
    </w:p>
    <w:p w14:paraId="4C41B210"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Характеризовать звуки; понимать различие между звуком и буквой, характеризовать систему звуков.</w:t>
      </w:r>
    </w:p>
    <w:p w14:paraId="0F58F17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Проводить фонетический анализ слов.</w:t>
      </w:r>
    </w:p>
    <w:p w14:paraId="62336FE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Использовать знания по фонетике, графике и орфоэпии в практике произношения и правописания слов.</w:t>
      </w:r>
    </w:p>
    <w:p w14:paraId="6A58509F" w14:textId="77777777" w:rsidR="00A57638" w:rsidRPr="00AB33EE" w:rsidRDefault="00E235EB" w:rsidP="00982167">
      <w:pPr>
        <w:pStyle w:val="13"/>
        <w:spacing w:line="259" w:lineRule="auto"/>
        <w:ind w:firstLine="567"/>
        <w:jc w:val="both"/>
        <w:rPr>
          <w:color w:val="auto"/>
          <w:sz w:val="24"/>
          <w:szCs w:val="24"/>
        </w:rPr>
      </w:pPr>
      <w:r w:rsidRPr="00AB33EE">
        <w:rPr>
          <w:b/>
          <w:bCs/>
          <w:color w:val="auto"/>
          <w:sz w:val="24"/>
          <w:szCs w:val="24"/>
        </w:rPr>
        <w:t>Орфография</w:t>
      </w:r>
    </w:p>
    <w:p w14:paraId="5919D8F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Оперировать понятием «орфограмма» и различать буквенные и небуквенные </w:t>
      </w:r>
      <w:r w:rsidRPr="00AB33EE">
        <w:rPr>
          <w:color w:val="auto"/>
          <w:sz w:val="24"/>
          <w:szCs w:val="24"/>
        </w:rPr>
        <w:lastRenderedPageBreak/>
        <w:t>орфограммы при проведении орфографического анализа слова.</w:t>
      </w:r>
    </w:p>
    <w:p w14:paraId="4FA4BF6A"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Распознавать изученные орфограммы.</w:t>
      </w:r>
    </w:p>
    <w:p w14:paraId="7E5016E0"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AB33EE">
        <w:rPr>
          <w:b/>
          <w:bCs/>
          <w:i/>
          <w:iCs/>
          <w:color w:val="auto"/>
          <w:sz w:val="24"/>
          <w:szCs w:val="24"/>
        </w:rPr>
        <w:t>ъ</w:t>
      </w:r>
      <w:r w:rsidRPr="00AB33EE">
        <w:rPr>
          <w:color w:val="auto"/>
          <w:sz w:val="24"/>
          <w:szCs w:val="24"/>
        </w:rPr>
        <w:t xml:space="preserve"> и </w:t>
      </w:r>
      <w:r w:rsidRPr="00AB33EE">
        <w:rPr>
          <w:b/>
          <w:bCs/>
          <w:i/>
          <w:iCs/>
          <w:color w:val="auto"/>
          <w:sz w:val="24"/>
          <w:szCs w:val="24"/>
        </w:rPr>
        <w:t>ь</w:t>
      </w:r>
      <w:r w:rsidRPr="00AB33EE">
        <w:rPr>
          <w:color w:val="auto"/>
          <w:sz w:val="24"/>
          <w:szCs w:val="24"/>
        </w:rPr>
        <w:t>).</w:t>
      </w:r>
    </w:p>
    <w:p w14:paraId="618A999E" w14:textId="77777777" w:rsidR="00A57638" w:rsidRPr="00AB33EE" w:rsidRDefault="00E235EB" w:rsidP="00982167">
      <w:pPr>
        <w:pStyle w:val="13"/>
        <w:spacing w:line="259" w:lineRule="auto"/>
        <w:ind w:firstLine="567"/>
        <w:jc w:val="both"/>
        <w:rPr>
          <w:color w:val="auto"/>
          <w:sz w:val="24"/>
          <w:szCs w:val="24"/>
        </w:rPr>
      </w:pPr>
      <w:r w:rsidRPr="00AB33EE">
        <w:rPr>
          <w:b/>
          <w:bCs/>
          <w:color w:val="auto"/>
          <w:sz w:val="24"/>
          <w:szCs w:val="24"/>
        </w:rPr>
        <w:t>Лексикология</w:t>
      </w:r>
    </w:p>
    <w:p w14:paraId="1D34212F"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Распознавать однозначные и многозначные слова, различать прямое и переносное значения слова.</w:t>
      </w:r>
    </w:p>
    <w:p w14:paraId="6D420E8D"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Характеризовать тематические группы слов, родовые и видовые понятия.</w:t>
      </w:r>
    </w:p>
    <w:p w14:paraId="02D64DCD"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Проводить лексический анализ слов (в рамках изученного).</w:t>
      </w:r>
    </w:p>
    <w:p w14:paraId="72736F10"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AB33EE" w:rsidRDefault="00E235EB" w:rsidP="00982167">
      <w:pPr>
        <w:pStyle w:val="13"/>
        <w:spacing w:line="259" w:lineRule="auto"/>
        <w:ind w:firstLine="567"/>
        <w:jc w:val="both"/>
        <w:rPr>
          <w:color w:val="auto"/>
          <w:sz w:val="24"/>
          <w:szCs w:val="24"/>
        </w:rPr>
      </w:pPr>
      <w:r w:rsidRPr="00AB33EE">
        <w:rPr>
          <w:b/>
          <w:bCs/>
          <w:color w:val="auto"/>
          <w:sz w:val="24"/>
          <w:szCs w:val="24"/>
        </w:rPr>
        <w:t>Морфемика. Орфография</w:t>
      </w:r>
    </w:p>
    <w:p w14:paraId="1B6524E9"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Характеризовать морфему как минимальную значимую единицу языка.</w:t>
      </w:r>
    </w:p>
    <w:p w14:paraId="1245D005"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Распознавать морфемы в слове (корень, приставку, суффикс, окончание), выделять основу слова.</w:t>
      </w:r>
    </w:p>
    <w:p w14:paraId="1B4A0D56"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Находить чередование звуков в морфемах (в том числе чередование гласных с нулём звука).</w:t>
      </w:r>
    </w:p>
    <w:p w14:paraId="02EE5498"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Проводить морфемный анализ слов.</w:t>
      </w:r>
    </w:p>
    <w:p w14:paraId="0C2FEF1D"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AB33EE">
        <w:rPr>
          <w:b/>
          <w:bCs/>
          <w:i/>
          <w:iCs/>
          <w:color w:val="auto"/>
          <w:sz w:val="24"/>
          <w:szCs w:val="24"/>
        </w:rPr>
        <w:t>з</w:t>
      </w:r>
      <w:r w:rsidRPr="00AB33EE">
        <w:rPr>
          <w:color w:val="auto"/>
          <w:sz w:val="24"/>
          <w:szCs w:val="24"/>
        </w:rPr>
        <w:t xml:space="preserve"> (-</w:t>
      </w:r>
      <w:r w:rsidRPr="00AB33EE">
        <w:rPr>
          <w:b/>
          <w:bCs/>
          <w:i/>
          <w:iCs/>
          <w:color w:val="auto"/>
          <w:sz w:val="24"/>
          <w:szCs w:val="24"/>
        </w:rPr>
        <w:t>с</w:t>
      </w:r>
      <w:r w:rsidRPr="00AB33EE">
        <w:rPr>
          <w:color w:val="auto"/>
          <w:sz w:val="24"/>
          <w:szCs w:val="24"/>
        </w:rPr>
        <w:t xml:space="preserve">); </w:t>
      </w:r>
      <w:r w:rsidRPr="00AB33EE">
        <w:rPr>
          <w:b/>
          <w:bCs/>
          <w:i/>
          <w:iCs/>
          <w:color w:val="auto"/>
          <w:sz w:val="24"/>
          <w:szCs w:val="24"/>
        </w:rPr>
        <w:t>ы</w:t>
      </w:r>
      <w:r w:rsidRPr="00AB33EE">
        <w:rPr>
          <w:color w:val="auto"/>
          <w:sz w:val="24"/>
          <w:szCs w:val="24"/>
        </w:rPr>
        <w:t xml:space="preserve"> — </w:t>
      </w:r>
      <w:r w:rsidRPr="00AB33EE">
        <w:rPr>
          <w:b/>
          <w:bCs/>
          <w:i/>
          <w:iCs/>
          <w:color w:val="auto"/>
          <w:sz w:val="24"/>
          <w:szCs w:val="24"/>
        </w:rPr>
        <w:t>и</w:t>
      </w:r>
      <w:r w:rsidRPr="00AB33EE">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AB33EE">
        <w:rPr>
          <w:b/>
          <w:bCs/>
          <w:i/>
          <w:iCs/>
          <w:color w:val="auto"/>
          <w:sz w:val="24"/>
          <w:szCs w:val="24"/>
        </w:rPr>
        <w:t>ё</w:t>
      </w:r>
      <w:r w:rsidRPr="00AB33EE">
        <w:rPr>
          <w:color w:val="auto"/>
          <w:sz w:val="24"/>
          <w:szCs w:val="24"/>
        </w:rPr>
        <w:t xml:space="preserve"> — </w:t>
      </w:r>
      <w:r w:rsidRPr="00AB33EE">
        <w:rPr>
          <w:b/>
          <w:bCs/>
          <w:i/>
          <w:iCs/>
          <w:color w:val="auto"/>
          <w:sz w:val="24"/>
          <w:szCs w:val="24"/>
        </w:rPr>
        <w:t>о</w:t>
      </w:r>
      <w:r w:rsidRPr="00AB33EE">
        <w:rPr>
          <w:color w:val="auto"/>
          <w:sz w:val="24"/>
          <w:szCs w:val="24"/>
        </w:rPr>
        <w:t xml:space="preserve"> после шипящих в корне слова; </w:t>
      </w:r>
      <w:r w:rsidRPr="00AB33EE">
        <w:rPr>
          <w:b/>
          <w:bCs/>
          <w:i/>
          <w:iCs/>
          <w:color w:val="auto"/>
          <w:sz w:val="24"/>
          <w:szCs w:val="24"/>
        </w:rPr>
        <w:t>ы</w:t>
      </w:r>
      <w:r w:rsidRPr="00AB33EE">
        <w:rPr>
          <w:color w:val="auto"/>
          <w:sz w:val="24"/>
          <w:szCs w:val="24"/>
        </w:rPr>
        <w:t xml:space="preserve"> — </w:t>
      </w:r>
      <w:r w:rsidRPr="00AB33EE">
        <w:rPr>
          <w:b/>
          <w:bCs/>
          <w:i/>
          <w:iCs/>
          <w:color w:val="auto"/>
          <w:sz w:val="24"/>
          <w:szCs w:val="24"/>
        </w:rPr>
        <w:t>и</w:t>
      </w:r>
      <w:r w:rsidRPr="00AB33EE">
        <w:rPr>
          <w:color w:val="auto"/>
          <w:sz w:val="24"/>
          <w:szCs w:val="24"/>
        </w:rPr>
        <w:t xml:space="preserve"> после </w:t>
      </w:r>
      <w:r w:rsidRPr="00AB33EE">
        <w:rPr>
          <w:b/>
          <w:bCs/>
          <w:i/>
          <w:iCs/>
          <w:color w:val="auto"/>
          <w:sz w:val="24"/>
          <w:szCs w:val="24"/>
        </w:rPr>
        <w:t>ц</w:t>
      </w:r>
      <w:r w:rsidRPr="00AB33EE">
        <w:rPr>
          <w:color w:val="auto"/>
          <w:sz w:val="24"/>
          <w:szCs w:val="24"/>
        </w:rPr>
        <w:t>.</w:t>
      </w:r>
    </w:p>
    <w:p w14:paraId="25F4DF3D"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Уместно использовать слова с суффиксами оценки в собственной речи.</w:t>
      </w:r>
    </w:p>
    <w:p w14:paraId="3E24FE5E" w14:textId="77777777" w:rsidR="00982167" w:rsidRPr="00AB33EE" w:rsidRDefault="00982167" w:rsidP="00982167">
      <w:pPr>
        <w:pStyle w:val="af5"/>
        <w:rPr>
          <w:rFonts w:ascii="Times New Roman" w:hAnsi="Times New Roman" w:cs="Times New Roman"/>
          <w:color w:val="auto"/>
          <w:sz w:val="24"/>
          <w:szCs w:val="24"/>
        </w:rPr>
      </w:pPr>
      <w:bookmarkStart w:id="81" w:name="bookmark148"/>
    </w:p>
    <w:p w14:paraId="2C3F373A"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Морфология. Культура речи. Орфография</w:t>
      </w:r>
      <w:bookmarkEnd w:id="81"/>
    </w:p>
    <w:p w14:paraId="10366A6A"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Распознавать имена существительные, имена прилагательные, глаголы.</w:t>
      </w:r>
    </w:p>
    <w:p w14:paraId="3065E7F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Применять знания по морфологии при выполнении языкового анализа различных видов и в речевой практике.</w:t>
      </w:r>
    </w:p>
    <w:p w14:paraId="55C3A080" w14:textId="77777777" w:rsidR="00A57638" w:rsidRPr="00AB33EE" w:rsidRDefault="00E235EB" w:rsidP="00982167">
      <w:pPr>
        <w:pStyle w:val="13"/>
        <w:spacing w:line="259" w:lineRule="auto"/>
        <w:ind w:firstLine="567"/>
        <w:jc w:val="both"/>
        <w:rPr>
          <w:color w:val="auto"/>
          <w:sz w:val="24"/>
          <w:szCs w:val="24"/>
        </w:rPr>
      </w:pPr>
      <w:r w:rsidRPr="00AB33EE">
        <w:rPr>
          <w:b/>
          <w:bCs/>
          <w:color w:val="auto"/>
          <w:sz w:val="24"/>
          <w:szCs w:val="24"/>
        </w:rPr>
        <w:t>Имя существительное</w:t>
      </w:r>
    </w:p>
    <w:p w14:paraId="4CF11F0C"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Определять лексико-грамматические разряды имён существительных.</w:t>
      </w:r>
    </w:p>
    <w:p w14:paraId="2BC329BE"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Проводить морфологический анализ имён существительных.</w:t>
      </w:r>
    </w:p>
    <w:p w14:paraId="20E8ECF9"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AB33EE" w:rsidRDefault="00E235EB" w:rsidP="00982167">
      <w:pPr>
        <w:pStyle w:val="13"/>
        <w:spacing w:line="252" w:lineRule="auto"/>
        <w:ind w:firstLine="567"/>
        <w:jc w:val="both"/>
        <w:rPr>
          <w:color w:val="auto"/>
          <w:sz w:val="24"/>
          <w:szCs w:val="24"/>
        </w:rPr>
      </w:pPr>
      <w:r w:rsidRPr="00AB33EE">
        <w:rPr>
          <w:color w:val="auto"/>
          <w:sz w:val="24"/>
          <w:szCs w:val="24"/>
        </w:rPr>
        <w:t xml:space="preserve">Соблюдать нормы правописания имён существительных: безударных окончаний; </w:t>
      </w:r>
      <w:r w:rsidRPr="00AB33EE">
        <w:rPr>
          <w:b/>
          <w:bCs/>
          <w:i/>
          <w:iCs/>
          <w:color w:val="auto"/>
          <w:sz w:val="24"/>
          <w:szCs w:val="24"/>
        </w:rPr>
        <w:t>о</w:t>
      </w:r>
      <w:r w:rsidRPr="00AB33EE">
        <w:rPr>
          <w:color w:val="auto"/>
          <w:sz w:val="24"/>
          <w:szCs w:val="24"/>
        </w:rPr>
        <w:t xml:space="preserve"> — </w:t>
      </w:r>
      <w:r w:rsidRPr="00AB33EE">
        <w:rPr>
          <w:b/>
          <w:bCs/>
          <w:i/>
          <w:iCs/>
          <w:color w:val="auto"/>
          <w:sz w:val="24"/>
          <w:szCs w:val="24"/>
        </w:rPr>
        <w:t>е</w:t>
      </w:r>
      <w:r w:rsidRPr="00AB33EE">
        <w:rPr>
          <w:color w:val="auto"/>
          <w:sz w:val="24"/>
          <w:szCs w:val="24"/>
        </w:rPr>
        <w:t xml:space="preserve"> (</w:t>
      </w:r>
      <w:r w:rsidRPr="00AB33EE">
        <w:rPr>
          <w:b/>
          <w:bCs/>
          <w:i/>
          <w:iCs/>
          <w:color w:val="auto"/>
          <w:sz w:val="24"/>
          <w:szCs w:val="24"/>
        </w:rPr>
        <w:t>ё</w:t>
      </w:r>
      <w:r w:rsidRPr="00AB33EE">
        <w:rPr>
          <w:color w:val="auto"/>
          <w:sz w:val="24"/>
          <w:szCs w:val="24"/>
        </w:rPr>
        <w:t xml:space="preserve">) после шипящих и </w:t>
      </w:r>
      <w:r w:rsidRPr="00AB33EE">
        <w:rPr>
          <w:b/>
          <w:bCs/>
          <w:i/>
          <w:iCs/>
          <w:color w:val="auto"/>
          <w:sz w:val="24"/>
          <w:szCs w:val="24"/>
        </w:rPr>
        <w:t>ц</w:t>
      </w:r>
      <w:r w:rsidRPr="00AB33EE">
        <w:rPr>
          <w:color w:val="auto"/>
          <w:sz w:val="24"/>
          <w:szCs w:val="24"/>
        </w:rPr>
        <w:t xml:space="preserve"> в суффиксах и окончаниях; суффиксов </w:t>
      </w:r>
      <w:r w:rsidRPr="00AB33EE">
        <w:rPr>
          <w:b/>
          <w:bCs/>
          <w:color w:val="auto"/>
          <w:sz w:val="24"/>
          <w:szCs w:val="24"/>
        </w:rPr>
        <w:t>-</w:t>
      </w:r>
      <w:r w:rsidRPr="00AB33EE">
        <w:rPr>
          <w:b/>
          <w:bCs/>
          <w:i/>
          <w:iCs/>
          <w:color w:val="auto"/>
          <w:sz w:val="24"/>
          <w:szCs w:val="24"/>
        </w:rPr>
        <w:t>чик</w:t>
      </w:r>
      <w:r w:rsidRPr="00AB33EE">
        <w:rPr>
          <w:b/>
          <w:bCs/>
          <w:color w:val="auto"/>
          <w:sz w:val="24"/>
          <w:szCs w:val="24"/>
        </w:rPr>
        <w:t xml:space="preserve">- </w:t>
      </w:r>
      <w:r w:rsidRPr="00AB33EE">
        <w:rPr>
          <w:color w:val="auto"/>
          <w:sz w:val="24"/>
          <w:szCs w:val="24"/>
        </w:rPr>
        <w:t xml:space="preserve">— </w:t>
      </w:r>
      <w:r w:rsidRPr="00AB33EE">
        <w:rPr>
          <w:b/>
          <w:bCs/>
          <w:color w:val="auto"/>
          <w:sz w:val="24"/>
          <w:szCs w:val="24"/>
        </w:rPr>
        <w:t>-</w:t>
      </w:r>
      <w:r w:rsidRPr="00AB33EE">
        <w:rPr>
          <w:b/>
          <w:bCs/>
          <w:i/>
          <w:iCs/>
          <w:color w:val="auto"/>
          <w:sz w:val="24"/>
          <w:szCs w:val="24"/>
        </w:rPr>
        <w:t>щик</w:t>
      </w:r>
      <w:r w:rsidRPr="00AB33EE">
        <w:rPr>
          <w:b/>
          <w:bCs/>
          <w:color w:val="auto"/>
          <w:sz w:val="24"/>
          <w:szCs w:val="24"/>
        </w:rPr>
        <w:t>-</w:t>
      </w:r>
      <w:r w:rsidRPr="00AB33EE">
        <w:rPr>
          <w:color w:val="auto"/>
          <w:sz w:val="24"/>
          <w:szCs w:val="24"/>
        </w:rPr>
        <w:t xml:space="preserve">, </w:t>
      </w:r>
      <w:r w:rsidRPr="00AB33EE">
        <w:rPr>
          <w:b/>
          <w:bCs/>
          <w:color w:val="auto"/>
          <w:sz w:val="24"/>
          <w:szCs w:val="24"/>
        </w:rPr>
        <w:t>-</w:t>
      </w:r>
      <w:r w:rsidRPr="00AB33EE">
        <w:rPr>
          <w:b/>
          <w:bCs/>
          <w:i/>
          <w:iCs/>
          <w:color w:val="auto"/>
          <w:sz w:val="24"/>
          <w:szCs w:val="24"/>
        </w:rPr>
        <w:t>ек</w:t>
      </w:r>
      <w:r w:rsidRPr="00AB33EE">
        <w:rPr>
          <w:b/>
          <w:bCs/>
          <w:color w:val="auto"/>
          <w:sz w:val="24"/>
          <w:szCs w:val="24"/>
        </w:rPr>
        <w:t xml:space="preserve">- </w:t>
      </w:r>
      <w:r w:rsidRPr="00AB33EE">
        <w:rPr>
          <w:color w:val="auto"/>
          <w:sz w:val="24"/>
          <w:szCs w:val="24"/>
        </w:rPr>
        <w:t xml:space="preserve">— </w:t>
      </w:r>
      <w:r w:rsidRPr="00AB33EE">
        <w:rPr>
          <w:b/>
          <w:bCs/>
          <w:color w:val="auto"/>
          <w:sz w:val="24"/>
          <w:szCs w:val="24"/>
        </w:rPr>
        <w:t>-</w:t>
      </w:r>
      <w:r w:rsidRPr="00AB33EE">
        <w:rPr>
          <w:b/>
          <w:bCs/>
          <w:i/>
          <w:iCs/>
          <w:color w:val="auto"/>
          <w:sz w:val="24"/>
          <w:szCs w:val="24"/>
        </w:rPr>
        <w:t>ик</w:t>
      </w:r>
      <w:r w:rsidRPr="00AB33EE">
        <w:rPr>
          <w:b/>
          <w:bCs/>
          <w:color w:val="auto"/>
          <w:sz w:val="24"/>
          <w:szCs w:val="24"/>
        </w:rPr>
        <w:t>- (-</w:t>
      </w:r>
      <w:r w:rsidRPr="00AB33EE">
        <w:rPr>
          <w:b/>
          <w:bCs/>
          <w:i/>
          <w:iCs/>
          <w:color w:val="auto"/>
          <w:sz w:val="24"/>
          <w:szCs w:val="24"/>
        </w:rPr>
        <w:t>чик</w:t>
      </w:r>
      <w:r w:rsidRPr="00AB33EE">
        <w:rPr>
          <w:b/>
          <w:bCs/>
          <w:color w:val="auto"/>
          <w:sz w:val="24"/>
          <w:szCs w:val="24"/>
        </w:rPr>
        <w:t xml:space="preserve">-); </w:t>
      </w:r>
      <w:r w:rsidRPr="00AB33EE">
        <w:rPr>
          <w:color w:val="auto"/>
          <w:sz w:val="24"/>
          <w:szCs w:val="24"/>
        </w:rPr>
        <w:t xml:space="preserve">корней с чередованием </w:t>
      </w:r>
      <w:r w:rsidRPr="00AB33EE">
        <w:rPr>
          <w:b/>
          <w:bCs/>
          <w:i/>
          <w:iCs/>
          <w:color w:val="auto"/>
          <w:sz w:val="24"/>
          <w:szCs w:val="24"/>
        </w:rPr>
        <w:t>а</w:t>
      </w:r>
      <w:r w:rsidRPr="00AB33EE">
        <w:rPr>
          <w:color w:val="auto"/>
          <w:sz w:val="24"/>
          <w:szCs w:val="24"/>
        </w:rPr>
        <w:t xml:space="preserve"> // </w:t>
      </w:r>
      <w:r w:rsidRPr="00AB33EE">
        <w:rPr>
          <w:b/>
          <w:bCs/>
          <w:i/>
          <w:iCs/>
          <w:color w:val="auto"/>
          <w:sz w:val="24"/>
          <w:szCs w:val="24"/>
        </w:rPr>
        <w:t>о</w:t>
      </w:r>
      <w:r w:rsidRPr="00AB33EE">
        <w:rPr>
          <w:color w:val="auto"/>
          <w:sz w:val="24"/>
          <w:szCs w:val="24"/>
        </w:rPr>
        <w:t xml:space="preserve">: </w:t>
      </w:r>
      <w:r w:rsidRPr="00AB33EE">
        <w:rPr>
          <w:b/>
          <w:bCs/>
          <w:color w:val="auto"/>
          <w:sz w:val="24"/>
          <w:szCs w:val="24"/>
        </w:rPr>
        <w:t>-</w:t>
      </w:r>
      <w:r w:rsidRPr="00AB33EE">
        <w:rPr>
          <w:b/>
          <w:bCs/>
          <w:i/>
          <w:iCs/>
          <w:color w:val="auto"/>
          <w:sz w:val="24"/>
          <w:szCs w:val="24"/>
        </w:rPr>
        <w:t>лаг</w:t>
      </w:r>
      <w:r w:rsidRPr="00AB33EE">
        <w:rPr>
          <w:b/>
          <w:bCs/>
          <w:color w:val="auto"/>
          <w:sz w:val="24"/>
          <w:szCs w:val="24"/>
        </w:rPr>
        <w:t xml:space="preserve">- </w:t>
      </w:r>
      <w:r w:rsidRPr="00AB33EE">
        <w:rPr>
          <w:color w:val="auto"/>
          <w:sz w:val="24"/>
          <w:szCs w:val="24"/>
        </w:rPr>
        <w:t xml:space="preserve">— </w:t>
      </w:r>
      <w:r w:rsidRPr="00AB33EE">
        <w:rPr>
          <w:b/>
          <w:bCs/>
          <w:color w:val="auto"/>
          <w:sz w:val="24"/>
          <w:szCs w:val="24"/>
        </w:rPr>
        <w:t>-</w:t>
      </w:r>
      <w:r w:rsidRPr="00AB33EE">
        <w:rPr>
          <w:b/>
          <w:bCs/>
          <w:i/>
          <w:iCs/>
          <w:color w:val="auto"/>
          <w:sz w:val="24"/>
          <w:szCs w:val="24"/>
        </w:rPr>
        <w:t>лож</w:t>
      </w:r>
      <w:r w:rsidRPr="00AB33EE">
        <w:rPr>
          <w:b/>
          <w:bCs/>
          <w:color w:val="auto"/>
          <w:sz w:val="24"/>
          <w:szCs w:val="24"/>
        </w:rPr>
        <w:t>-</w:t>
      </w:r>
      <w:r w:rsidRPr="00AB33EE">
        <w:rPr>
          <w:color w:val="auto"/>
          <w:sz w:val="24"/>
          <w:szCs w:val="24"/>
        </w:rPr>
        <w:t xml:space="preserve">; </w:t>
      </w:r>
      <w:r w:rsidRPr="00AB33EE">
        <w:rPr>
          <w:b/>
          <w:bCs/>
          <w:color w:val="auto"/>
          <w:sz w:val="24"/>
          <w:szCs w:val="24"/>
        </w:rPr>
        <w:t>-</w:t>
      </w:r>
      <w:r w:rsidRPr="00AB33EE">
        <w:rPr>
          <w:b/>
          <w:bCs/>
          <w:i/>
          <w:iCs/>
          <w:color w:val="auto"/>
          <w:sz w:val="24"/>
          <w:szCs w:val="24"/>
        </w:rPr>
        <w:t>раст</w:t>
      </w:r>
      <w:r w:rsidRPr="00AB33EE">
        <w:rPr>
          <w:b/>
          <w:bCs/>
          <w:color w:val="auto"/>
          <w:sz w:val="24"/>
          <w:szCs w:val="24"/>
        </w:rPr>
        <w:t xml:space="preserve">- </w:t>
      </w:r>
      <w:r w:rsidRPr="00AB33EE">
        <w:rPr>
          <w:color w:val="auto"/>
          <w:sz w:val="24"/>
          <w:szCs w:val="24"/>
        </w:rPr>
        <w:t xml:space="preserve">— </w:t>
      </w:r>
      <w:r w:rsidRPr="00AB33EE">
        <w:rPr>
          <w:b/>
          <w:bCs/>
          <w:color w:val="auto"/>
          <w:sz w:val="24"/>
          <w:szCs w:val="24"/>
        </w:rPr>
        <w:t>-</w:t>
      </w:r>
      <w:r w:rsidRPr="00AB33EE">
        <w:rPr>
          <w:b/>
          <w:bCs/>
          <w:i/>
          <w:iCs/>
          <w:color w:val="auto"/>
          <w:sz w:val="24"/>
          <w:szCs w:val="24"/>
        </w:rPr>
        <w:t>ращ</w:t>
      </w:r>
      <w:r w:rsidRPr="00AB33EE">
        <w:rPr>
          <w:b/>
          <w:bCs/>
          <w:color w:val="auto"/>
          <w:sz w:val="24"/>
          <w:szCs w:val="24"/>
        </w:rPr>
        <w:t xml:space="preserve">- </w:t>
      </w:r>
      <w:r w:rsidRPr="00AB33EE">
        <w:rPr>
          <w:color w:val="auto"/>
          <w:sz w:val="24"/>
          <w:szCs w:val="24"/>
        </w:rPr>
        <w:t xml:space="preserve">— </w:t>
      </w:r>
      <w:r w:rsidRPr="00AB33EE">
        <w:rPr>
          <w:b/>
          <w:bCs/>
          <w:color w:val="auto"/>
          <w:sz w:val="24"/>
          <w:szCs w:val="24"/>
        </w:rPr>
        <w:t>-</w:t>
      </w:r>
      <w:r w:rsidRPr="00AB33EE">
        <w:rPr>
          <w:b/>
          <w:bCs/>
          <w:i/>
          <w:iCs/>
          <w:color w:val="auto"/>
          <w:sz w:val="24"/>
          <w:szCs w:val="24"/>
        </w:rPr>
        <w:lastRenderedPageBreak/>
        <w:t>рос</w:t>
      </w:r>
      <w:r w:rsidRPr="00AB33EE">
        <w:rPr>
          <w:b/>
          <w:bCs/>
          <w:color w:val="auto"/>
          <w:sz w:val="24"/>
          <w:szCs w:val="24"/>
        </w:rPr>
        <w:t>-</w:t>
      </w:r>
      <w:r w:rsidRPr="00AB33EE">
        <w:rPr>
          <w:color w:val="auto"/>
          <w:sz w:val="24"/>
          <w:szCs w:val="24"/>
        </w:rPr>
        <w:t xml:space="preserve">; </w:t>
      </w:r>
      <w:r w:rsidRPr="00AB33EE">
        <w:rPr>
          <w:b/>
          <w:bCs/>
          <w:color w:val="auto"/>
          <w:sz w:val="24"/>
          <w:szCs w:val="24"/>
        </w:rPr>
        <w:t>-</w:t>
      </w:r>
      <w:r w:rsidRPr="00AB33EE">
        <w:rPr>
          <w:b/>
          <w:bCs/>
          <w:i/>
          <w:iCs/>
          <w:color w:val="auto"/>
          <w:sz w:val="24"/>
          <w:szCs w:val="24"/>
        </w:rPr>
        <w:t>гар</w:t>
      </w:r>
      <w:r w:rsidRPr="00AB33EE">
        <w:rPr>
          <w:b/>
          <w:bCs/>
          <w:color w:val="auto"/>
          <w:sz w:val="24"/>
          <w:szCs w:val="24"/>
        </w:rPr>
        <w:t xml:space="preserve">- </w:t>
      </w:r>
      <w:r w:rsidRPr="00AB33EE">
        <w:rPr>
          <w:color w:val="auto"/>
          <w:sz w:val="24"/>
          <w:szCs w:val="24"/>
        </w:rPr>
        <w:t xml:space="preserve">— </w:t>
      </w:r>
      <w:r w:rsidRPr="00AB33EE">
        <w:rPr>
          <w:b/>
          <w:bCs/>
          <w:color w:val="auto"/>
          <w:sz w:val="24"/>
          <w:szCs w:val="24"/>
        </w:rPr>
        <w:t>-</w:t>
      </w:r>
      <w:r w:rsidRPr="00AB33EE">
        <w:rPr>
          <w:b/>
          <w:bCs/>
          <w:i/>
          <w:iCs/>
          <w:color w:val="auto"/>
          <w:sz w:val="24"/>
          <w:szCs w:val="24"/>
        </w:rPr>
        <w:t>гор</w:t>
      </w:r>
      <w:r w:rsidRPr="00AB33EE">
        <w:rPr>
          <w:b/>
          <w:bCs/>
          <w:color w:val="auto"/>
          <w:sz w:val="24"/>
          <w:szCs w:val="24"/>
        </w:rPr>
        <w:t>-</w:t>
      </w:r>
      <w:r w:rsidRPr="00AB33EE">
        <w:rPr>
          <w:color w:val="auto"/>
          <w:sz w:val="24"/>
          <w:szCs w:val="24"/>
        </w:rPr>
        <w:t xml:space="preserve">, </w:t>
      </w:r>
      <w:r w:rsidRPr="00AB33EE">
        <w:rPr>
          <w:b/>
          <w:bCs/>
          <w:color w:val="auto"/>
          <w:sz w:val="24"/>
          <w:szCs w:val="24"/>
        </w:rPr>
        <w:t>-</w:t>
      </w:r>
      <w:r w:rsidRPr="00AB33EE">
        <w:rPr>
          <w:b/>
          <w:bCs/>
          <w:i/>
          <w:iCs/>
          <w:color w:val="auto"/>
          <w:sz w:val="24"/>
          <w:szCs w:val="24"/>
        </w:rPr>
        <w:t>зар</w:t>
      </w:r>
      <w:r w:rsidRPr="00AB33EE">
        <w:rPr>
          <w:b/>
          <w:bCs/>
          <w:color w:val="auto"/>
          <w:sz w:val="24"/>
          <w:szCs w:val="24"/>
        </w:rPr>
        <w:t xml:space="preserve">- </w:t>
      </w:r>
      <w:r w:rsidRPr="00AB33EE">
        <w:rPr>
          <w:color w:val="auto"/>
          <w:sz w:val="24"/>
          <w:szCs w:val="24"/>
        </w:rPr>
        <w:t xml:space="preserve">— </w:t>
      </w:r>
      <w:r w:rsidRPr="00AB33EE">
        <w:rPr>
          <w:b/>
          <w:bCs/>
          <w:color w:val="auto"/>
          <w:sz w:val="24"/>
          <w:szCs w:val="24"/>
        </w:rPr>
        <w:t>-</w:t>
      </w:r>
      <w:r w:rsidRPr="00AB33EE">
        <w:rPr>
          <w:b/>
          <w:bCs/>
          <w:i/>
          <w:iCs/>
          <w:color w:val="auto"/>
          <w:sz w:val="24"/>
          <w:szCs w:val="24"/>
        </w:rPr>
        <w:t>зор</w:t>
      </w:r>
      <w:r w:rsidRPr="00AB33EE">
        <w:rPr>
          <w:b/>
          <w:bCs/>
          <w:color w:val="auto"/>
          <w:sz w:val="24"/>
          <w:szCs w:val="24"/>
        </w:rPr>
        <w:t>-</w:t>
      </w:r>
      <w:r w:rsidRPr="00AB33EE">
        <w:rPr>
          <w:color w:val="auto"/>
          <w:sz w:val="24"/>
          <w:szCs w:val="24"/>
        </w:rPr>
        <w:t xml:space="preserve">; </w:t>
      </w:r>
      <w:r w:rsidRPr="00AB33EE">
        <w:rPr>
          <w:b/>
          <w:bCs/>
          <w:i/>
          <w:iCs/>
          <w:color w:val="auto"/>
          <w:sz w:val="24"/>
          <w:szCs w:val="24"/>
        </w:rPr>
        <w:t>-клан-</w:t>
      </w:r>
      <w:r w:rsidRPr="00AB33EE">
        <w:rPr>
          <w:color w:val="auto"/>
          <w:sz w:val="24"/>
          <w:szCs w:val="24"/>
        </w:rPr>
        <w:t xml:space="preserve"> — </w:t>
      </w:r>
      <w:r w:rsidRPr="00AB33EE">
        <w:rPr>
          <w:b/>
          <w:bCs/>
          <w:i/>
          <w:iCs/>
          <w:color w:val="auto"/>
          <w:sz w:val="24"/>
          <w:szCs w:val="24"/>
        </w:rPr>
        <w:t>-клон-</w:t>
      </w:r>
      <w:r w:rsidRPr="00AB33EE">
        <w:rPr>
          <w:color w:val="auto"/>
          <w:sz w:val="24"/>
          <w:szCs w:val="24"/>
        </w:rPr>
        <w:t xml:space="preserve">, </w:t>
      </w:r>
      <w:r w:rsidRPr="00AB33EE">
        <w:rPr>
          <w:b/>
          <w:bCs/>
          <w:i/>
          <w:iCs/>
          <w:color w:val="auto"/>
          <w:sz w:val="24"/>
          <w:szCs w:val="24"/>
        </w:rPr>
        <w:t>-скак-</w:t>
      </w:r>
      <w:r w:rsidRPr="00AB33EE">
        <w:rPr>
          <w:color w:val="auto"/>
          <w:sz w:val="24"/>
          <w:szCs w:val="24"/>
        </w:rPr>
        <w:t xml:space="preserve"> — </w:t>
      </w:r>
      <w:r w:rsidRPr="00AB33EE">
        <w:rPr>
          <w:b/>
          <w:bCs/>
          <w:i/>
          <w:iCs/>
          <w:color w:val="auto"/>
          <w:sz w:val="24"/>
          <w:szCs w:val="24"/>
        </w:rPr>
        <w:t>-скоч-</w:t>
      </w:r>
      <w:r w:rsidRPr="00AB33EE">
        <w:rPr>
          <w:color w:val="auto"/>
          <w:sz w:val="24"/>
          <w:szCs w:val="24"/>
        </w:rPr>
        <w:t xml:space="preserve">; употребления/неупотребления </w:t>
      </w:r>
      <w:r w:rsidRPr="00AB33EE">
        <w:rPr>
          <w:b/>
          <w:bCs/>
          <w:i/>
          <w:iCs/>
          <w:color w:val="auto"/>
          <w:sz w:val="24"/>
          <w:szCs w:val="24"/>
        </w:rPr>
        <w:t>ь</w:t>
      </w:r>
      <w:r w:rsidRPr="00AB33EE">
        <w:rPr>
          <w:color w:val="auto"/>
          <w:sz w:val="24"/>
          <w:szCs w:val="24"/>
        </w:rPr>
        <w:t xml:space="preserve"> на конце имён существительных после шипящих; слитное и раздельное написание </w:t>
      </w:r>
      <w:r w:rsidRPr="00AB33EE">
        <w:rPr>
          <w:b/>
          <w:bCs/>
          <w:i/>
          <w:iCs/>
          <w:color w:val="auto"/>
          <w:sz w:val="24"/>
          <w:szCs w:val="24"/>
        </w:rPr>
        <w:t>не</w:t>
      </w:r>
      <w:r w:rsidRPr="00AB33EE">
        <w:rPr>
          <w:color w:val="auto"/>
          <w:sz w:val="24"/>
          <w:szCs w:val="24"/>
        </w:rPr>
        <w:t xml:space="preserve"> с именами существительными; правописание собственных имён существительных.</w:t>
      </w:r>
    </w:p>
    <w:p w14:paraId="4B4F7576" w14:textId="77777777" w:rsidR="00A57638" w:rsidRPr="00AB33EE" w:rsidRDefault="00E235EB" w:rsidP="00982167">
      <w:pPr>
        <w:pStyle w:val="13"/>
        <w:spacing w:line="259" w:lineRule="auto"/>
        <w:ind w:firstLine="567"/>
        <w:jc w:val="both"/>
        <w:rPr>
          <w:color w:val="auto"/>
          <w:sz w:val="24"/>
          <w:szCs w:val="24"/>
        </w:rPr>
      </w:pPr>
      <w:r w:rsidRPr="00AB33EE">
        <w:rPr>
          <w:b/>
          <w:bCs/>
          <w:color w:val="auto"/>
          <w:sz w:val="24"/>
          <w:szCs w:val="24"/>
        </w:rPr>
        <w:t>Имя прилагательное</w:t>
      </w:r>
    </w:p>
    <w:p w14:paraId="4259FCF8"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Проводить частичный морфологический анализ имён прилагательных (в рамках изученного).</w:t>
      </w:r>
    </w:p>
    <w:p w14:paraId="73F97B92"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Соблюдать нормы правописания имён прилагательных: безударных окончаний; </w:t>
      </w:r>
      <w:r w:rsidRPr="00AB33EE">
        <w:rPr>
          <w:b/>
          <w:bCs/>
          <w:i/>
          <w:iCs/>
          <w:color w:val="auto"/>
          <w:sz w:val="24"/>
          <w:szCs w:val="24"/>
        </w:rPr>
        <w:t>о</w:t>
      </w:r>
      <w:r w:rsidRPr="00AB33EE">
        <w:rPr>
          <w:color w:val="auto"/>
          <w:sz w:val="24"/>
          <w:szCs w:val="24"/>
        </w:rPr>
        <w:t xml:space="preserve"> — </w:t>
      </w:r>
      <w:r w:rsidRPr="00AB33EE">
        <w:rPr>
          <w:b/>
          <w:bCs/>
          <w:i/>
          <w:iCs/>
          <w:color w:val="auto"/>
          <w:sz w:val="24"/>
          <w:szCs w:val="24"/>
        </w:rPr>
        <w:t>е</w:t>
      </w:r>
      <w:r w:rsidRPr="00AB33EE">
        <w:rPr>
          <w:color w:val="auto"/>
          <w:sz w:val="24"/>
          <w:szCs w:val="24"/>
        </w:rPr>
        <w:t xml:space="preserve"> после шипящих и </w:t>
      </w:r>
      <w:r w:rsidRPr="00AB33EE">
        <w:rPr>
          <w:b/>
          <w:bCs/>
          <w:i/>
          <w:iCs/>
          <w:color w:val="auto"/>
          <w:sz w:val="24"/>
          <w:szCs w:val="24"/>
        </w:rPr>
        <w:t>ц</w:t>
      </w:r>
      <w:r w:rsidRPr="00AB33EE">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AB33EE">
        <w:rPr>
          <w:b/>
          <w:bCs/>
          <w:i/>
          <w:iCs/>
          <w:color w:val="auto"/>
          <w:sz w:val="24"/>
          <w:szCs w:val="24"/>
        </w:rPr>
        <w:t>не</w:t>
      </w:r>
      <w:r w:rsidRPr="00AB33EE">
        <w:rPr>
          <w:color w:val="auto"/>
          <w:sz w:val="24"/>
          <w:szCs w:val="24"/>
        </w:rPr>
        <w:t xml:space="preserve"> с именами прилагательными.</w:t>
      </w:r>
    </w:p>
    <w:p w14:paraId="280F09E4" w14:textId="77777777" w:rsidR="00A57638" w:rsidRPr="00AB33EE" w:rsidRDefault="00E235EB" w:rsidP="00982167">
      <w:pPr>
        <w:pStyle w:val="13"/>
        <w:spacing w:line="259" w:lineRule="auto"/>
        <w:ind w:firstLine="567"/>
        <w:jc w:val="both"/>
        <w:rPr>
          <w:color w:val="auto"/>
          <w:sz w:val="24"/>
          <w:szCs w:val="24"/>
        </w:rPr>
      </w:pPr>
      <w:r w:rsidRPr="00AB33EE">
        <w:rPr>
          <w:b/>
          <w:bCs/>
          <w:color w:val="auto"/>
          <w:sz w:val="24"/>
          <w:szCs w:val="24"/>
        </w:rPr>
        <w:t>Глагол</w:t>
      </w:r>
    </w:p>
    <w:p w14:paraId="63FB2F37"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Различать глаголы совершенного и несовершенного вида, возвратные и невозвратные.</w:t>
      </w:r>
    </w:p>
    <w:p w14:paraId="1A019FBC"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Определять спряжение глагола, уметь спрягать глаголы.</w:t>
      </w:r>
    </w:p>
    <w:p w14:paraId="4A36470C"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Проводить частичный морфологический анализ глаголов (в рамках изученного).</w:t>
      </w:r>
    </w:p>
    <w:p w14:paraId="1F507A58"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Соблюдать нормы словоизменения глаголов, постановки ударения в глагольных формах (в рамках изученного).</w:t>
      </w:r>
    </w:p>
    <w:p w14:paraId="6D72336B"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Соблюдать нормы правописания глаголов: корней с чередованием </w:t>
      </w:r>
      <w:r w:rsidRPr="00AB33EE">
        <w:rPr>
          <w:b/>
          <w:bCs/>
          <w:i/>
          <w:iCs/>
          <w:color w:val="auto"/>
          <w:sz w:val="24"/>
          <w:szCs w:val="24"/>
        </w:rPr>
        <w:t>е</w:t>
      </w:r>
      <w:r w:rsidRPr="00AB33EE">
        <w:rPr>
          <w:color w:val="auto"/>
          <w:sz w:val="24"/>
          <w:szCs w:val="24"/>
        </w:rPr>
        <w:t xml:space="preserve"> // </w:t>
      </w:r>
      <w:r w:rsidRPr="00AB33EE">
        <w:rPr>
          <w:b/>
          <w:bCs/>
          <w:i/>
          <w:iCs/>
          <w:color w:val="auto"/>
          <w:sz w:val="24"/>
          <w:szCs w:val="24"/>
        </w:rPr>
        <w:t>и</w:t>
      </w:r>
      <w:r w:rsidRPr="00AB33EE">
        <w:rPr>
          <w:color w:val="auto"/>
          <w:sz w:val="24"/>
          <w:szCs w:val="24"/>
        </w:rPr>
        <w:t xml:space="preserve">; использования </w:t>
      </w:r>
      <w:r w:rsidRPr="00AB33EE">
        <w:rPr>
          <w:b/>
          <w:bCs/>
          <w:i/>
          <w:iCs/>
          <w:color w:val="auto"/>
          <w:sz w:val="24"/>
          <w:szCs w:val="24"/>
        </w:rPr>
        <w:t>ь</w:t>
      </w:r>
      <w:r w:rsidRPr="00AB33EE">
        <w:rPr>
          <w:color w:val="auto"/>
          <w:sz w:val="24"/>
          <w:szCs w:val="24"/>
        </w:rPr>
        <w:t xml:space="preserve"> после шипящих как показателя грамматической формы в инфинитиве, в форме 2-го лица единственного числа; </w:t>
      </w:r>
      <w:r w:rsidRPr="00AB33EE">
        <w:rPr>
          <w:b/>
          <w:bCs/>
          <w:i/>
          <w:iCs/>
          <w:color w:val="auto"/>
          <w:sz w:val="24"/>
          <w:szCs w:val="24"/>
        </w:rPr>
        <w:t>-тся</w:t>
      </w:r>
      <w:r w:rsidRPr="00AB33EE">
        <w:rPr>
          <w:color w:val="auto"/>
          <w:sz w:val="24"/>
          <w:szCs w:val="24"/>
        </w:rPr>
        <w:t xml:space="preserve"> и </w:t>
      </w:r>
      <w:r w:rsidRPr="00AB33EE">
        <w:rPr>
          <w:b/>
          <w:bCs/>
          <w:i/>
          <w:iCs/>
          <w:color w:val="auto"/>
          <w:sz w:val="24"/>
          <w:szCs w:val="24"/>
        </w:rPr>
        <w:t>-ться</w:t>
      </w:r>
      <w:r w:rsidRPr="00AB33EE">
        <w:rPr>
          <w:color w:val="auto"/>
          <w:sz w:val="24"/>
          <w:szCs w:val="24"/>
        </w:rPr>
        <w:t xml:space="preserve"> в глаголах; суффиксов </w:t>
      </w:r>
      <w:r w:rsidRPr="00AB33EE">
        <w:rPr>
          <w:b/>
          <w:bCs/>
          <w:i/>
          <w:iCs/>
          <w:color w:val="auto"/>
          <w:sz w:val="24"/>
          <w:szCs w:val="24"/>
        </w:rPr>
        <w:t>-ова</w:t>
      </w:r>
      <w:r w:rsidRPr="00AB33EE">
        <w:rPr>
          <w:color w:val="auto"/>
          <w:sz w:val="24"/>
          <w:szCs w:val="24"/>
        </w:rPr>
        <w:t>- — -</w:t>
      </w:r>
      <w:r w:rsidRPr="00AB33EE">
        <w:rPr>
          <w:b/>
          <w:bCs/>
          <w:i/>
          <w:iCs/>
          <w:color w:val="auto"/>
          <w:sz w:val="24"/>
          <w:szCs w:val="24"/>
        </w:rPr>
        <w:t>ева</w:t>
      </w:r>
      <w:r w:rsidRPr="00AB33EE">
        <w:rPr>
          <w:color w:val="auto"/>
          <w:sz w:val="24"/>
          <w:szCs w:val="24"/>
        </w:rPr>
        <w:t xml:space="preserve">-, </w:t>
      </w:r>
      <w:r w:rsidRPr="00AB33EE">
        <w:rPr>
          <w:b/>
          <w:bCs/>
          <w:i/>
          <w:iCs/>
          <w:color w:val="auto"/>
          <w:sz w:val="24"/>
          <w:szCs w:val="24"/>
        </w:rPr>
        <w:t>-ыва-</w:t>
      </w:r>
      <w:r w:rsidRPr="00AB33EE">
        <w:rPr>
          <w:color w:val="auto"/>
          <w:sz w:val="24"/>
          <w:szCs w:val="24"/>
        </w:rPr>
        <w:t xml:space="preserve"> — </w:t>
      </w:r>
      <w:r w:rsidRPr="00AB33EE">
        <w:rPr>
          <w:b/>
          <w:bCs/>
          <w:i/>
          <w:iCs/>
          <w:color w:val="auto"/>
          <w:sz w:val="24"/>
          <w:szCs w:val="24"/>
        </w:rPr>
        <w:t>-ива-</w:t>
      </w:r>
      <w:r w:rsidRPr="00AB33EE">
        <w:rPr>
          <w:color w:val="auto"/>
          <w:sz w:val="24"/>
          <w:szCs w:val="24"/>
        </w:rPr>
        <w:t xml:space="preserve">; личных окончаний глагола, гласной перед суффиксом </w:t>
      </w:r>
      <w:r w:rsidRPr="00AB33EE">
        <w:rPr>
          <w:b/>
          <w:bCs/>
          <w:i/>
          <w:iCs/>
          <w:color w:val="auto"/>
          <w:sz w:val="24"/>
          <w:szCs w:val="24"/>
        </w:rPr>
        <w:t>-л-</w:t>
      </w:r>
      <w:r w:rsidRPr="00AB33EE">
        <w:rPr>
          <w:color w:val="auto"/>
          <w:sz w:val="24"/>
          <w:szCs w:val="24"/>
        </w:rPr>
        <w:t xml:space="preserve"> в формах прошедшего времени глагола; слитного и раздельного написания </w:t>
      </w:r>
      <w:r w:rsidRPr="00AB33EE">
        <w:rPr>
          <w:b/>
          <w:bCs/>
          <w:i/>
          <w:iCs/>
          <w:color w:val="auto"/>
          <w:sz w:val="24"/>
          <w:szCs w:val="24"/>
        </w:rPr>
        <w:t>не</w:t>
      </w:r>
      <w:r w:rsidRPr="00AB33EE">
        <w:rPr>
          <w:color w:val="auto"/>
          <w:sz w:val="24"/>
          <w:szCs w:val="24"/>
        </w:rPr>
        <w:t xml:space="preserve"> с глаголами.</w:t>
      </w:r>
    </w:p>
    <w:p w14:paraId="512B8B94" w14:textId="77777777" w:rsidR="00982167" w:rsidRPr="00AB33EE" w:rsidRDefault="00982167" w:rsidP="006B14E0">
      <w:pPr>
        <w:rPr>
          <w:rFonts w:ascii="Times New Roman" w:hAnsi="Times New Roman" w:cs="Times New Roman"/>
        </w:rPr>
      </w:pPr>
      <w:bookmarkStart w:id="82" w:name="bookmark150"/>
    </w:p>
    <w:p w14:paraId="0E968269"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Синтаксис. Культура речи. Пунктуация</w:t>
      </w:r>
      <w:bookmarkEnd w:id="82"/>
    </w:p>
    <w:p w14:paraId="3F15C139"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w:t>
      </w:r>
      <w:r w:rsidRPr="00AB33EE">
        <w:rPr>
          <w:color w:val="auto"/>
          <w:sz w:val="24"/>
          <w:szCs w:val="24"/>
        </w:rPr>
        <w:lastRenderedPageBreak/>
        <w:t>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AB33EE">
        <w:rPr>
          <w:b/>
          <w:bCs/>
          <w:i/>
          <w:iCs/>
          <w:color w:val="auto"/>
          <w:sz w:val="24"/>
          <w:szCs w:val="24"/>
        </w:rPr>
        <w:t>и</w:t>
      </w:r>
      <w:r w:rsidRPr="00AB33EE">
        <w:rPr>
          <w:color w:val="auto"/>
          <w:sz w:val="24"/>
          <w:szCs w:val="24"/>
        </w:rPr>
        <w:t xml:space="preserve">, союзами </w:t>
      </w:r>
      <w:r w:rsidRPr="00AB33EE">
        <w:rPr>
          <w:b/>
          <w:bCs/>
          <w:i/>
          <w:iCs/>
          <w:color w:val="auto"/>
          <w:sz w:val="24"/>
          <w:szCs w:val="24"/>
        </w:rPr>
        <w:t>а</w:t>
      </w:r>
      <w:r w:rsidRPr="00AB33EE">
        <w:rPr>
          <w:color w:val="auto"/>
          <w:sz w:val="24"/>
          <w:szCs w:val="24"/>
        </w:rPr>
        <w:t xml:space="preserve">, </w:t>
      </w:r>
      <w:r w:rsidRPr="00AB33EE">
        <w:rPr>
          <w:b/>
          <w:bCs/>
          <w:i/>
          <w:iCs/>
          <w:color w:val="auto"/>
          <w:sz w:val="24"/>
          <w:szCs w:val="24"/>
        </w:rPr>
        <w:t>но</w:t>
      </w:r>
      <w:r w:rsidRPr="00AB33EE">
        <w:rPr>
          <w:color w:val="auto"/>
          <w:sz w:val="24"/>
          <w:szCs w:val="24"/>
        </w:rPr>
        <w:t xml:space="preserve">, </w:t>
      </w:r>
      <w:r w:rsidRPr="00AB33EE">
        <w:rPr>
          <w:b/>
          <w:bCs/>
          <w:i/>
          <w:iCs/>
          <w:color w:val="auto"/>
          <w:sz w:val="24"/>
          <w:szCs w:val="24"/>
        </w:rPr>
        <w:t>однако</w:t>
      </w:r>
      <w:r w:rsidRPr="00AB33EE">
        <w:rPr>
          <w:color w:val="auto"/>
          <w:sz w:val="24"/>
          <w:szCs w:val="24"/>
        </w:rPr>
        <w:t xml:space="preserve">, </w:t>
      </w:r>
      <w:r w:rsidRPr="00AB33EE">
        <w:rPr>
          <w:b/>
          <w:bCs/>
          <w:i/>
          <w:iCs/>
          <w:color w:val="auto"/>
          <w:sz w:val="24"/>
          <w:szCs w:val="24"/>
        </w:rPr>
        <w:t>зато</w:t>
      </w:r>
      <w:r w:rsidRPr="00AB33EE">
        <w:rPr>
          <w:color w:val="auto"/>
          <w:sz w:val="24"/>
          <w:szCs w:val="24"/>
        </w:rPr>
        <w:t xml:space="preserve">, </w:t>
      </w:r>
      <w:r w:rsidRPr="00AB33EE">
        <w:rPr>
          <w:b/>
          <w:bCs/>
          <w:i/>
          <w:iCs/>
          <w:color w:val="auto"/>
          <w:sz w:val="24"/>
          <w:szCs w:val="24"/>
        </w:rPr>
        <w:t>да</w:t>
      </w:r>
      <w:r w:rsidRPr="00AB33EE">
        <w:rPr>
          <w:color w:val="auto"/>
          <w:sz w:val="24"/>
          <w:szCs w:val="24"/>
        </w:rPr>
        <w:t xml:space="preserve"> (в значении </w:t>
      </w:r>
      <w:r w:rsidRPr="00AB33EE">
        <w:rPr>
          <w:b/>
          <w:bCs/>
          <w:i/>
          <w:iCs/>
          <w:color w:val="auto"/>
          <w:sz w:val="24"/>
          <w:szCs w:val="24"/>
        </w:rPr>
        <w:t>и</w:t>
      </w:r>
      <w:r w:rsidRPr="00AB33EE">
        <w:rPr>
          <w:color w:val="auto"/>
          <w:sz w:val="24"/>
          <w:szCs w:val="24"/>
        </w:rPr>
        <w:t xml:space="preserve">), </w:t>
      </w:r>
      <w:r w:rsidRPr="00AB33EE">
        <w:rPr>
          <w:b/>
          <w:bCs/>
          <w:i/>
          <w:iCs/>
          <w:color w:val="auto"/>
          <w:sz w:val="24"/>
          <w:szCs w:val="24"/>
        </w:rPr>
        <w:t>да</w:t>
      </w:r>
      <w:r w:rsidRPr="00AB33EE">
        <w:rPr>
          <w:color w:val="auto"/>
          <w:sz w:val="24"/>
          <w:szCs w:val="24"/>
        </w:rPr>
        <w:t xml:space="preserve"> (в значении </w:t>
      </w:r>
      <w:r w:rsidRPr="00AB33EE">
        <w:rPr>
          <w:b/>
          <w:bCs/>
          <w:i/>
          <w:iCs/>
          <w:color w:val="auto"/>
          <w:sz w:val="24"/>
          <w:szCs w:val="24"/>
        </w:rPr>
        <w:t>но</w:t>
      </w:r>
      <w:r w:rsidRPr="00AB33EE">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AB33EE">
        <w:rPr>
          <w:b/>
          <w:bCs/>
          <w:i/>
          <w:iCs/>
          <w:color w:val="auto"/>
          <w:sz w:val="24"/>
          <w:szCs w:val="24"/>
        </w:rPr>
        <w:t>и</w:t>
      </w:r>
      <w:r w:rsidRPr="00AB33EE">
        <w:rPr>
          <w:color w:val="auto"/>
          <w:sz w:val="24"/>
          <w:szCs w:val="24"/>
        </w:rPr>
        <w:t xml:space="preserve">, </w:t>
      </w:r>
      <w:r w:rsidRPr="00AB33EE">
        <w:rPr>
          <w:b/>
          <w:bCs/>
          <w:i/>
          <w:iCs/>
          <w:color w:val="auto"/>
          <w:sz w:val="24"/>
          <w:szCs w:val="24"/>
        </w:rPr>
        <w:t>но</w:t>
      </w:r>
      <w:r w:rsidRPr="00AB33EE">
        <w:rPr>
          <w:color w:val="auto"/>
          <w:sz w:val="24"/>
          <w:szCs w:val="24"/>
        </w:rPr>
        <w:t xml:space="preserve">, </w:t>
      </w:r>
      <w:r w:rsidRPr="00AB33EE">
        <w:rPr>
          <w:b/>
          <w:bCs/>
          <w:i/>
          <w:iCs/>
          <w:color w:val="auto"/>
          <w:sz w:val="24"/>
          <w:szCs w:val="24"/>
        </w:rPr>
        <w:t>а</w:t>
      </w:r>
      <w:r w:rsidRPr="00AB33EE">
        <w:rPr>
          <w:color w:val="auto"/>
          <w:sz w:val="24"/>
          <w:szCs w:val="24"/>
        </w:rPr>
        <w:t xml:space="preserve">, </w:t>
      </w:r>
      <w:r w:rsidRPr="00AB33EE">
        <w:rPr>
          <w:b/>
          <w:bCs/>
          <w:i/>
          <w:iCs/>
          <w:color w:val="auto"/>
          <w:sz w:val="24"/>
          <w:szCs w:val="24"/>
        </w:rPr>
        <w:t>однако</w:t>
      </w:r>
      <w:r w:rsidRPr="00AB33EE">
        <w:rPr>
          <w:color w:val="auto"/>
          <w:sz w:val="24"/>
          <w:szCs w:val="24"/>
        </w:rPr>
        <w:t xml:space="preserve">, </w:t>
      </w:r>
      <w:r w:rsidRPr="00AB33EE">
        <w:rPr>
          <w:b/>
          <w:bCs/>
          <w:i/>
          <w:iCs/>
          <w:color w:val="auto"/>
          <w:sz w:val="24"/>
          <w:szCs w:val="24"/>
        </w:rPr>
        <w:t>зато</w:t>
      </w:r>
      <w:r w:rsidRPr="00AB33EE">
        <w:rPr>
          <w:color w:val="auto"/>
          <w:sz w:val="24"/>
          <w:szCs w:val="24"/>
        </w:rPr>
        <w:t xml:space="preserve">, </w:t>
      </w:r>
      <w:r w:rsidRPr="00AB33EE">
        <w:rPr>
          <w:b/>
          <w:bCs/>
          <w:i/>
          <w:iCs/>
          <w:color w:val="auto"/>
          <w:sz w:val="24"/>
          <w:szCs w:val="24"/>
        </w:rPr>
        <w:t>да</w:t>
      </w:r>
      <w:r w:rsidRPr="00AB33EE">
        <w:rPr>
          <w:color w:val="auto"/>
          <w:sz w:val="24"/>
          <w:szCs w:val="24"/>
        </w:rPr>
        <w:t>; оформлять на письме диалог.</w:t>
      </w:r>
    </w:p>
    <w:p w14:paraId="4F117394" w14:textId="77777777" w:rsidR="00982167" w:rsidRPr="00AB33EE" w:rsidRDefault="00982167" w:rsidP="006B14E0">
      <w:pPr>
        <w:rPr>
          <w:rFonts w:ascii="Times New Roman" w:hAnsi="Times New Roman" w:cs="Times New Roman"/>
        </w:rPr>
      </w:pPr>
      <w:bookmarkStart w:id="83" w:name="bookmark152"/>
    </w:p>
    <w:p w14:paraId="6B8BC3BD" w14:textId="77777777" w:rsidR="00A57638" w:rsidRPr="00AB33EE" w:rsidRDefault="00982167"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 xml:space="preserve">6 </w:t>
      </w:r>
      <w:r w:rsidR="00E235EB" w:rsidRPr="00AB33EE">
        <w:rPr>
          <w:rFonts w:ascii="Times New Roman" w:hAnsi="Times New Roman" w:cs="Times New Roman"/>
          <w:color w:val="auto"/>
          <w:sz w:val="24"/>
          <w:szCs w:val="24"/>
        </w:rPr>
        <w:t>КЛАСС</w:t>
      </w:r>
      <w:bookmarkEnd w:id="83"/>
    </w:p>
    <w:p w14:paraId="6BE114BB" w14:textId="77777777" w:rsidR="00982167" w:rsidRPr="00AB33EE" w:rsidRDefault="00982167" w:rsidP="00982167">
      <w:pPr>
        <w:pStyle w:val="af5"/>
        <w:rPr>
          <w:rFonts w:ascii="Times New Roman" w:hAnsi="Times New Roman" w:cs="Times New Roman"/>
          <w:color w:val="auto"/>
          <w:sz w:val="24"/>
          <w:szCs w:val="24"/>
        </w:rPr>
      </w:pPr>
      <w:bookmarkStart w:id="84" w:name="bookmark154"/>
    </w:p>
    <w:p w14:paraId="34E53981"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Общие сведения о языке</w:t>
      </w:r>
      <w:bookmarkEnd w:id="84"/>
    </w:p>
    <w:p w14:paraId="58DBCF2C"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Иметь представление о русском литературном языке.</w:t>
      </w:r>
    </w:p>
    <w:p w14:paraId="5184E329" w14:textId="77777777" w:rsidR="00982167" w:rsidRPr="00AB33EE" w:rsidRDefault="00982167" w:rsidP="00982167">
      <w:pPr>
        <w:pStyle w:val="af5"/>
        <w:rPr>
          <w:rFonts w:ascii="Times New Roman" w:hAnsi="Times New Roman" w:cs="Times New Roman"/>
          <w:color w:val="auto"/>
          <w:sz w:val="24"/>
          <w:szCs w:val="24"/>
        </w:rPr>
      </w:pPr>
      <w:bookmarkStart w:id="85" w:name="bookmark156"/>
    </w:p>
    <w:p w14:paraId="720B768E"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Язык и речь</w:t>
      </w:r>
      <w:bookmarkEnd w:id="85"/>
    </w:p>
    <w:p w14:paraId="3CD01D8C"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Участвовать в диалоге (побуждение к действию, обмен мнениями) объёмом не менее 4 реплик.</w:t>
      </w:r>
    </w:p>
    <w:p w14:paraId="029FBA6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Владеть различными видами чтения: просмотровым, ознакомительным, изучающим, поисковым.</w:t>
      </w:r>
    </w:p>
    <w:p w14:paraId="3DE7343A"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Устно пересказывать прочитанный или прослушанный текст объёмом не менее 110 слов.</w:t>
      </w:r>
    </w:p>
    <w:p w14:paraId="69CB77AC"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AB33EE" w:rsidRDefault="00E235EB" w:rsidP="00982167">
      <w:pPr>
        <w:pStyle w:val="13"/>
        <w:spacing w:after="60" w:line="240" w:lineRule="auto"/>
        <w:ind w:firstLine="567"/>
        <w:jc w:val="both"/>
        <w:rPr>
          <w:color w:val="auto"/>
          <w:sz w:val="24"/>
          <w:szCs w:val="24"/>
        </w:rPr>
      </w:pPr>
      <w:r w:rsidRPr="00AB33EE">
        <w:rPr>
          <w:color w:val="auto"/>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r w:rsidRPr="00AB33EE">
        <w:rPr>
          <w:color w:val="auto"/>
          <w:sz w:val="24"/>
          <w:szCs w:val="24"/>
        </w:rPr>
        <w:lastRenderedPageBreak/>
        <w:t>пунктограммы и слова с непроверяемыми написаниями); соблюдать в устной речи и на письме правила речевого этикета.</w:t>
      </w:r>
    </w:p>
    <w:p w14:paraId="2DB815E0" w14:textId="77777777" w:rsidR="00982167" w:rsidRPr="00AB33EE" w:rsidRDefault="00982167" w:rsidP="00982167">
      <w:pPr>
        <w:pStyle w:val="af5"/>
        <w:rPr>
          <w:rFonts w:ascii="Times New Roman" w:hAnsi="Times New Roman" w:cs="Times New Roman"/>
          <w:color w:val="auto"/>
          <w:sz w:val="24"/>
          <w:szCs w:val="24"/>
        </w:rPr>
      </w:pPr>
      <w:bookmarkStart w:id="86" w:name="bookmark158"/>
    </w:p>
    <w:p w14:paraId="0A2C0819"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Текст</w:t>
      </w:r>
      <w:bookmarkEnd w:id="86"/>
    </w:p>
    <w:p w14:paraId="563F52C4"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Выявлять средства связи предложений в тексте, в том числе притяжательные и указательные местоимения, </w:t>
      </w:r>
      <w:r w:rsidR="00F61DE3" w:rsidRPr="00AB33EE">
        <w:rPr>
          <w:color w:val="auto"/>
          <w:sz w:val="24"/>
          <w:szCs w:val="24"/>
        </w:rPr>
        <w:t>видовременную</w:t>
      </w:r>
      <w:r w:rsidRPr="00AB33EE">
        <w:rPr>
          <w:color w:val="auto"/>
          <w:sz w:val="24"/>
          <w:szCs w:val="24"/>
        </w:rPr>
        <w:t xml:space="preserve"> соотнесённость глагольных форм.</w:t>
      </w:r>
    </w:p>
    <w:p w14:paraId="0506234F"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Представлять сообщение на заданную тему в виде презентации.</w:t>
      </w:r>
    </w:p>
    <w:p w14:paraId="0745056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AB33EE" w:rsidRDefault="00E235EB" w:rsidP="00982167">
      <w:pPr>
        <w:pStyle w:val="13"/>
        <w:spacing w:after="60" w:line="240" w:lineRule="auto"/>
        <w:ind w:firstLine="567"/>
        <w:jc w:val="both"/>
        <w:rPr>
          <w:color w:val="auto"/>
          <w:sz w:val="24"/>
          <w:szCs w:val="24"/>
        </w:rPr>
      </w:pPr>
      <w:r w:rsidRPr="00AB33EE">
        <w:rPr>
          <w:color w:val="auto"/>
          <w:sz w:val="24"/>
          <w:szCs w:val="24"/>
        </w:rPr>
        <w:t>Редактировать собственные тексты с опорой на знание норм современного русского литературного языка.</w:t>
      </w:r>
    </w:p>
    <w:p w14:paraId="70A103D9" w14:textId="77777777" w:rsidR="00982167" w:rsidRPr="00AB33EE" w:rsidRDefault="00982167" w:rsidP="00982167">
      <w:pPr>
        <w:pStyle w:val="af5"/>
        <w:rPr>
          <w:rFonts w:ascii="Times New Roman" w:hAnsi="Times New Roman" w:cs="Times New Roman"/>
          <w:color w:val="auto"/>
          <w:sz w:val="24"/>
          <w:szCs w:val="24"/>
        </w:rPr>
      </w:pPr>
      <w:bookmarkStart w:id="87" w:name="bookmark160"/>
    </w:p>
    <w:p w14:paraId="6C1D8E18"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Функциональные разновидности языка</w:t>
      </w:r>
      <w:bookmarkEnd w:id="87"/>
    </w:p>
    <w:p w14:paraId="44E12F12"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AB33EE" w:rsidRDefault="00E235EB" w:rsidP="00982167">
      <w:pPr>
        <w:pStyle w:val="13"/>
        <w:spacing w:after="60" w:line="240" w:lineRule="auto"/>
        <w:ind w:firstLine="567"/>
        <w:jc w:val="both"/>
        <w:rPr>
          <w:color w:val="auto"/>
          <w:sz w:val="24"/>
          <w:szCs w:val="24"/>
        </w:rPr>
      </w:pPr>
      <w:r w:rsidRPr="00AB33EE">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AB33EE" w:rsidRDefault="00982167" w:rsidP="00982167">
      <w:pPr>
        <w:pStyle w:val="af5"/>
        <w:rPr>
          <w:rFonts w:ascii="Times New Roman" w:hAnsi="Times New Roman" w:cs="Times New Roman"/>
          <w:color w:val="auto"/>
          <w:sz w:val="24"/>
          <w:szCs w:val="24"/>
        </w:rPr>
      </w:pPr>
      <w:bookmarkStart w:id="88" w:name="bookmark162"/>
    </w:p>
    <w:p w14:paraId="4C9E9081"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СИСТЕМА ЯЗЫКА</w:t>
      </w:r>
      <w:bookmarkEnd w:id="88"/>
    </w:p>
    <w:p w14:paraId="7A1A904F" w14:textId="77777777" w:rsidR="00982167" w:rsidRPr="00AB33EE" w:rsidRDefault="00982167" w:rsidP="00982167">
      <w:pPr>
        <w:pStyle w:val="af5"/>
        <w:rPr>
          <w:rFonts w:ascii="Times New Roman" w:hAnsi="Times New Roman" w:cs="Times New Roman"/>
          <w:color w:val="auto"/>
          <w:sz w:val="24"/>
          <w:szCs w:val="24"/>
        </w:rPr>
      </w:pPr>
      <w:bookmarkStart w:id="89" w:name="bookmark164"/>
    </w:p>
    <w:p w14:paraId="681F12AB"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Лексикология. Культура речи</w:t>
      </w:r>
      <w:bookmarkEnd w:id="89"/>
    </w:p>
    <w:p w14:paraId="0B1C2096"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w:t>
      </w:r>
      <w:r w:rsidRPr="00AB33EE">
        <w:rPr>
          <w:color w:val="auto"/>
          <w:sz w:val="24"/>
          <w:szCs w:val="24"/>
        </w:rPr>
        <w:lastRenderedPageBreak/>
        <w:t>повышения её богатства и выразительности.</w:t>
      </w:r>
    </w:p>
    <w:p w14:paraId="0D5C4942"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AB33EE" w:rsidRDefault="00E235EB" w:rsidP="00982167">
      <w:pPr>
        <w:pStyle w:val="13"/>
        <w:spacing w:after="140" w:line="240" w:lineRule="auto"/>
        <w:ind w:firstLine="567"/>
        <w:jc w:val="both"/>
        <w:rPr>
          <w:color w:val="auto"/>
          <w:sz w:val="24"/>
          <w:szCs w:val="24"/>
        </w:rPr>
      </w:pPr>
      <w:r w:rsidRPr="00AB33EE">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AB33EE" w:rsidRDefault="00E235EB" w:rsidP="00982167">
      <w:pPr>
        <w:pStyle w:val="af5"/>
        <w:rPr>
          <w:rFonts w:ascii="Times New Roman" w:hAnsi="Times New Roman" w:cs="Times New Roman"/>
          <w:color w:val="auto"/>
          <w:sz w:val="24"/>
          <w:szCs w:val="24"/>
        </w:rPr>
      </w:pPr>
      <w:bookmarkStart w:id="90" w:name="bookmark166"/>
      <w:r w:rsidRPr="00AB33EE">
        <w:rPr>
          <w:rFonts w:ascii="Times New Roman" w:hAnsi="Times New Roman" w:cs="Times New Roman"/>
          <w:color w:val="auto"/>
          <w:sz w:val="24"/>
          <w:szCs w:val="24"/>
        </w:rPr>
        <w:t>Словообразование. Культура речи. Орфография</w:t>
      </w:r>
      <w:bookmarkEnd w:id="90"/>
    </w:p>
    <w:p w14:paraId="69001E0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Распознавать формообразующие и словообразующие морфемы в слове; выделять производящую основу.</w:t>
      </w:r>
    </w:p>
    <w:p w14:paraId="448C0646"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Соблюдать нормы словообразования имён прилагательных.</w:t>
      </w:r>
    </w:p>
    <w:p w14:paraId="1325B8E9"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AB33EE" w:rsidRDefault="00E235EB" w:rsidP="00982167">
      <w:pPr>
        <w:pStyle w:val="13"/>
        <w:spacing w:after="140" w:line="240" w:lineRule="auto"/>
        <w:ind w:firstLine="567"/>
        <w:jc w:val="both"/>
        <w:rPr>
          <w:color w:val="auto"/>
          <w:sz w:val="24"/>
          <w:szCs w:val="24"/>
        </w:rPr>
      </w:pPr>
      <w:r w:rsidRPr="00AB33EE">
        <w:rPr>
          <w:color w:val="auto"/>
          <w:sz w:val="24"/>
          <w:szCs w:val="24"/>
        </w:rPr>
        <w:t xml:space="preserve">Соблюдать нормы правописания сложных и сложносокращённых слов; нормы правописания корня </w:t>
      </w:r>
      <w:r w:rsidRPr="00AB33EE">
        <w:rPr>
          <w:b/>
          <w:bCs/>
          <w:i/>
          <w:iCs/>
          <w:color w:val="auto"/>
          <w:sz w:val="24"/>
          <w:szCs w:val="24"/>
        </w:rPr>
        <w:t>-кас-</w:t>
      </w:r>
      <w:r w:rsidRPr="00AB33EE">
        <w:rPr>
          <w:color w:val="auto"/>
          <w:sz w:val="24"/>
          <w:szCs w:val="24"/>
        </w:rPr>
        <w:t xml:space="preserve"> — </w:t>
      </w:r>
      <w:r w:rsidRPr="00AB33EE">
        <w:rPr>
          <w:b/>
          <w:bCs/>
          <w:i/>
          <w:iCs/>
          <w:color w:val="auto"/>
          <w:sz w:val="24"/>
          <w:szCs w:val="24"/>
        </w:rPr>
        <w:t>-кос-</w:t>
      </w:r>
      <w:r w:rsidRPr="00AB33EE">
        <w:rPr>
          <w:color w:val="auto"/>
          <w:sz w:val="24"/>
          <w:szCs w:val="24"/>
        </w:rPr>
        <w:t xml:space="preserve"> с чередованием </w:t>
      </w:r>
      <w:r w:rsidRPr="00AB33EE">
        <w:rPr>
          <w:b/>
          <w:bCs/>
          <w:i/>
          <w:iCs/>
          <w:color w:val="auto"/>
          <w:sz w:val="24"/>
          <w:szCs w:val="24"/>
        </w:rPr>
        <w:t>а</w:t>
      </w:r>
      <w:r w:rsidRPr="00AB33EE">
        <w:rPr>
          <w:color w:val="auto"/>
          <w:sz w:val="24"/>
          <w:szCs w:val="24"/>
        </w:rPr>
        <w:t xml:space="preserve"> // </w:t>
      </w:r>
      <w:r w:rsidRPr="00AB33EE">
        <w:rPr>
          <w:b/>
          <w:bCs/>
          <w:i/>
          <w:iCs/>
          <w:color w:val="auto"/>
          <w:sz w:val="24"/>
          <w:szCs w:val="24"/>
        </w:rPr>
        <w:t>о</w:t>
      </w:r>
      <w:r w:rsidRPr="00AB33EE">
        <w:rPr>
          <w:color w:val="auto"/>
          <w:sz w:val="24"/>
          <w:szCs w:val="24"/>
        </w:rPr>
        <w:t xml:space="preserve">, гласных в приставках </w:t>
      </w:r>
      <w:r w:rsidRPr="00AB33EE">
        <w:rPr>
          <w:b/>
          <w:bCs/>
          <w:i/>
          <w:iCs/>
          <w:color w:val="auto"/>
          <w:sz w:val="24"/>
          <w:szCs w:val="24"/>
        </w:rPr>
        <w:t>пре-</w:t>
      </w:r>
      <w:r w:rsidRPr="00AB33EE">
        <w:rPr>
          <w:color w:val="auto"/>
          <w:sz w:val="24"/>
          <w:szCs w:val="24"/>
        </w:rPr>
        <w:t xml:space="preserve"> и </w:t>
      </w:r>
      <w:r w:rsidRPr="00AB33EE">
        <w:rPr>
          <w:b/>
          <w:bCs/>
          <w:i/>
          <w:iCs/>
          <w:color w:val="auto"/>
          <w:sz w:val="24"/>
          <w:szCs w:val="24"/>
        </w:rPr>
        <w:t>при-</w:t>
      </w:r>
      <w:r w:rsidRPr="00AB33EE">
        <w:rPr>
          <w:color w:val="auto"/>
          <w:sz w:val="24"/>
          <w:szCs w:val="24"/>
        </w:rPr>
        <w:t>.</w:t>
      </w:r>
    </w:p>
    <w:p w14:paraId="35923D15" w14:textId="77777777" w:rsidR="00A57638" w:rsidRPr="00AB33EE" w:rsidRDefault="00E235EB" w:rsidP="00982167">
      <w:pPr>
        <w:pStyle w:val="af5"/>
        <w:rPr>
          <w:rFonts w:ascii="Times New Roman" w:hAnsi="Times New Roman" w:cs="Times New Roman"/>
          <w:color w:val="auto"/>
          <w:sz w:val="24"/>
          <w:szCs w:val="24"/>
        </w:rPr>
      </w:pPr>
      <w:bookmarkStart w:id="91" w:name="bookmark168"/>
      <w:r w:rsidRPr="00AB33EE">
        <w:rPr>
          <w:rFonts w:ascii="Times New Roman" w:hAnsi="Times New Roman" w:cs="Times New Roman"/>
          <w:color w:val="auto"/>
          <w:sz w:val="24"/>
          <w:szCs w:val="24"/>
        </w:rPr>
        <w:t>Морфология. Культура речи. Орфография</w:t>
      </w:r>
      <w:bookmarkEnd w:id="91"/>
    </w:p>
    <w:p w14:paraId="463E1F1A"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Характеризовать особенности словообразования имён существительных.</w:t>
      </w:r>
    </w:p>
    <w:p w14:paraId="583C056E" w14:textId="77777777" w:rsidR="00A57638" w:rsidRPr="00AB33EE" w:rsidRDefault="00E235EB" w:rsidP="00982167">
      <w:pPr>
        <w:pStyle w:val="13"/>
        <w:spacing w:line="252" w:lineRule="auto"/>
        <w:ind w:firstLine="567"/>
        <w:jc w:val="both"/>
        <w:rPr>
          <w:color w:val="auto"/>
          <w:sz w:val="24"/>
          <w:szCs w:val="24"/>
        </w:rPr>
      </w:pPr>
      <w:r w:rsidRPr="00AB33EE">
        <w:rPr>
          <w:color w:val="auto"/>
          <w:sz w:val="24"/>
          <w:szCs w:val="24"/>
        </w:rPr>
        <w:t xml:space="preserve">Соблюдать нормы слитного и дефисного написания </w:t>
      </w:r>
      <w:r w:rsidRPr="00AB33EE">
        <w:rPr>
          <w:b/>
          <w:bCs/>
          <w:i/>
          <w:iCs/>
          <w:color w:val="auto"/>
          <w:sz w:val="24"/>
          <w:szCs w:val="24"/>
        </w:rPr>
        <w:t>пол-</w:t>
      </w:r>
      <w:r w:rsidRPr="00AB33EE">
        <w:rPr>
          <w:color w:val="auto"/>
          <w:sz w:val="24"/>
          <w:szCs w:val="24"/>
        </w:rPr>
        <w:t xml:space="preserve"> и </w:t>
      </w:r>
      <w:r w:rsidRPr="00AB33EE">
        <w:rPr>
          <w:b/>
          <w:bCs/>
          <w:i/>
          <w:iCs/>
          <w:color w:val="auto"/>
          <w:sz w:val="24"/>
          <w:szCs w:val="24"/>
        </w:rPr>
        <w:t>полу-</w:t>
      </w:r>
      <w:r w:rsidRPr="00AB33EE">
        <w:rPr>
          <w:color w:val="auto"/>
          <w:sz w:val="24"/>
          <w:szCs w:val="24"/>
        </w:rPr>
        <w:t xml:space="preserve"> со словами.</w:t>
      </w:r>
    </w:p>
    <w:p w14:paraId="11A936C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Соблюдать нормы произношения, постановки ударения (в рамках изученного), словоизменения имён существительных.</w:t>
      </w:r>
    </w:p>
    <w:p w14:paraId="23A69C9A"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AB33EE">
        <w:rPr>
          <w:b/>
          <w:bCs/>
          <w:i/>
          <w:iCs/>
          <w:color w:val="auto"/>
          <w:sz w:val="24"/>
          <w:szCs w:val="24"/>
        </w:rPr>
        <w:t>н</w:t>
      </w:r>
      <w:r w:rsidRPr="00AB33EE">
        <w:rPr>
          <w:color w:val="auto"/>
          <w:sz w:val="24"/>
          <w:szCs w:val="24"/>
        </w:rPr>
        <w:t xml:space="preserve"> и </w:t>
      </w:r>
      <w:r w:rsidRPr="00AB33EE">
        <w:rPr>
          <w:b/>
          <w:bCs/>
          <w:i/>
          <w:iCs/>
          <w:color w:val="auto"/>
          <w:sz w:val="24"/>
          <w:szCs w:val="24"/>
        </w:rPr>
        <w:t xml:space="preserve">нн </w:t>
      </w:r>
      <w:r w:rsidRPr="00AB33EE">
        <w:rPr>
          <w:color w:val="auto"/>
          <w:sz w:val="24"/>
          <w:szCs w:val="24"/>
        </w:rPr>
        <w:t xml:space="preserve">в именах прилагательных, суффиксов </w:t>
      </w:r>
      <w:r w:rsidRPr="00AB33EE">
        <w:rPr>
          <w:b/>
          <w:bCs/>
          <w:i/>
          <w:iCs/>
          <w:color w:val="auto"/>
          <w:sz w:val="24"/>
          <w:szCs w:val="24"/>
        </w:rPr>
        <w:t>-к-</w:t>
      </w:r>
      <w:r w:rsidRPr="00AB33EE">
        <w:rPr>
          <w:color w:val="auto"/>
          <w:sz w:val="24"/>
          <w:szCs w:val="24"/>
        </w:rPr>
        <w:t xml:space="preserve"> и </w:t>
      </w:r>
      <w:r w:rsidRPr="00AB33EE">
        <w:rPr>
          <w:b/>
          <w:bCs/>
          <w:i/>
          <w:iCs/>
          <w:color w:val="auto"/>
          <w:sz w:val="24"/>
          <w:szCs w:val="24"/>
        </w:rPr>
        <w:t>-ск-</w:t>
      </w:r>
      <w:r w:rsidRPr="00AB33EE">
        <w:rPr>
          <w:color w:val="auto"/>
          <w:sz w:val="24"/>
          <w:szCs w:val="24"/>
        </w:rPr>
        <w:t xml:space="preserve"> имён прилагательных, сложных имён прилагательных.</w:t>
      </w:r>
    </w:p>
    <w:p w14:paraId="2A40E0CC"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AB33EE">
        <w:rPr>
          <w:b/>
          <w:bCs/>
          <w:i/>
          <w:iCs/>
          <w:color w:val="auto"/>
          <w:sz w:val="24"/>
          <w:szCs w:val="24"/>
        </w:rPr>
        <w:t>ь</w:t>
      </w:r>
      <w:r w:rsidRPr="00AB33EE">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AB33EE">
        <w:rPr>
          <w:b/>
          <w:bCs/>
          <w:i/>
          <w:iCs/>
          <w:color w:val="auto"/>
          <w:sz w:val="24"/>
          <w:szCs w:val="24"/>
        </w:rPr>
        <w:t>не</w:t>
      </w:r>
      <w:r w:rsidRPr="00AB33EE">
        <w:rPr>
          <w:color w:val="auto"/>
          <w:sz w:val="24"/>
          <w:szCs w:val="24"/>
        </w:rPr>
        <w:t xml:space="preserve"> и </w:t>
      </w:r>
      <w:r w:rsidRPr="00AB33EE">
        <w:rPr>
          <w:b/>
          <w:bCs/>
          <w:i/>
          <w:iCs/>
          <w:color w:val="auto"/>
          <w:sz w:val="24"/>
          <w:szCs w:val="24"/>
        </w:rPr>
        <w:t>ни</w:t>
      </w:r>
      <w:r w:rsidRPr="00AB33EE">
        <w:rPr>
          <w:color w:val="auto"/>
          <w:sz w:val="24"/>
          <w:szCs w:val="24"/>
        </w:rPr>
        <w:t>, слитного, раздельного и дефисного написания местоимений.</w:t>
      </w:r>
    </w:p>
    <w:p w14:paraId="57B95649"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w:t>
      </w:r>
      <w:r w:rsidRPr="00AB33EE">
        <w:rPr>
          <w:color w:val="auto"/>
          <w:sz w:val="24"/>
          <w:szCs w:val="24"/>
        </w:rPr>
        <w:lastRenderedPageBreak/>
        <w:t>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Соблюдать нормы правописания </w:t>
      </w:r>
      <w:r w:rsidRPr="00AB33EE">
        <w:rPr>
          <w:b/>
          <w:bCs/>
          <w:i/>
          <w:iCs/>
          <w:color w:val="auto"/>
          <w:sz w:val="24"/>
          <w:szCs w:val="24"/>
        </w:rPr>
        <w:t>ь</w:t>
      </w:r>
      <w:r w:rsidRPr="00AB33EE">
        <w:rPr>
          <w:color w:val="auto"/>
          <w:sz w:val="24"/>
          <w:szCs w:val="24"/>
        </w:rPr>
        <w:t xml:space="preserve"> в формах глагола повелительного наклонения.</w:t>
      </w:r>
    </w:p>
    <w:p w14:paraId="5D49DA3A"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AB33EE" w:rsidRDefault="00E235EB" w:rsidP="00982167">
      <w:pPr>
        <w:pStyle w:val="13"/>
        <w:spacing w:after="460" w:line="240" w:lineRule="auto"/>
        <w:ind w:firstLine="567"/>
        <w:jc w:val="both"/>
        <w:rPr>
          <w:color w:val="auto"/>
          <w:sz w:val="24"/>
          <w:szCs w:val="24"/>
        </w:rPr>
      </w:pPr>
      <w:r w:rsidRPr="00AB33EE">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AB33EE" w:rsidRDefault="00982167" w:rsidP="00982167">
      <w:pPr>
        <w:pStyle w:val="af5"/>
        <w:rPr>
          <w:rFonts w:ascii="Times New Roman" w:hAnsi="Times New Roman" w:cs="Times New Roman"/>
          <w:color w:val="auto"/>
          <w:sz w:val="24"/>
          <w:szCs w:val="24"/>
        </w:rPr>
      </w:pPr>
      <w:bookmarkStart w:id="92" w:name="bookmark170"/>
      <w:r w:rsidRPr="00AB33EE">
        <w:rPr>
          <w:rFonts w:ascii="Times New Roman" w:hAnsi="Times New Roman" w:cs="Times New Roman"/>
          <w:color w:val="auto"/>
          <w:sz w:val="24"/>
          <w:szCs w:val="24"/>
        </w:rPr>
        <w:t xml:space="preserve">7 </w:t>
      </w:r>
      <w:r w:rsidR="00E235EB" w:rsidRPr="00AB33EE">
        <w:rPr>
          <w:rFonts w:ascii="Times New Roman" w:hAnsi="Times New Roman" w:cs="Times New Roman"/>
          <w:color w:val="auto"/>
          <w:sz w:val="24"/>
          <w:szCs w:val="24"/>
        </w:rPr>
        <w:t>КЛАСС</w:t>
      </w:r>
      <w:bookmarkEnd w:id="92"/>
    </w:p>
    <w:p w14:paraId="0533DAE0" w14:textId="77777777" w:rsidR="00A57638" w:rsidRPr="00AB33EE" w:rsidRDefault="00E235EB" w:rsidP="00982167">
      <w:pPr>
        <w:pStyle w:val="af5"/>
        <w:rPr>
          <w:rFonts w:ascii="Times New Roman" w:hAnsi="Times New Roman" w:cs="Times New Roman"/>
          <w:color w:val="auto"/>
          <w:sz w:val="24"/>
          <w:szCs w:val="24"/>
        </w:rPr>
      </w:pPr>
      <w:bookmarkStart w:id="93" w:name="bookmark172"/>
      <w:r w:rsidRPr="00AB33EE">
        <w:rPr>
          <w:rFonts w:ascii="Times New Roman" w:hAnsi="Times New Roman" w:cs="Times New Roman"/>
          <w:color w:val="auto"/>
          <w:sz w:val="24"/>
          <w:szCs w:val="24"/>
        </w:rPr>
        <w:t>Общие сведения о языке</w:t>
      </w:r>
      <w:bookmarkEnd w:id="93"/>
    </w:p>
    <w:p w14:paraId="31607D72"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Иметь представление о языке как развивающемся явлении.</w:t>
      </w:r>
    </w:p>
    <w:p w14:paraId="5DB94F7C"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Осознавать взаимосвязь языка, культуры и истории народа (приводить примеры).</w:t>
      </w:r>
    </w:p>
    <w:p w14:paraId="292B366B" w14:textId="77777777" w:rsidR="00982167" w:rsidRPr="00AB33EE" w:rsidRDefault="00982167" w:rsidP="00982167">
      <w:pPr>
        <w:pStyle w:val="af5"/>
        <w:rPr>
          <w:rFonts w:ascii="Times New Roman" w:hAnsi="Times New Roman" w:cs="Times New Roman"/>
          <w:color w:val="auto"/>
          <w:sz w:val="24"/>
          <w:szCs w:val="24"/>
        </w:rPr>
      </w:pPr>
      <w:bookmarkStart w:id="94" w:name="bookmark174"/>
    </w:p>
    <w:p w14:paraId="79D36FB3"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Язык и речь</w:t>
      </w:r>
      <w:bookmarkEnd w:id="94"/>
    </w:p>
    <w:p w14:paraId="3F711525"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AB33EE">
        <w:rPr>
          <w:color w:val="auto"/>
          <w:sz w:val="24"/>
          <w:szCs w:val="24"/>
        </w:rPr>
        <w:t>научно популярной</w:t>
      </w:r>
      <w:r w:rsidRPr="00AB33EE">
        <w:rPr>
          <w:color w:val="auto"/>
          <w:sz w:val="24"/>
          <w:szCs w:val="24"/>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Владеть различными видами диалога: диалог — запрос информации, диалог — сообщение информации.</w:t>
      </w:r>
    </w:p>
    <w:p w14:paraId="3E310E90"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Владеть различными видами чтения: просмотровым, ознакомительным, изучающим, поисковым.</w:t>
      </w:r>
    </w:p>
    <w:p w14:paraId="1063C21C"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Устно пересказывать прослушанный или прочитанный текст объёмом не менее 120 слов.</w:t>
      </w:r>
    </w:p>
    <w:p w14:paraId="5E1A742D"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AB33EE" w:rsidRDefault="00982167" w:rsidP="00982167">
      <w:pPr>
        <w:pStyle w:val="13"/>
        <w:spacing w:line="240" w:lineRule="auto"/>
        <w:ind w:firstLine="567"/>
        <w:jc w:val="both"/>
        <w:rPr>
          <w:color w:val="auto"/>
          <w:sz w:val="24"/>
          <w:szCs w:val="24"/>
        </w:rPr>
      </w:pPr>
    </w:p>
    <w:p w14:paraId="003EB255" w14:textId="77777777" w:rsidR="00A57638" w:rsidRPr="00AB33EE" w:rsidRDefault="00E235EB" w:rsidP="00982167">
      <w:pPr>
        <w:pStyle w:val="af5"/>
        <w:rPr>
          <w:rFonts w:ascii="Times New Roman" w:hAnsi="Times New Roman" w:cs="Times New Roman"/>
          <w:color w:val="auto"/>
          <w:sz w:val="24"/>
          <w:szCs w:val="24"/>
        </w:rPr>
      </w:pPr>
      <w:bookmarkStart w:id="95" w:name="bookmark176"/>
      <w:r w:rsidRPr="00AB33EE">
        <w:rPr>
          <w:rFonts w:ascii="Times New Roman" w:hAnsi="Times New Roman" w:cs="Times New Roman"/>
          <w:color w:val="auto"/>
          <w:sz w:val="24"/>
          <w:szCs w:val="24"/>
        </w:rPr>
        <w:t>Текст</w:t>
      </w:r>
      <w:bookmarkEnd w:id="95"/>
    </w:p>
    <w:p w14:paraId="004C062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Выявлять лексические и грамматические средства связи предложений и частей текста.</w:t>
      </w:r>
    </w:p>
    <w:p w14:paraId="50ECAF17"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Представлять сообщение на заданную тему в виде презентации.</w:t>
      </w:r>
    </w:p>
    <w:p w14:paraId="2574B19F"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AB33EE" w:rsidRDefault="00E235EB" w:rsidP="00982167">
      <w:pPr>
        <w:pStyle w:val="13"/>
        <w:spacing w:after="80" w:line="240" w:lineRule="auto"/>
        <w:ind w:firstLine="567"/>
        <w:jc w:val="both"/>
        <w:rPr>
          <w:color w:val="auto"/>
          <w:sz w:val="24"/>
          <w:szCs w:val="24"/>
        </w:rPr>
      </w:pPr>
      <w:r w:rsidRPr="00AB33EE">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AB33EE" w:rsidRDefault="00982167" w:rsidP="00982167">
      <w:pPr>
        <w:pStyle w:val="af5"/>
        <w:rPr>
          <w:rFonts w:ascii="Times New Roman" w:hAnsi="Times New Roman" w:cs="Times New Roman"/>
          <w:color w:val="auto"/>
          <w:sz w:val="24"/>
          <w:szCs w:val="24"/>
        </w:rPr>
      </w:pPr>
      <w:bookmarkStart w:id="96" w:name="bookmark178"/>
    </w:p>
    <w:p w14:paraId="1A710B28"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Функциональные разновидности языка</w:t>
      </w:r>
      <w:bookmarkEnd w:id="96"/>
    </w:p>
    <w:p w14:paraId="7DC5C190"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Владеть нормами построения текстов публицистического стиля.</w:t>
      </w:r>
    </w:p>
    <w:p w14:paraId="5151F5C5"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AB33EE" w:rsidRDefault="00982167" w:rsidP="006B14E0">
      <w:pPr>
        <w:rPr>
          <w:rFonts w:ascii="Times New Roman" w:hAnsi="Times New Roman" w:cs="Times New Roman"/>
        </w:rPr>
      </w:pPr>
      <w:bookmarkStart w:id="97" w:name="bookmark180"/>
    </w:p>
    <w:p w14:paraId="14B5DB7C" w14:textId="77777777" w:rsidR="00A57638" w:rsidRPr="00AB33EE" w:rsidRDefault="00E235EB" w:rsidP="00982167">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СИСТЕМА ЯЗЫКА</w:t>
      </w:r>
      <w:bookmarkEnd w:id="97"/>
    </w:p>
    <w:p w14:paraId="1FB1E829"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AB33EE" w:rsidRDefault="00E235EB" w:rsidP="00982167">
      <w:pPr>
        <w:pStyle w:val="13"/>
        <w:spacing w:line="240" w:lineRule="auto"/>
        <w:ind w:firstLine="567"/>
        <w:jc w:val="both"/>
        <w:rPr>
          <w:color w:val="auto"/>
          <w:sz w:val="24"/>
          <w:szCs w:val="24"/>
        </w:rPr>
      </w:pPr>
      <w:r w:rsidRPr="00AB33EE">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Использовать грамматические словари и справочники в речевой практике.</w:t>
      </w:r>
    </w:p>
    <w:p w14:paraId="25A12A54" w14:textId="77777777" w:rsidR="008D4DCA" w:rsidRPr="00AB33EE" w:rsidRDefault="008D4DCA" w:rsidP="008D4DCA">
      <w:pPr>
        <w:pStyle w:val="af5"/>
        <w:rPr>
          <w:rFonts w:ascii="Times New Roman" w:hAnsi="Times New Roman" w:cs="Times New Roman"/>
          <w:color w:val="auto"/>
          <w:sz w:val="24"/>
          <w:szCs w:val="24"/>
        </w:rPr>
      </w:pPr>
      <w:bookmarkStart w:id="98" w:name="bookmark182"/>
    </w:p>
    <w:p w14:paraId="32E1A6D1" w14:textId="77777777" w:rsidR="00A57638" w:rsidRPr="00AB33EE" w:rsidRDefault="00E235EB" w:rsidP="008D4DCA">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Морфология. Культура речи</w:t>
      </w:r>
      <w:bookmarkEnd w:id="98"/>
    </w:p>
    <w:p w14:paraId="15C972A6"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AB33EE" w:rsidRDefault="00E235EB" w:rsidP="008D4DCA">
      <w:pPr>
        <w:pStyle w:val="13"/>
        <w:spacing w:line="259" w:lineRule="auto"/>
        <w:ind w:firstLine="567"/>
        <w:jc w:val="both"/>
        <w:rPr>
          <w:color w:val="auto"/>
          <w:sz w:val="24"/>
          <w:szCs w:val="24"/>
        </w:rPr>
      </w:pPr>
      <w:r w:rsidRPr="00AB33EE">
        <w:rPr>
          <w:b/>
          <w:bCs/>
          <w:color w:val="auto"/>
          <w:sz w:val="24"/>
          <w:szCs w:val="24"/>
        </w:rPr>
        <w:t>Причастие</w:t>
      </w:r>
    </w:p>
    <w:p w14:paraId="71059026"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Проводить морфологический анализ причастий, применять это умение в речевой практике.</w:t>
      </w:r>
    </w:p>
    <w:p w14:paraId="04227F14"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Уместно использовать причастия в речи. Различать созвучные причастия и имена прилагательные (</w:t>
      </w:r>
      <w:r w:rsidRPr="00AB33EE">
        <w:rPr>
          <w:b/>
          <w:bCs/>
          <w:i/>
          <w:iCs/>
          <w:color w:val="auto"/>
          <w:sz w:val="24"/>
          <w:szCs w:val="24"/>
        </w:rPr>
        <w:t xml:space="preserve">висящий </w:t>
      </w:r>
      <w:r w:rsidRPr="00AB33EE">
        <w:rPr>
          <w:i/>
          <w:iCs/>
          <w:color w:val="auto"/>
          <w:sz w:val="24"/>
          <w:szCs w:val="24"/>
        </w:rPr>
        <w:t xml:space="preserve">— </w:t>
      </w:r>
      <w:r w:rsidRPr="00AB33EE">
        <w:rPr>
          <w:b/>
          <w:bCs/>
          <w:i/>
          <w:iCs/>
          <w:color w:val="auto"/>
          <w:sz w:val="24"/>
          <w:szCs w:val="24"/>
        </w:rPr>
        <w:t>висячий</w:t>
      </w:r>
      <w:r w:rsidRPr="00AB33EE">
        <w:rPr>
          <w:i/>
          <w:iCs/>
          <w:color w:val="auto"/>
          <w:sz w:val="24"/>
          <w:szCs w:val="24"/>
        </w:rPr>
        <w:t xml:space="preserve">, </w:t>
      </w:r>
      <w:r w:rsidRPr="00AB33EE">
        <w:rPr>
          <w:b/>
          <w:bCs/>
          <w:i/>
          <w:iCs/>
          <w:color w:val="auto"/>
          <w:sz w:val="24"/>
          <w:szCs w:val="24"/>
        </w:rPr>
        <w:t xml:space="preserve">горящий </w:t>
      </w:r>
      <w:r w:rsidRPr="00AB33EE">
        <w:rPr>
          <w:i/>
          <w:iCs/>
          <w:color w:val="auto"/>
          <w:sz w:val="24"/>
          <w:szCs w:val="24"/>
        </w:rPr>
        <w:t xml:space="preserve">— </w:t>
      </w:r>
      <w:r w:rsidRPr="00AB33EE">
        <w:rPr>
          <w:b/>
          <w:bCs/>
          <w:i/>
          <w:iCs/>
          <w:color w:val="auto"/>
          <w:sz w:val="24"/>
          <w:szCs w:val="24"/>
        </w:rPr>
        <w:t>горячий</w:t>
      </w:r>
      <w:r w:rsidRPr="00AB33EE">
        <w:rPr>
          <w:color w:val="auto"/>
          <w:sz w:val="24"/>
          <w:szCs w:val="24"/>
        </w:rPr>
        <w:t xml:space="preserve">). Правильно употреблять причастия с суффиксом </w:t>
      </w:r>
      <w:r w:rsidRPr="00AB33EE">
        <w:rPr>
          <w:b/>
          <w:bCs/>
          <w:i/>
          <w:iCs/>
          <w:color w:val="auto"/>
          <w:sz w:val="24"/>
          <w:szCs w:val="24"/>
        </w:rPr>
        <w:t>-ся</w:t>
      </w:r>
      <w:r w:rsidRPr="00AB33EE">
        <w:rPr>
          <w:color w:val="auto"/>
          <w:sz w:val="24"/>
          <w:szCs w:val="24"/>
        </w:rPr>
        <w:t xml:space="preserve">. Правильно устанавливать согласование в словосочетаниях типа </w:t>
      </w:r>
      <w:r w:rsidRPr="00AB33EE">
        <w:rPr>
          <w:i/>
          <w:iCs/>
          <w:color w:val="auto"/>
          <w:sz w:val="24"/>
          <w:szCs w:val="24"/>
        </w:rPr>
        <w:t>прич. + сущ</w:t>
      </w:r>
      <w:r w:rsidRPr="00AB33EE">
        <w:rPr>
          <w:color w:val="auto"/>
          <w:sz w:val="24"/>
          <w:szCs w:val="24"/>
        </w:rPr>
        <w:t>.</w:t>
      </w:r>
    </w:p>
    <w:p w14:paraId="3A10C37E"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Правильно ставить ударение в некоторых формах причастий.</w:t>
      </w:r>
    </w:p>
    <w:p w14:paraId="3028892C"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 xml:space="preserve">Применять правила правописания падежных окончаний и суффиксов причастий; </w:t>
      </w:r>
      <w:r w:rsidRPr="00AB33EE">
        <w:rPr>
          <w:b/>
          <w:bCs/>
          <w:i/>
          <w:iCs/>
          <w:color w:val="auto"/>
          <w:sz w:val="24"/>
          <w:szCs w:val="24"/>
        </w:rPr>
        <w:t>н</w:t>
      </w:r>
      <w:r w:rsidRPr="00AB33EE">
        <w:rPr>
          <w:color w:val="auto"/>
          <w:sz w:val="24"/>
          <w:szCs w:val="24"/>
        </w:rPr>
        <w:t xml:space="preserve"> и </w:t>
      </w:r>
      <w:r w:rsidRPr="00AB33EE">
        <w:rPr>
          <w:b/>
          <w:bCs/>
          <w:i/>
          <w:iCs/>
          <w:color w:val="auto"/>
          <w:sz w:val="24"/>
          <w:szCs w:val="24"/>
        </w:rPr>
        <w:t>нн</w:t>
      </w:r>
      <w:r w:rsidRPr="00AB33EE">
        <w:rPr>
          <w:color w:val="auto"/>
          <w:sz w:val="24"/>
          <w:szCs w:val="24"/>
        </w:rPr>
        <w:t xml:space="preserve"> в причастиях и отглагольных именах прилагательных; написания гласной перед суффиксом </w:t>
      </w:r>
      <w:r w:rsidRPr="00AB33EE">
        <w:rPr>
          <w:b/>
          <w:bCs/>
          <w:i/>
          <w:iCs/>
          <w:color w:val="auto"/>
          <w:sz w:val="24"/>
          <w:szCs w:val="24"/>
        </w:rPr>
        <w:t>-вш-</w:t>
      </w:r>
      <w:r w:rsidRPr="00AB33EE">
        <w:rPr>
          <w:color w:val="auto"/>
          <w:sz w:val="24"/>
          <w:szCs w:val="24"/>
        </w:rPr>
        <w:t xml:space="preserve"> действительных причастий прошедшего времени, перед суффиксом </w:t>
      </w:r>
      <w:r w:rsidRPr="00AB33EE">
        <w:rPr>
          <w:b/>
          <w:bCs/>
          <w:i/>
          <w:iCs/>
          <w:color w:val="auto"/>
          <w:sz w:val="24"/>
          <w:szCs w:val="24"/>
        </w:rPr>
        <w:t>-нн-</w:t>
      </w:r>
      <w:r w:rsidRPr="00AB33EE">
        <w:rPr>
          <w:color w:val="auto"/>
          <w:sz w:val="24"/>
          <w:szCs w:val="24"/>
        </w:rPr>
        <w:t xml:space="preserve"> страдательных причастий прошедшего времени; написания </w:t>
      </w:r>
      <w:r w:rsidRPr="00AB33EE">
        <w:rPr>
          <w:b/>
          <w:bCs/>
          <w:i/>
          <w:iCs/>
          <w:color w:val="auto"/>
          <w:sz w:val="24"/>
          <w:szCs w:val="24"/>
        </w:rPr>
        <w:t>не</w:t>
      </w:r>
      <w:r w:rsidRPr="00AB33EE">
        <w:rPr>
          <w:color w:val="auto"/>
          <w:sz w:val="24"/>
          <w:szCs w:val="24"/>
        </w:rPr>
        <w:t xml:space="preserve"> с причастиями.</w:t>
      </w:r>
    </w:p>
    <w:p w14:paraId="1E233301"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Правильно расставлять знаки препинания в предложениях с причастным оборотом.</w:t>
      </w:r>
    </w:p>
    <w:p w14:paraId="476874EB" w14:textId="77777777" w:rsidR="00A57638" w:rsidRPr="00AB33EE" w:rsidRDefault="00E235EB" w:rsidP="008D4DCA">
      <w:pPr>
        <w:pStyle w:val="13"/>
        <w:spacing w:line="259" w:lineRule="auto"/>
        <w:ind w:firstLine="567"/>
        <w:jc w:val="both"/>
        <w:rPr>
          <w:color w:val="auto"/>
          <w:sz w:val="24"/>
          <w:szCs w:val="24"/>
        </w:rPr>
      </w:pPr>
      <w:r w:rsidRPr="00AB33EE">
        <w:rPr>
          <w:b/>
          <w:bCs/>
          <w:color w:val="auto"/>
          <w:sz w:val="24"/>
          <w:szCs w:val="24"/>
        </w:rPr>
        <w:t>Деепричастие</w:t>
      </w:r>
    </w:p>
    <w:p w14:paraId="0D5A471F"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Характеризовать деепричастия как особую группу слов. Определять признаки глагола и наречия в деепричастии.</w:t>
      </w:r>
    </w:p>
    <w:p w14:paraId="5B672B61"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Распознавать деепричастия совершенного и несовершенного вида.</w:t>
      </w:r>
    </w:p>
    <w:p w14:paraId="1FF80E25"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Проводить морфологический анализ деепричастий, применять это умение в речевой практике.</w:t>
      </w:r>
    </w:p>
    <w:p w14:paraId="0A43561F"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Конструировать деепричастный оборот. Определять роль деепричастия в предложении.</w:t>
      </w:r>
    </w:p>
    <w:p w14:paraId="544B8AF9"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Уместно использовать деепричастия в речи.</w:t>
      </w:r>
    </w:p>
    <w:p w14:paraId="711F56A2"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Правильно ставить ударение в деепричастиях.</w:t>
      </w:r>
    </w:p>
    <w:p w14:paraId="5A4B7F6F"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AB33EE">
        <w:rPr>
          <w:b/>
          <w:bCs/>
          <w:i/>
          <w:iCs/>
          <w:color w:val="auto"/>
          <w:sz w:val="24"/>
          <w:szCs w:val="24"/>
        </w:rPr>
        <w:t>не</w:t>
      </w:r>
      <w:r w:rsidRPr="00AB33EE">
        <w:rPr>
          <w:color w:val="auto"/>
          <w:sz w:val="24"/>
          <w:szCs w:val="24"/>
        </w:rPr>
        <w:t xml:space="preserve"> с деепричастиями.</w:t>
      </w:r>
    </w:p>
    <w:p w14:paraId="1D64A576"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Правильно строить предложения с одиночными деепричастиями и деепричастными оборотами.</w:t>
      </w:r>
    </w:p>
    <w:p w14:paraId="392C5511"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Правильно расставлять знаки препинания в предложениях с одиночным деепричастием и деепричастным оборотом.</w:t>
      </w:r>
    </w:p>
    <w:p w14:paraId="74C845AA" w14:textId="77777777" w:rsidR="00A57638" w:rsidRPr="00AB33EE" w:rsidRDefault="00E235EB" w:rsidP="008D4DCA">
      <w:pPr>
        <w:pStyle w:val="13"/>
        <w:spacing w:line="259" w:lineRule="auto"/>
        <w:ind w:firstLine="567"/>
        <w:jc w:val="both"/>
        <w:rPr>
          <w:color w:val="auto"/>
          <w:sz w:val="24"/>
          <w:szCs w:val="24"/>
        </w:rPr>
      </w:pPr>
      <w:r w:rsidRPr="00AB33EE">
        <w:rPr>
          <w:b/>
          <w:bCs/>
          <w:color w:val="auto"/>
          <w:sz w:val="24"/>
          <w:szCs w:val="24"/>
        </w:rPr>
        <w:lastRenderedPageBreak/>
        <w:t>Наречие</w:t>
      </w:r>
    </w:p>
    <w:p w14:paraId="42257874"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Проводить морфологический анализ наречий, применять это умение в речевой практике.</w:t>
      </w:r>
    </w:p>
    <w:p w14:paraId="12801B08"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Соблюдать нормы образования степеней сравнения наречий, произношения наречий, постановки в них ударения.</w:t>
      </w:r>
    </w:p>
    <w:p w14:paraId="5799C052"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 xml:space="preserve">Применять правила слитного, раздельного и дефисного написания наречий; написания </w:t>
      </w:r>
      <w:r w:rsidRPr="00AB33EE">
        <w:rPr>
          <w:b/>
          <w:bCs/>
          <w:i/>
          <w:iCs/>
          <w:color w:val="auto"/>
          <w:sz w:val="24"/>
          <w:szCs w:val="24"/>
        </w:rPr>
        <w:t>н</w:t>
      </w:r>
      <w:r w:rsidRPr="00AB33EE">
        <w:rPr>
          <w:color w:val="auto"/>
          <w:sz w:val="24"/>
          <w:szCs w:val="24"/>
        </w:rPr>
        <w:t xml:space="preserve"> и </w:t>
      </w:r>
      <w:r w:rsidRPr="00AB33EE">
        <w:rPr>
          <w:b/>
          <w:bCs/>
          <w:i/>
          <w:iCs/>
          <w:color w:val="auto"/>
          <w:sz w:val="24"/>
          <w:szCs w:val="24"/>
        </w:rPr>
        <w:t>нн</w:t>
      </w:r>
      <w:r w:rsidRPr="00AB33EE">
        <w:rPr>
          <w:color w:val="auto"/>
          <w:sz w:val="24"/>
          <w:szCs w:val="24"/>
        </w:rPr>
        <w:t xml:space="preserve"> в наречиях на </w:t>
      </w:r>
      <w:r w:rsidRPr="00AB33EE">
        <w:rPr>
          <w:b/>
          <w:bCs/>
          <w:i/>
          <w:iCs/>
          <w:color w:val="auto"/>
          <w:sz w:val="24"/>
          <w:szCs w:val="24"/>
        </w:rPr>
        <w:t>-о</w:t>
      </w:r>
      <w:r w:rsidRPr="00AB33EE">
        <w:rPr>
          <w:color w:val="auto"/>
          <w:sz w:val="24"/>
          <w:szCs w:val="24"/>
        </w:rPr>
        <w:t xml:space="preserve"> и </w:t>
      </w:r>
      <w:r w:rsidRPr="00AB33EE">
        <w:rPr>
          <w:b/>
          <w:bCs/>
          <w:i/>
          <w:iCs/>
          <w:color w:val="auto"/>
          <w:sz w:val="24"/>
          <w:szCs w:val="24"/>
        </w:rPr>
        <w:t>-е</w:t>
      </w:r>
      <w:r w:rsidRPr="00AB33EE">
        <w:rPr>
          <w:color w:val="auto"/>
          <w:sz w:val="24"/>
          <w:szCs w:val="24"/>
        </w:rPr>
        <w:t xml:space="preserve">; написания суффиксов </w:t>
      </w:r>
      <w:r w:rsidRPr="00AB33EE">
        <w:rPr>
          <w:b/>
          <w:bCs/>
          <w:color w:val="auto"/>
          <w:sz w:val="24"/>
          <w:szCs w:val="24"/>
        </w:rPr>
        <w:t>-</w:t>
      </w:r>
      <w:r w:rsidRPr="00AB33EE">
        <w:rPr>
          <w:b/>
          <w:bCs/>
          <w:i/>
          <w:iCs/>
          <w:color w:val="auto"/>
          <w:sz w:val="24"/>
          <w:szCs w:val="24"/>
        </w:rPr>
        <w:t>а</w:t>
      </w:r>
      <w:r w:rsidRPr="00AB33EE">
        <w:rPr>
          <w:color w:val="auto"/>
          <w:sz w:val="24"/>
          <w:szCs w:val="24"/>
        </w:rPr>
        <w:t xml:space="preserve"> и </w:t>
      </w:r>
      <w:r w:rsidRPr="00AB33EE">
        <w:rPr>
          <w:b/>
          <w:bCs/>
          <w:i/>
          <w:iCs/>
          <w:color w:val="auto"/>
          <w:sz w:val="24"/>
          <w:szCs w:val="24"/>
        </w:rPr>
        <w:t>-о</w:t>
      </w:r>
      <w:r w:rsidRPr="00AB33EE">
        <w:rPr>
          <w:color w:val="auto"/>
          <w:sz w:val="24"/>
          <w:szCs w:val="24"/>
        </w:rPr>
        <w:t xml:space="preserve"> наречий с приставками </w:t>
      </w:r>
      <w:r w:rsidRPr="00AB33EE">
        <w:rPr>
          <w:b/>
          <w:bCs/>
          <w:i/>
          <w:iCs/>
          <w:color w:val="auto"/>
          <w:sz w:val="24"/>
          <w:szCs w:val="24"/>
        </w:rPr>
        <w:t>из-</w:t>
      </w:r>
      <w:r w:rsidRPr="00AB33EE">
        <w:rPr>
          <w:i/>
          <w:iCs/>
          <w:color w:val="auto"/>
          <w:sz w:val="24"/>
          <w:szCs w:val="24"/>
        </w:rPr>
        <w:t xml:space="preserve">, </w:t>
      </w:r>
      <w:r w:rsidRPr="00AB33EE">
        <w:rPr>
          <w:b/>
          <w:bCs/>
          <w:i/>
          <w:iCs/>
          <w:color w:val="auto"/>
          <w:sz w:val="24"/>
          <w:szCs w:val="24"/>
        </w:rPr>
        <w:t>до-</w:t>
      </w:r>
      <w:r w:rsidRPr="00AB33EE">
        <w:rPr>
          <w:i/>
          <w:iCs/>
          <w:color w:val="auto"/>
          <w:sz w:val="24"/>
          <w:szCs w:val="24"/>
        </w:rPr>
        <w:t xml:space="preserve">, </w:t>
      </w:r>
      <w:r w:rsidRPr="00AB33EE">
        <w:rPr>
          <w:b/>
          <w:bCs/>
          <w:i/>
          <w:iCs/>
          <w:color w:val="auto"/>
          <w:sz w:val="24"/>
          <w:szCs w:val="24"/>
        </w:rPr>
        <w:t>с-</w:t>
      </w:r>
      <w:r w:rsidRPr="00AB33EE">
        <w:rPr>
          <w:i/>
          <w:iCs/>
          <w:color w:val="auto"/>
          <w:sz w:val="24"/>
          <w:szCs w:val="24"/>
        </w:rPr>
        <w:t xml:space="preserve">, </w:t>
      </w:r>
      <w:r w:rsidRPr="00AB33EE">
        <w:rPr>
          <w:b/>
          <w:bCs/>
          <w:i/>
          <w:iCs/>
          <w:color w:val="auto"/>
          <w:sz w:val="24"/>
          <w:szCs w:val="24"/>
        </w:rPr>
        <w:t>в-</w:t>
      </w:r>
      <w:r w:rsidRPr="00AB33EE">
        <w:rPr>
          <w:i/>
          <w:iCs/>
          <w:color w:val="auto"/>
          <w:sz w:val="24"/>
          <w:szCs w:val="24"/>
        </w:rPr>
        <w:t xml:space="preserve">, </w:t>
      </w:r>
      <w:r w:rsidRPr="00AB33EE">
        <w:rPr>
          <w:b/>
          <w:bCs/>
          <w:i/>
          <w:iCs/>
          <w:color w:val="auto"/>
          <w:sz w:val="24"/>
          <w:szCs w:val="24"/>
        </w:rPr>
        <w:t>на-</w:t>
      </w:r>
      <w:r w:rsidRPr="00AB33EE">
        <w:rPr>
          <w:i/>
          <w:iCs/>
          <w:color w:val="auto"/>
          <w:sz w:val="24"/>
          <w:szCs w:val="24"/>
        </w:rPr>
        <w:t xml:space="preserve">, </w:t>
      </w:r>
      <w:r w:rsidRPr="00AB33EE">
        <w:rPr>
          <w:b/>
          <w:bCs/>
          <w:i/>
          <w:iCs/>
          <w:color w:val="auto"/>
          <w:sz w:val="24"/>
          <w:szCs w:val="24"/>
        </w:rPr>
        <w:t>за-</w:t>
      </w:r>
      <w:r w:rsidRPr="00AB33EE">
        <w:rPr>
          <w:color w:val="auto"/>
          <w:sz w:val="24"/>
          <w:szCs w:val="24"/>
        </w:rPr>
        <w:t xml:space="preserve">; употребления </w:t>
      </w:r>
      <w:r w:rsidRPr="00AB33EE">
        <w:rPr>
          <w:b/>
          <w:bCs/>
          <w:i/>
          <w:iCs/>
          <w:color w:val="auto"/>
          <w:sz w:val="24"/>
          <w:szCs w:val="24"/>
        </w:rPr>
        <w:t>ь</w:t>
      </w:r>
      <w:r w:rsidRPr="00AB33EE">
        <w:rPr>
          <w:color w:val="auto"/>
          <w:sz w:val="24"/>
          <w:szCs w:val="24"/>
        </w:rPr>
        <w:t xml:space="preserve"> на конце наречий после шипящих; написания суффиксов наречий -</w:t>
      </w:r>
      <w:r w:rsidRPr="00AB33EE">
        <w:rPr>
          <w:b/>
          <w:bCs/>
          <w:i/>
          <w:iCs/>
          <w:color w:val="auto"/>
          <w:sz w:val="24"/>
          <w:szCs w:val="24"/>
        </w:rPr>
        <w:t>о</w:t>
      </w:r>
      <w:r w:rsidRPr="00AB33EE">
        <w:rPr>
          <w:color w:val="auto"/>
          <w:sz w:val="24"/>
          <w:szCs w:val="24"/>
        </w:rPr>
        <w:t xml:space="preserve"> и </w:t>
      </w:r>
      <w:r w:rsidRPr="00AB33EE">
        <w:rPr>
          <w:i/>
          <w:iCs/>
          <w:color w:val="auto"/>
          <w:sz w:val="24"/>
          <w:szCs w:val="24"/>
        </w:rPr>
        <w:t>-</w:t>
      </w:r>
      <w:r w:rsidRPr="00AB33EE">
        <w:rPr>
          <w:b/>
          <w:bCs/>
          <w:i/>
          <w:iCs/>
          <w:color w:val="auto"/>
          <w:sz w:val="24"/>
          <w:szCs w:val="24"/>
        </w:rPr>
        <w:t>е</w:t>
      </w:r>
      <w:r w:rsidRPr="00AB33EE">
        <w:rPr>
          <w:color w:val="auto"/>
          <w:sz w:val="24"/>
          <w:szCs w:val="24"/>
        </w:rPr>
        <w:t xml:space="preserve"> после шипящих; написания </w:t>
      </w:r>
      <w:r w:rsidRPr="00AB33EE">
        <w:rPr>
          <w:b/>
          <w:bCs/>
          <w:i/>
          <w:iCs/>
          <w:color w:val="auto"/>
          <w:sz w:val="24"/>
          <w:szCs w:val="24"/>
        </w:rPr>
        <w:t>е</w:t>
      </w:r>
      <w:r w:rsidRPr="00AB33EE">
        <w:rPr>
          <w:color w:val="auto"/>
          <w:sz w:val="24"/>
          <w:szCs w:val="24"/>
        </w:rPr>
        <w:t xml:space="preserve"> и </w:t>
      </w:r>
      <w:r w:rsidRPr="00AB33EE">
        <w:rPr>
          <w:b/>
          <w:bCs/>
          <w:i/>
          <w:iCs/>
          <w:color w:val="auto"/>
          <w:sz w:val="24"/>
          <w:szCs w:val="24"/>
        </w:rPr>
        <w:t>и</w:t>
      </w:r>
      <w:r w:rsidRPr="00AB33EE">
        <w:rPr>
          <w:color w:val="auto"/>
          <w:sz w:val="24"/>
          <w:szCs w:val="24"/>
        </w:rPr>
        <w:t xml:space="preserve"> в приставках </w:t>
      </w:r>
      <w:r w:rsidRPr="00AB33EE">
        <w:rPr>
          <w:b/>
          <w:bCs/>
          <w:i/>
          <w:iCs/>
          <w:color w:val="auto"/>
          <w:sz w:val="24"/>
          <w:szCs w:val="24"/>
        </w:rPr>
        <w:t>не-</w:t>
      </w:r>
      <w:r w:rsidRPr="00AB33EE">
        <w:rPr>
          <w:color w:val="auto"/>
          <w:sz w:val="24"/>
          <w:szCs w:val="24"/>
        </w:rPr>
        <w:t xml:space="preserve"> и </w:t>
      </w:r>
      <w:r w:rsidRPr="00AB33EE">
        <w:rPr>
          <w:b/>
          <w:bCs/>
          <w:i/>
          <w:iCs/>
          <w:color w:val="auto"/>
          <w:sz w:val="24"/>
          <w:szCs w:val="24"/>
        </w:rPr>
        <w:t>ни-</w:t>
      </w:r>
      <w:r w:rsidRPr="00AB33EE">
        <w:rPr>
          <w:color w:val="auto"/>
          <w:sz w:val="24"/>
          <w:szCs w:val="24"/>
        </w:rPr>
        <w:t xml:space="preserve"> наречий; слитного и раздельного написания </w:t>
      </w:r>
      <w:r w:rsidRPr="00AB33EE">
        <w:rPr>
          <w:b/>
          <w:bCs/>
          <w:i/>
          <w:iCs/>
          <w:color w:val="auto"/>
          <w:sz w:val="24"/>
          <w:szCs w:val="24"/>
        </w:rPr>
        <w:t>не</w:t>
      </w:r>
      <w:r w:rsidRPr="00AB33EE">
        <w:rPr>
          <w:color w:val="auto"/>
          <w:sz w:val="24"/>
          <w:szCs w:val="24"/>
        </w:rPr>
        <w:t xml:space="preserve"> с наречиями.</w:t>
      </w:r>
    </w:p>
    <w:p w14:paraId="4073EF64" w14:textId="77777777" w:rsidR="00A57638" w:rsidRPr="00AB33EE" w:rsidRDefault="00E235EB" w:rsidP="008D4DCA">
      <w:pPr>
        <w:pStyle w:val="13"/>
        <w:spacing w:line="259" w:lineRule="auto"/>
        <w:ind w:firstLine="567"/>
        <w:jc w:val="both"/>
        <w:rPr>
          <w:color w:val="auto"/>
          <w:sz w:val="24"/>
          <w:szCs w:val="24"/>
        </w:rPr>
      </w:pPr>
      <w:r w:rsidRPr="00AB33EE">
        <w:rPr>
          <w:b/>
          <w:bCs/>
          <w:color w:val="auto"/>
          <w:sz w:val="24"/>
          <w:szCs w:val="24"/>
        </w:rPr>
        <w:t>Слова категории состояния</w:t>
      </w:r>
    </w:p>
    <w:p w14:paraId="3AB3B4DB"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AB33EE" w:rsidRDefault="00E235EB" w:rsidP="008D4DCA">
      <w:pPr>
        <w:pStyle w:val="13"/>
        <w:spacing w:line="259" w:lineRule="auto"/>
        <w:ind w:firstLine="567"/>
        <w:jc w:val="both"/>
        <w:rPr>
          <w:color w:val="auto"/>
          <w:sz w:val="24"/>
          <w:szCs w:val="24"/>
        </w:rPr>
      </w:pPr>
      <w:r w:rsidRPr="00AB33EE">
        <w:rPr>
          <w:b/>
          <w:bCs/>
          <w:color w:val="auto"/>
          <w:sz w:val="24"/>
          <w:szCs w:val="24"/>
        </w:rPr>
        <w:t>Служебные части речи</w:t>
      </w:r>
    </w:p>
    <w:p w14:paraId="51C6A594"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Давать общую характеристику служебных частей речи; объяснять их отличия от самостоятельных частей речи.</w:t>
      </w:r>
    </w:p>
    <w:p w14:paraId="4CCB0112" w14:textId="77777777" w:rsidR="00A57638" w:rsidRPr="00AB33EE" w:rsidRDefault="00E235EB" w:rsidP="008D4DCA">
      <w:pPr>
        <w:pStyle w:val="13"/>
        <w:spacing w:line="259" w:lineRule="auto"/>
        <w:ind w:firstLine="567"/>
        <w:jc w:val="both"/>
        <w:rPr>
          <w:color w:val="auto"/>
          <w:sz w:val="24"/>
          <w:szCs w:val="24"/>
        </w:rPr>
      </w:pPr>
      <w:r w:rsidRPr="00AB33EE">
        <w:rPr>
          <w:b/>
          <w:bCs/>
          <w:color w:val="auto"/>
          <w:sz w:val="24"/>
          <w:szCs w:val="24"/>
        </w:rPr>
        <w:t>Предлог</w:t>
      </w:r>
    </w:p>
    <w:p w14:paraId="22F4F55E"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 xml:space="preserve">Соблюдать нормы употребления имён существительных и местоимений с предлогами, предлогов </w:t>
      </w:r>
      <w:r w:rsidRPr="00AB33EE">
        <w:rPr>
          <w:b/>
          <w:bCs/>
          <w:i/>
          <w:iCs/>
          <w:color w:val="auto"/>
          <w:sz w:val="24"/>
          <w:szCs w:val="24"/>
        </w:rPr>
        <w:t xml:space="preserve">из </w:t>
      </w:r>
      <w:r w:rsidRPr="00AB33EE">
        <w:rPr>
          <w:i/>
          <w:iCs/>
          <w:color w:val="auto"/>
          <w:sz w:val="24"/>
          <w:szCs w:val="24"/>
        </w:rPr>
        <w:t xml:space="preserve">— </w:t>
      </w:r>
      <w:r w:rsidRPr="00AB33EE">
        <w:rPr>
          <w:b/>
          <w:bCs/>
          <w:i/>
          <w:iCs/>
          <w:color w:val="auto"/>
          <w:sz w:val="24"/>
          <w:szCs w:val="24"/>
        </w:rPr>
        <w:t>с</w:t>
      </w:r>
      <w:r w:rsidRPr="00AB33EE">
        <w:rPr>
          <w:color w:val="auto"/>
          <w:sz w:val="24"/>
          <w:szCs w:val="24"/>
        </w:rPr>
        <w:t xml:space="preserve">, </w:t>
      </w:r>
      <w:r w:rsidRPr="00AB33EE">
        <w:rPr>
          <w:b/>
          <w:bCs/>
          <w:i/>
          <w:iCs/>
          <w:color w:val="auto"/>
          <w:sz w:val="24"/>
          <w:szCs w:val="24"/>
        </w:rPr>
        <w:t xml:space="preserve">в </w:t>
      </w:r>
      <w:r w:rsidRPr="00AB33EE">
        <w:rPr>
          <w:i/>
          <w:iCs/>
          <w:color w:val="auto"/>
          <w:sz w:val="24"/>
          <w:szCs w:val="24"/>
        </w:rPr>
        <w:t xml:space="preserve">— </w:t>
      </w:r>
      <w:r w:rsidRPr="00AB33EE">
        <w:rPr>
          <w:b/>
          <w:bCs/>
          <w:i/>
          <w:iCs/>
          <w:color w:val="auto"/>
          <w:sz w:val="24"/>
          <w:szCs w:val="24"/>
        </w:rPr>
        <w:t>на</w:t>
      </w:r>
      <w:r w:rsidRPr="00AB33EE">
        <w:rPr>
          <w:color w:val="auto"/>
          <w:sz w:val="24"/>
          <w:szCs w:val="24"/>
        </w:rPr>
        <w:t xml:space="preserve"> в составе словосочетаний; правила правописания производных предлогов.</w:t>
      </w:r>
    </w:p>
    <w:p w14:paraId="51EEB2F0"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AB33EE" w:rsidRDefault="00E235EB" w:rsidP="008D4DCA">
      <w:pPr>
        <w:pStyle w:val="13"/>
        <w:spacing w:line="259" w:lineRule="auto"/>
        <w:ind w:firstLine="567"/>
        <w:jc w:val="both"/>
        <w:rPr>
          <w:color w:val="auto"/>
          <w:sz w:val="24"/>
          <w:szCs w:val="24"/>
        </w:rPr>
      </w:pPr>
      <w:r w:rsidRPr="00AB33EE">
        <w:rPr>
          <w:b/>
          <w:bCs/>
          <w:color w:val="auto"/>
          <w:sz w:val="24"/>
          <w:szCs w:val="24"/>
        </w:rPr>
        <w:t>Союз</w:t>
      </w:r>
    </w:p>
    <w:p w14:paraId="165310D7"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AB33EE">
        <w:rPr>
          <w:b/>
          <w:bCs/>
          <w:i/>
          <w:iCs/>
          <w:color w:val="auto"/>
          <w:sz w:val="24"/>
          <w:szCs w:val="24"/>
        </w:rPr>
        <w:t>и</w:t>
      </w:r>
      <w:r w:rsidRPr="00AB33EE">
        <w:rPr>
          <w:i/>
          <w:iCs/>
          <w:color w:val="auto"/>
          <w:sz w:val="24"/>
          <w:szCs w:val="24"/>
        </w:rPr>
        <w:t>.</w:t>
      </w:r>
    </w:p>
    <w:p w14:paraId="6F58550F"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Проводить морфологический анализ союзов, применять это умение в речевой практике.</w:t>
      </w:r>
    </w:p>
    <w:p w14:paraId="2AC40215" w14:textId="77777777" w:rsidR="00A57638" w:rsidRPr="00AB33EE" w:rsidRDefault="00E235EB" w:rsidP="008D4DCA">
      <w:pPr>
        <w:pStyle w:val="13"/>
        <w:spacing w:line="259" w:lineRule="auto"/>
        <w:ind w:firstLine="567"/>
        <w:jc w:val="both"/>
        <w:rPr>
          <w:color w:val="auto"/>
          <w:sz w:val="24"/>
          <w:szCs w:val="24"/>
        </w:rPr>
      </w:pPr>
      <w:r w:rsidRPr="00AB33EE">
        <w:rPr>
          <w:b/>
          <w:bCs/>
          <w:color w:val="auto"/>
          <w:sz w:val="24"/>
          <w:szCs w:val="24"/>
        </w:rPr>
        <w:t>Частица</w:t>
      </w:r>
    </w:p>
    <w:p w14:paraId="3C90AD2E"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Проводить морфологический анализ частиц, применять это умение в речевой практике.</w:t>
      </w:r>
    </w:p>
    <w:p w14:paraId="76EB39B0" w14:textId="77777777" w:rsidR="00A57638" w:rsidRPr="00AB33EE" w:rsidRDefault="00E235EB" w:rsidP="008D4DCA">
      <w:pPr>
        <w:pStyle w:val="13"/>
        <w:spacing w:line="259" w:lineRule="auto"/>
        <w:ind w:firstLine="567"/>
        <w:jc w:val="both"/>
        <w:rPr>
          <w:color w:val="auto"/>
          <w:sz w:val="24"/>
          <w:szCs w:val="24"/>
        </w:rPr>
      </w:pPr>
      <w:r w:rsidRPr="00AB33EE">
        <w:rPr>
          <w:b/>
          <w:bCs/>
          <w:color w:val="auto"/>
          <w:sz w:val="24"/>
          <w:szCs w:val="24"/>
        </w:rPr>
        <w:t>Междометия и звукоподражательные слова</w:t>
      </w:r>
    </w:p>
    <w:p w14:paraId="39110927"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lastRenderedPageBreak/>
        <w:t>Проводить морфологический анализ междометий; применять это умение в речевой практике.</w:t>
      </w:r>
    </w:p>
    <w:p w14:paraId="4EB66B81"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Соблюдать пунктуационные нормы оформления предложений с междометиями.</w:t>
      </w:r>
    </w:p>
    <w:p w14:paraId="47470EC0" w14:textId="77777777" w:rsidR="00A57638" w:rsidRPr="00AB33EE" w:rsidRDefault="00E235EB" w:rsidP="008D4DCA">
      <w:pPr>
        <w:pStyle w:val="13"/>
        <w:spacing w:after="160" w:line="240" w:lineRule="auto"/>
        <w:ind w:firstLine="567"/>
        <w:jc w:val="both"/>
        <w:rPr>
          <w:color w:val="auto"/>
          <w:sz w:val="24"/>
          <w:szCs w:val="24"/>
        </w:rPr>
      </w:pPr>
      <w:r w:rsidRPr="00AB33EE">
        <w:rPr>
          <w:color w:val="auto"/>
          <w:sz w:val="24"/>
          <w:szCs w:val="24"/>
        </w:rPr>
        <w:t>Различать грамматические омонимы.</w:t>
      </w:r>
    </w:p>
    <w:p w14:paraId="0C0DC241" w14:textId="77777777" w:rsidR="008D4DCA" w:rsidRPr="00AB33EE" w:rsidRDefault="008D4DCA" w:rsidP="008D4DCA">
      <w:pPr>
        <w:pStyle w:val="af5"/>
        <w:rPr>
          <w:rFonts w:ascii="Times New Roman" w:hAnsi="Times New Roman" w:cs="Times New Roman"/>
          <w:color w:val="auto"/>
          <w:sz w:val="24"/>
          <w:szCs w:val="24"/>
        </w:rPr>
      </w:pPr>
      <w:bookmarkStart w:id="99" w:name="bookmark184"/>
    </w:p>
    <w:p w14:paraId="06E1FDAD" w14:textId="77777777" w:rsidR="00A57638" w:rsidRPr="00AB33EE" w:rsidRDefault="008D4DCA" w:rsidP="008D4DCA">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 xml:space="preserve">8 </w:t>
      </w:r>
      <w:r w:rsidR="00E235EB" w:rsidRPr="00AB33EE">
        <w:rPr>
          <w:rFonts w:ascii="Times New Roman" w:hAnsi="Times New Roman" w:cs="Times New Roman"/>
          <w:color w:val="auto"/>
          <w:sz w:val="24"/>
          <w:szCs w:val="24"/>
        </w:rPr>
        <w:t>КЛАСС</w:t>
      </w:r>
      <w:bookmarkEnd w:id="99"/>
    </w:p>
    <w:p w14:paraId="3525B1D1" w14:textId="77777777" w:rsidR="00A57638" w:rsidRPr="00AB33EE" w:rsidRDefault="00E235EB" w:rsidP="008D4DCA">
      <w:pPr>
        <w:pStyle w:val="af5"/>
        <w:rPr>
          <w:rFonts w:ascii="Times New Roman" w:hAnsi="Times New Roman" w:cs="Times New Roman"/>
          <w:color w:val="auto"/>
          <w:sz w:val="24"/>
          <w:szCs w:val="24"/>
        </w:rPr>
      </w:pPr>
      <w:bookmarkStart w:id="100" w:name="bookmark186"/>
      <w:r w:rsidRPr="00AB33EE">
        <w:rPr>
          <w:rFonts w:ascii="Times New Roman" w:hAnsi="Times New Roman" w:cs="Times New Roman"/>
          <w:color w:val="auto"/>
          <w:sz w:val="24"/>
          <w:szCs w:val="24"/>
        </w:rPr>
        <w:t>Общие сведения о языке</w:t>
      </w:r>
      <w:bookmarkEnd w:id="100"/>
    </w:p>
    <w:p w14:paraId="02237D57"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Иметь представление о русском языке как одном из славянских языков.</w:t>
      </w:r>
    </w:p>
    <w:p w14:paraId="268C20FD" w14:textId="77777777" w:rsidR="008D4DCA" w:rsidRPr="00AB33EE" w:rsidRDefault="008D4DCA" w:rsidP="008D4DCA">
      <w:pPr>
        <w:pStyle w:val="af5"/>
        <w:rPr>
          <w:rFonts w:ascii="Times New Roman" w:hAnsi="Times New Roman" w:cs="Times New Roman"/>
          <w:color w:val="auto"/>
          <w:sz w:val="24"/>
          <w:szCs w:val="24"/>
        </w:rPr>
      </w:pPr>
      <w:bookmarkStart w:id="101" w:name="bookmark188"/>
    </w:p>
    <w:p w14:paraId="68DA4E18" w14:textId="77777777" w:rsidR="00A57638" w:rsidRPr="00AB33EE" w:rsidRDefault="00E235EB" w:rsidP="008D4DCA">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Язык и речь</w:t>
      </w:r>
      <w:bookmarkEnd w:id="101"/>
    </w:p>
    <w:p w14:paraId="19F2EACD"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AB33EE">
        <w:rPr>
          <w:color w:val="auto"/>
          <w:sz w:val="24"/>
          <w:szCs w:val="24"/>
        </w:rPr>
        <w:t>-</w:t>
      </w:r>
      <w:r w:rsidRPr="00AB33EE">
        <w:rPr>
          <w:color w:val="auto"/>
          <w:sz w:val="24"/>
          <w:szCs w:val="24"/>
        </w:rPr>
        <w:t>смысловых типов речи.</w:t>
      </w:r>
    </w:p>
    <w:p w14:paraId="69B30B0E"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Владеть различными видами чтения: просмотровым, ознакомительным, изучающим, поисковым.</w:t>
      </w:r>
    </w:p>
    <w:p w14:paraId="14BC0C14"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Устно пересказывать прочитанный или прослушанный текст объёмом не менее 140 слов.</w:t>
      </w:r>
    </w:p>
    <w:p w14:paraId="0D2815A3"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 xml:space="preserve">Понимать содержание прослушанных и прочитанных </w:t>
      </w:r>
      <w:r w:rsidR="00F61DE3" w:rsidRPr="00AB33EE">
        <w:rPr>
          <w:color w:val="auto"/>
          <w:sz w:val="24"/>
          <w:szCs w:val="24"/>
        </w:rPr>
        <w:t>научно учебных</w:t>
      </w:r>
      <w:r w:rsidRPr="00AB33EE">
        <w:rPr>
          <w:color w:val="auto"/>
          <w:sz w:val="24"/>
          <w:szCs w:val="24"/>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AB33EE" w:rsidRDefault="008D4DCA" w:rsidP="008D4DCA">
      <w:pPr>
        <w:pStyle w:val="af5"/>
        <w:rPr>
          <w:rFonts w:ascii="Times New Roman" w:hAnsi="Times New Roman" w:cs="Times New Roman"/>
          <w:color w:val="auto"/>
          <w:sz w:val="24"/>
          <w:szCs w:val="24"/>
        </w:rPr>
      </w:pPr>
      <w:bookmarkStart w:id="102" w:name="bookmark190"/>
    </w:p>
    <w:p w14:paraId="64842FC3" w14:textId="77777777" w:rsidR="00A57638" w:rsidRPr="00AB33EE" w:rsidRDefault="00E235EB" w:rsidP="008D4DCA">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Текст</w:t>
      </w:r>
      <w:bookmarkEnd w:id="102"/>
    </w:p>
    <w:p w14:paraId="3E292E4C"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 xml:space="preserve">Распознавать тексты разных функционально-смысловых типов речи; анализировать тексты разных функциональных разновидностей языка и жанров; </w:t>
      </w:r>
      <w:r w:rsidRPr="00AB33EE">
        <w:rPr>
          <w:color w:val="auto"/>
          <w:sz w:val="24"/>
          <w:szCs w:val="24"/>
        </w:rPr>
        <w:lastRenderedPageBreak/>
        <w:t>применять эти знания при выполнении языкового анализа различных видов и в речевой практике.</w:t>
      </w:r>
    </w:p>
    <w:p w14:paraId="116829EC"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Представлять сообщение на заданную тему в виде презентации.</w:t>
      </w:r>
    </w:p>
    <w:p w14:paraId="7153AD54"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AB33EE" w:rsidRDefault="00E235EB" w:rsidP="008D4DCA">
      <w:pPr>
        <w:pStyle w:val="13"/>
        <w:spacing w:line="276" w:lineRule="auto"/>
        <w:ind w:firstLine="567"/>
        <w:jc w:val="both"/>
        <w:rPr>
          <w:color w:val="auto"/>
          <w:sz w:val="24"/>
          <w:szCs w:val="24"/>
        </w:rPr>
      </w:pPr>
      <w:r w:rsidRPr="00AB33EE">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AB33EE" w:rsidRDefault="008D4DCA" w:rsidP="008D4DCA">
      <w:pPr>
        <w:pStyle w:val="af5"/>
        <w:rPr>
          <w:rFonts w:ascii="Times New Roman" w:hAnsi="Times New Roman" w:cs="Times New Roman"/>
          <w:color w:val="auto"/>
          <w:sz w:val="24"/>
          <w:szCs w:val="24"/>
        </w:rPr>
      </w:pPr>
    </w:p>
    <w:p w14:paraId="5AEF819A" w14:textId="77777777" w:rsidR="00A57638" w:rsidRPr="00AB33EE" w:rsidRDefault="00E235EB" w:rsidP="008D4DCA">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Функциональные разновидности языка</w:t>
      </w:r>
    </w:p>
    <w:p w14:paraId="314BE54F"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AB33EE" w:rsidRDefault="008D4DCA" w:rsidP="008D4DCA">
      <w:pPr>
        <w:pStyle w:val="13"/>
        <w:spacing w:line="240" w:lineRule="auto"/>
        <w:ind w:firstLine="567"/>
        <w:jc w:val="both"/>
        <w:rPr>
          <w:color w:val="auto"/>
          <w:sz w:val="24"/>
          <w:szCs w:val="24"/>
        </w:rPr>
      </w:pPr>
    </w:p>
    <w:p w14:paraId="1DD58C6C" w14:textId="77777777" w:rsidR="00A57638" w:rsidRPr="00AB33EE" w:rsidRDefault="00E235EB" w:rsidP="008D4DCA">
      <w:pPr>
        <w:pStyle w:val="af5"/>
        <w:rPr>
          <w:rFonts w:ascii="Times New Roman" w:hAnsi="Times New Roman" w:cs="Times New Roman"/>
          <w:color w:val="auto"/>
          <w:sz w:val="24"/>
          <w:szCs w:val="24"/>
        </w:rPr>
      </w:pPr>
      <w:bookmarkStart w:id="103" w:name="bookmark192"/>
      <w:r w:rsidRPr="00AB33EE">
        <w:rPr>
          <w:rFonts w:ascii="Times New Roman" w:hAnsi="Times New Roman" w:cs="Times New Roman"/>
          <w:color w:val="auto"/>
          <w:sz w:val="24"/>
          <w:szCs w:val="24"/>
        </w:rPr>
        <w:t>СИСТЕМА ЯЗЫКА</w:t>
      </w:r>
      <w:bookmarkEnd w:id="103"/>
    </w:p>
    <w:p w14:paraId="2478D1F8" w14:textId="77777777" w:rsidR="008D4DCA" w:rsidRPr="00AB33EE" w:rsidRDefault="008D4DCA" w:rsidP="008D4DCA">
      <w:pPr>
        <w:pStyle w:val="af5"/>
        <w:rPr>
          <w:rFonts w:ascii="Times New Roman" w:hAnsi="Times New Roman" w:cs="Times New Roman"/>
          <w:color w:val="auto"/>
          <w:sz w:val="24"/>
          <w:szCs w:val="24"/>
        </w:rPr>
      </w:pPr>
      <w:bookmarkStart w:id="104" w:name="bookmark194"/>
    </w:p>
    <w:p w14:paraId="4A1BDC8D" w14:textId="77777777" w:rsidR="00A57638" w:rsidRPr="00AB33EE" w:rsidRDefault="00E235EB" w:rsidP="008D4DCA">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Синтаксис. Культура речи. Пунктуация</w:t>
      </w:r>
      <w:bookmarkEnd w:id="104"/>
    </w:p>
    <w:p w14:paraId="29E8F5AD"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Иметь представление о синтаксисе как разделе лингвистики.</w:t>
      </w:r>
    </w:p>
    <w:p w14:paraId="6925A943"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Распознавать словосочетание и предложение как единицы синтаксиса.</w:t>
      </w:r>
    </w:p>
    <w:p w14:paraId="64DB711D" w14:textId="77777777" w:rsidR="00A57638" w:rsidRPr="00AB33EE" w:rsidRDefault="00E235EB" w:rsidP="008D4DCA">
      <w:pPr>
        <w:pStyle w:val="13"/>
        <w:spacing w:after="60" w:line="240" w:lineRule="auto"/>
        <w:ind w:firstLine="567"/>
        <w:jc w:val="both"/>
        <w:rPr>
          <w:color w:val="auto"/>
          <w:sz w:val="24"/>
          <w:szCs w:val="24"/>
        </w:rPr>
      </w:pPr>
      <w:r w:rsidRPr="00AB33EE">
        <w:rPr>
          <w:color w:val="auto"/>
          <w:sz w:val="24"/>
          <w:szCs w:val="24"/>
        </w:rPr>
        <w:t>Различать функции знаков препинания.</w:t>
      </w:r>
    </w:p>
    <w:p w14:paraId="518F5674" w14:textId="77777777" w:rsidR="008D4DCA" w:rsidRPr="00AB33EE" w:rsidRDefault="008D4DCA" w:rsidP="008D4DCA">
      <w:pPr>
        <w:pStyle w:val="af5"/>
        <w:rPr>
          <w:rFonts w:ascii="Times New Roman" w:hAnsi="Times New Roman" w:cs="Times New Roman"/>
          <w:color w:val="auto"/>
          <w:sz w:val="24"/>
          <w:szCs w:val="24"/>
        </w:rPr>
      </w:pPr>
      <w:bookmarkStart w:id="105" w:name="bookmark196"/>
    </w:p>
    <w:p w14:paraId="02F46FB8" w14:textId="77777777" w:rsidR="00A57638" w:rsidRPr="00AB33EE" w:rsidRDefault="00E235EB" w:rsidP="008D4DCA">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Словосочетание</w:t>
      </w:r>
      <w:bookmarkEnd w:id="105"/>
    </w:p>
    <w:p w14:paraId="766E9592"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AB33EE" w:rsidRDefault="00E235EB" w:rsidP="008D4DCA">
      <w:pPr>
        <w:pStyle w:val="13"/>
        <w:spacing w:after="60" w:line="240" w:lineRule="auto"/>
        <w:ind w:firstLine="567"/>
        <w:jc w:val="both"/>
        <w:rPr>
          <w:color w:val="auto"/>
          <w:sz w:val="24"/>
          <w:szCs w:val="24"/>
        </w:rPr>
      </w:pPr>
      <w:r w:rsidRPr="00AB33EE">
        <w:rPr>
          <w:color w:val="auto"/>
          <w:sz w:val="24"/>
          <w:szCs w:val="24"/>
        </w:rPr>
        <w:t>Применять нормы построения словосочетаний.</w:t>
      </w:r>
    </w:p>
    <w:p w14:paraId="6E49E0CD" w14:textId="77777777" w:rsidR="008D4DCA" w:rsidRPr="00AB33EE" w:rsidRDefault="008D4DCA" w:rsidP="008D4DCA">
      <w:pPr>
        <w:pStyle w:val="af5"/>
        <w:rPr>
          <w:rFonts w:ascii="Times New Roman" w:hAnsi="Times New Roman" w:cs="Times New Roman"/>
          <w:color w:val="auto"/>
          <w:sz w:val="24"/>
          <w:szCs w:val="24"/>
        </w:rPr>
      </w:pPr>
      <w:bookmarkStart w:id="106" w:name="bookmark198"/>
    </w:p>
    <w:p w14:paraId="2341F83C" w14:textId="77777777" w:rsidR="00A57638" w:rsidRPr="00AB33EE" w:rsidRDefault="00E235EB" w:rsidP="008D4DCA">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Предложение</w:t>
      </w:r>
      <w:bookmarkEnd w:id="106"/>
    </w:p>
    <w:p w14:paraId="34DCCEAB"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 xml:space="preserve">Распознавать предложения по количеству грамматических основ; различать </w:t>
      </w:r>
      <w:r w:rsidRPr="00AB33EE">
        <w:rPr>
          <w:color w:val="auto"/>
          <w:sz w:val="24"/>
          <w:szCs w:val="24"/>
        </w:rPr>
        <w:lastRenderedPageBreak/>
        <w:t xml:space="preserve">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AB33EE">
        <w:rPr>
          <w:b/>
          <w:bCs/>
          <w:i/>
          <w:iCs/>
          <w:color w:val="auto"/>
          <w:sz w:val="24"/>
          <w:szCs w:val="24"/>
        </w:rPr>
        <w:t>большинство</w:t>
      </w:r>
      <w:r w:rsidRPr="00AB33EE">
        <w:rPr>
          <w:color w:val="auto"/>
          <w:sz w:val="24"/>
          <w:szCs w:val="24"/>
        </w:rPr>
        <w:t xml:space="preserve"> — </w:t>
      </w:r>
      <w:r w:rsidRPr="00AB33EE">
        <w:rPr>
          <w:b/>
          <w:bCs/>
          <w:i/>
          <w:iCs/>
          <w:color w:val="auto"/>
          <w:sz w:val="24"/>
          <w:szCs w:val="24"/>
        </w:rPr>
        <w:t>меньшинство</w:t>
      </w:r>
      <w:r w:rsidRPr="00AB33EE">
        <w:rPr>
          <w:color w:val="auto"/>
          <w:sz w:val="24"/>
          <w:szCs w:val="24"/>
        </w:rPr>
        <w:t>, количественными сочетаниями. Применять нормы постановки тире между подлежащим и сказуемым.</w:t>
      </w:r>
    </w:p>
    <w:p w14:paraId="75E46890"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AB33EE">
        <w:rPr>
          <w:b/>
          <w:bCs/>
          <w:i/>
          <w:iCs/>
          <w:color w:val="auto"/>
          <w:sz w:val="24"/>
          <w:szCs w:val="24"/>
        </w:rPr>
        <w:t>да</w:t>
      </w:r>
      <w:r w:rsidRPr="00AB33EE">
        <w:rPr>
          <w:i/>
          <w:iCs/>
          <w:color w:val="auto"/>
          <w:sz w:val="24"/>
          <w:szCs w:val="24"/>
        </w:rPr>
        <w:t xml:space="preserve">, </w:t>
      </w:r>
      <w:r w:rsidRPr="00AB33EE">
        <w:rPr>
          <w:b/>
          <w:bCs/>
          <w:i/>
          <w:iCs/>
          <w:color w:val="auto"/>
          <w:sz w:val="24"/>
          <w:szCs w:val="24"/>
        </w:rPr>
        <w:t>нет</w:t>
      </w:r>
      <w:r w:rsidRPr="00AB33EE">
        <w:rPr>
          <w:color w:val="auto"/>
          <w:sz w:val="24"/>
          <w:szCs w:val="24"/>
        </w:rPr>
        <w:t>.</w:t>
      </w:r>
    </w:p>
    <w:p w14:paraId="30227B13"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AB33EE" w:rsidRDefault="00E235EB" w:rsidP="008D4DCA">
      <w:pPr>
        <w:pStyle w:val="13"/>
        <w:spacing w:line="252" w:lineRule="auto"/>
        <w:ind w:firstLine="567"/>
        <w:jc w:val="both"/>
        <w:rPr>
          <w:color w:val="auto"/>
          <w:sz w:val="24"/>
          <w:szCs w:val="24"/>
        </w:rPr>
      </w:pPr>
      <w:r w:rsidRPr="00AB33EE">
        <w:rPr>
          <w:color w:val="auto"/>
          <w:sz w:val="24"/>
          <w:szCs w:val="24"/>
        </w:rPr>
        <w:t xml:space="preserve">Применять нормы построения предложений с однородными членами, связанными двойными союзами </w:t>
      </w:r>
      <w:r w:rsidRPr="00AB33EE">
        <w:rPr>
          <w:b/>
          <w:bCs/>
          <w:i/>
          <w:iCs/>
          <w:color w:val="auto"/>
          <w:sz w:val="24"/>
          <w:szCs w:val="24"/>
        </w:rPr>
        <w:t>не только... но и</w:t>
      </w:r>
      <w:r w:rsidRPr="00AB33EE">
        <w:rPr>
          <w:i/>
          <w:iCs/>
          <w:color w:val="auto"/>
          <w:sz w:val="24"/>
          <w:szCs w:val="24"/>
        </w:rPr>
        <w:t xml:space="preserve">, </w:t>
      </w:r>
      <w:r w:rsidRPr="00AB33EE">
        <w:rPr>
          <w:b/>
          <w:bCs/>
          <w:i/>
          <w:iCs/>
          <w:color w:val="auto"/>
          <w:sz w:val="24"/>
          <w:szCs w:val="24"/>
        </w:rPr>
        <w:t>как. так и</w:t>
      </w:r>
      <w:r w:rsidRPr="00AB33EE">
        <w:rPr>
          <w:color w:val="auto"/>
          <w:sz w:val="24"/>
          <w:szCs w:val="24"/>
        </w:rPr>
        <w:t>.</w:t>
      </w:r>
    </w:p>
    <w:p w14:paraId="477B5B18"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AB33EE">
        <w:rPr>
          <w:b/>
          <w:bCs/>
          <w:i/>
          <w:iCs/>
          <w:color w:val="auto"/>
          <w:sz w:val="24"/>
          <w:szCs w:val="24"/>
        </w:rPr>
        <w:t>и... и, или... или, либо... либо, ни... ни, то... то</w:t>
      </w:r>
      <w:r w:rsidRPr="00AB33EE">
        <w:rPr>
          <w:color w:val="auto"/>
          <w:sz w:val="24"/>
          <w:szCs w:val="24"/>
        </w:rPr>
        <w:t>); нормы постановки знаков препинания в предложениях с обобщающим словом при однородных членах.</w:t>
      </w:r>
    </w:p>
    <w:p w14:paraId="62628574"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 xml:space="preserve">Применять нормы построения предложений с вводными словами и предложениями, вставными конструкциями, обращениями (распространёнными и </w:t>
      </w:r>
      <w:r w:rsidRPr="00AB33EE">
        <w:rPr>
          <w:color w:val="auto"/>
          <w:sz w:val="24"/>
          <w:szCs w:val="24"/>
        </w:rPr>
        <w:lastRenderedPageBreak/>
        <w:t>нераспространёнными), междометиями.</w:t>
      </w:r>
    </w:p>
    <w:p w14:paraId="4EEF3C80"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Распознавать сложные предложения, конструкции с чужой речью (в рамках изученного).</w:t>
      </w:r>
    </w:p>
    <w:p w14:paraId="4AF0EB6B" w14:textId="77777777" w:rsidR="00A57638" w:rsidRPr="00AB33EE" w:rsidRDefault="00E235EB" w:rsidP="008D4DCA">
      <w:pPr>
        <w:pStyle w:val="13"/>
        <w:spacing w:after="160" w:line="240" w:lineRule="auto"/>
        <w:ind w:firstLine="567"/>
        <w:jc w:val="both"/>
        <w:rPr>
          <w:color w:val="auto"/>
          <w:sz w:val="24"/>
          <w:szCs w:val="24"/>
        </w:rPr>
      </w:pPr>
      <w:r w:rsidRPr="00AB33EE">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AB33EE" w:rsidRDefault="008D4DCA" w:rsidP="008D4DCA">
      <w:pPr>
        <w:pStyle w:val="af5"/>
        <w:rPr>
          <w:rFonts w:ascii="Times New Roman" w:hAnsi="Times New Roman" w:cs="Times New Roman"/>
          <w:color w:val="auto"/>
          <w:sz w:val="24"/>
          <w:szCs w:val="24"/>
        </w:rPr>
      </w:pPr>
      <w:bookmarkStart w:id="107" w:name="bookmark200"/>
    </w:p>
    <w:p w14:paraId="464FE682" w14:textId="77777777" w:rsidR="00A57638" w:rsidRPr="00AB33EE" w:rsidRDefault="008D4DCA" w:rsidP="008D4DCA">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 xml:space="preserve">9 </w:t>
      </w:r>
      <w:r w:rsidR="00E235EB" w:rsidRPr="00AB33EE">
        <w:rPr>
          <w:rFonts w:ascii="Times New Roman" w:hAnsi="Times New Roman" w:cs="Times New Roman"/>
          <w:color w:val="auto"/>
          <w:sz w:val="24"/>
          <w:szCs w:val="24"/>
        </w:rPr>
        <w:t>КЛАСС</w:t>
      </w:r>
      <w:bookmarkEnd w:id="107"/>
    </w:p>
    <w:p w14:paraId="0C43C861" w14:textId="77777777" w:rsidR="00A57638" w:rsidRPr="00AB33EE" w:rsidRDefault="00E235EB" w:rsidP="008D4DCA">
      <w:pPr>
        <w:pStyle w:val="af5"/>
        <w:rPr>
          <w:rFonts w:ascii="Times New Roman" w:hAnsi="Times New Roman" w:cs="Times New Roman"/>
          <w:color w:val="auto"/>
          <w:sz w:val="24"/>
          <w:szCs w:val="24"/>
        </w:rPr>
      </w:pPr>
      <w:bookmarkStart w:id="108" w:name="bookmark202"/>
      <w:r w:rsidRPr="00AB33EE">
        <w:rPr>
          <w:rFonts w:ascii="Times New Roman" w:hAnsi="Times New Roman" w:cs="Times New Roman"/>
          <w:color w:val="auto"/>
          <w:sz w:val="24"/>
          <w:szCs w:val="24"/>
        </w:rPr>
        <w:t>Общие сведения о языке</w:t>
      </w:r>
      <w:bookmarkEnd w:id="108"/>
    </w:p>
    <w:p w14:paraId="1F6AECBC"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AB33EE" w:rsidRDefault="008D4DCA" w:rsidP="008D4DCA">
      <w:pPr>
        <w:pStyle w:val="af5"/>
        <w:rPr>
          <w:rFonts w:ascii="Times New Roman" w:hAnsi="Times New Roman" w:cs="Times New Roman"/>
          <w:color w:val="auto"/>
          <w:sz w:val="24"/>
          <w:szCs w:val="24"/>
        </w:rPr>
      </w:pPr>
      <w:bookmarkStart w:id="109" w:name="bookmark204"/>
    </w:p>
    <w:p w14:paraId="3E069A2E" w14:textId="77777777" w:rsidR="00A57638" w:rsidRPr="00AB33EE" w:rsidRDefault="00E235EB" w:rsidP="008D4DCA">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Язык и речь</w:t>
      </w:r>
      <w:bookmarkEnd w:id="109"/>
    </w:p>
    <w:p w14:paraId="1E55BC04"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Владеть различными видами чтения: просмотровым, ознакомительным, изучающим, поисковым.</w:t>
      </w:r>
    </w:p>
    <w:p w14:paraId="6492E444"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Устно пересказывать прочитанный или прослушанный текст объёмом не менее 150 слов.</w:t>
      </w:r>
    </w:p>
    <w:p w14:paraId="724BF039"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AB33EE" w:rsidRDefault="00E235EB" w:rsidP="008D4DCA">
      <w:pPr>
        <w:pStyle w:val="13"/>
        <w:spacing w:after="200" w:line="240" w:lineRule="auto"/>
        <w:ind w:firstLine="567"/>
        <w:jc w:val="both"/>
        <w:rPr>
          <w:color w:val="auto"/>
          <w:sz w:val="24"/>
          <w:szCs w:val="24"/>
        </w:rPr>
      </w:pPr>
      <w:r w:rsidRPr="00AB33EE">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AB33EE" w:rsidRDefault="00E235EB" w:rsidP="008D4DCA">
      <w:pPr>
        <w:pStyle w:val="af5"/>
        <w:rPr>
          <w:rFonts w:ascii="Times New Roman" w:hAnsi="Times New Roman" w:cs="Times New Roman"/>
          <w:color w:val="auto"/>
          <w:sz w:val="24"/>
          <w:szCs w:val="24"/>
        </w:rPr>
      </w:pPr>
      <w:bookmarkStart w:id="110" w:name="bookmark206"/>
      <w:r w:rsidRPr="00AB33EE">
        <w:rPr>
          <w:rFonts w:ascii="Times New Roman" w:hAnsi="Times New Roman" w:cs="Times New Roman"/>
          <w:color w:val="auto"/>
          <w:sz w:val="24"/>
          <w:szCs w:val="24"/>
        </w:rPr>
        <w:t>Текст</w:t>
      </w:r>
      <w:bookmarkEnd w:id="110"/>
    </w:p>
    <w:p w14:paraId="5275DBE9"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Устанавливать принадлежность текста к функциональносмысловому типу речи.</w:t>
      </w:r>
    </w:p>
    <w:p w14:paraId="375F6C67"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Прогнозировать содержание текста по заголовку, ключевым словам, зачину или концовке.</w:t>
      </w:r>
    </w:p>
    <w:p w14:paraId="2465AE7C"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Выявлять отличительные признаки текстов разных жанров.</w:t>
      </w:r>
    </w:p>
    <w:p w14:paraId="6BE3815E"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 xml:space="preserve">Владеть умениями информационной переработки текста: выделять главную и </w:t>
      </w:r>
      <w:r w:rsidRPr="00AB33EE">
        <w:rPr>
          <w:color w:val="auto"/>
          <w:sz w:val="24"/>
          <w:szCs w:val="24"/>
        </w:rPr>
        <w:lastRenderedPageBreak/>
        <w:t>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Представлять сообщение на заданную тему в виде презентации.</w:t>
      </w:r>
    </w:p>
    <w:p w14:paraId="5C967C1E"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AB33EE" w:rsidRDefault="008D4DCA" w:rsidP="008D4DCA">
      <w:pPr>
        <w:pStyle w:val="af5"/>
        <w:rPr>
          <w:rFonts w:ascii="Times New Roman" w:hAnsi="Times New Roman" w:cs="Times New Roman"/>
          <w:color w:val="auto"/>
          <w:sz w:val="24"/>
          <w:szCs w:val="24"/>
        </w:rPr>
      </w:pPr>
      <w:bookmarkStart w:id="111" w:name="bookmark208"/>
    </w:p>
    <w:p w14:paraId="0F3E8305" w14:textId="77777777" w:rsidR="00A57638" w:rsidRPr="00AB33EE" w:rsidRDefault="00E235EB" w:rsidP="008D4DCA">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Функциональные разновидности языка</w:t>
      </w:r>
      <w:bookmarkEnd w:id="111"/>
    </w:p>
    <w:p w14:paraId="6C35062B"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Составлять тезисы, конспект, писать рецензию, реферат.</w:t>
      </w:r>
    </w:p>
    <w:p w14:paraId="475E0786"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AB33EE" w:rsidRDefault="008D4DCA" w:rsidP="008D4DCA">
      <w:pPr>
        <w:pStyle w:val="af5"/>
        <w:rPr>
          <w:rFonts w:ascii="Times New Roman" w:hAnsi="Times New Roman" w:cs="Times New Roman"/>
          <w:color w:val="auto"/>
          <w:sz w:val="24"/>
          <w:szCs w:val="24"/>
        </w:rPr>
      </w:pPr>
      <w:bookmarkStart w:id="112" w:name="bookmark210"/>
    </w:p>
    <w:p w14:paraId="68FF46C4" w14:textId="77777777" w:rsidR="00A57638" w:rsidRPr="00AB33EE" w:rsidRDefault="00E235EB" w:rsidP="008D4DCA">
      <w:pPr>
        <w:pStyle w:val="af5"/>
        <w:rPr>
          <w:rFonts w:ascii="Times New Roman" w:hAnsi="Times New Roman" w:cs="Times New Roman"/>
          <w:color w:val="auto"/>
          <w:sz w:val="24"/>
          <w:szCs w:val="24"/>
        </w:rPr>
      </w:pPr>
      <w:r w:rsidRPr="00AB33EE">
        <w:rPr>
          <w:rFonts w:ascii="Times New Roman" w:hAnsi="Times New Roman" w:cs="Times New Roman"/>
          <w:color w:val="auto"/>
          <w:sz w:val="24"/>
          <w:szCs w:val="24"/>
        </w:rPr>
        <w:t>СИСТЕМА ЯЗЫКА</w:t>
      </w:r>
      <w:bookmarkEnd w:id="112"/>
    </w:p>
    <w:p w14:paraId="63B70BF6" w14:textId="77777777" w:rsidR="00A57638" w:rsidRPr="00AB33EE" w:rsidRDefault="00E235EB" w:rsidP="008D4DCA">
      <w:pPr>
        <w:pStyle w:val="af5"/>
        <w:rPr>
          <w:rFonts w:ascii="Times New Roman" w:hAnsi="Times New Roman" w:cs="Times New Roman"/>
          <w:color w:val="auto"/>
          <w:sz w:val="24"/>
          <w:szCs w:val="24"/>
        </w:rPr>
      </w:pPr>
      <w:bookmarkStart w:id="113" w:name="bookmark212"/>
      <w:r w:rsidRPr="00AB33EE">
        <w:rPr>
          <w:rFonts w:ascii="Times New Roman" w:hAnsi="Times New Roman" w:cs="Times New Roman"/>
          <w:color w:val="auto"/>
          <w:sz w:val="24"/>
          <w:szCs w:val="24"/>
        </w:rPr>
        <w:t>Синтаксис. Культура речи. Пунктуация</w:t>
      </w:r>
      <w:bookmarkEnd w:id="113"/>
    </w:p>
    <w:p w14:paraId="0052CB44" w14:textId="77777777" w:rsidR="00A57638" w:rsidRPr="00AB33EE" w:rsidRDefault="00E235EB" w:rsidP="008D4DCA">
      <w:pPr>
        <w:pStyle w:val="13"/>
        <w:spacing w:line="259" w:lineRule="auto"/>
        <w:ind w:firstLine="567"/>
        <w:jc w:val="both"/>
        <w:rPr>
          <w:color w:val="auto"/>
          <w:sz w:val="24"/>
          <w:szCs w:val="24"/>
        </w:rPr>
      </w:pPr>
      <w:r w:rsidRPr="00AB33EE">
        <w:rPr>
          <w:b/>
          <w:bCs/>
          <w:color w:val="auto"/>
          <w:sz w:val="24"/>
          <w:szCs w:val="24"/>
        </w:rPr>
        <w:t>Сложносочинённое предложение</w:t>
      </w:r>
    </w:p>
    <w:p w14:paraId="034C9C97"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Выявлять основные средства синтаксической связи между частями сложного предложения.</w:t>
      </w:r>
    </w:p>
    <w:p w14:paraId="2D1FF8C4"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Понимать особенности употребления сложносочинённых предложений в речи.</w:t>
      </w:r>
    </w:p>
    <w:p w14:paraId="5F6ACC98"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Понимать основные нормы построения сложносочинённого предложения.</w:t>
      </w:r>
    </w:p>
    <w:p w14:paraId="1F37DCE8"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lastRenderedPageBreak/>
        <w:t>Проводить синтаксический и пунктуационный анализ сложносочинённых предложений.</w:t>
      </w:r>
    </w:p>
    <w:p w14:paraId="6B42DC2E"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Применять нормы постановки знаков препинания в сложносочинённых предложениях.</w:t>
      </w:r>
    </w:p>
    <w:p w14:paraId="7F05CB11" w14:textId="77777777" w:rsidR="00A57638" w:rsidRPr="00AB33EE" w:rsidRDefault="00E235EB" w:rsidP="008D4DCA">
      <w:pPr>
        <w:pStyle w:val="13"/>
        <w:spacing w:line="259" w:lineRule="auto"/>
        <w:ind w:firstLine="567"/>
        <w:jc w:val="both"/>
        <w:rPr>
          <w:color w:val="auto"/>
          <w:sz w:val="24"/>
          <w:szCs w:val="24"/>
        </w:rPr>
      </w:pPr>
      <w:r w:rsidRPr="00AB33EE">
        <w:rPr>
          <w:b/>
          <w:bCs/>
          <w:color w:val="auto"/>
          <w:sz w:val="24"/>
          <w:szCs w:val="24"/>
        </w:rPr>
        <w:t>Сложноподчинённое предложение</w:t>
      </w:r>
    </w:p>
    <w:p w14:paraId="1C4C3CD8"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Различать подчинительные союзы и союзные слова.</w:t>
      </w:r>
    </w:p>
    <w:p w14:paraId="7267FA1D"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Выявлять однородное, неоднородное и последовательное подчинение придаточных частей.</w:t>
      </w:r>
    </w:p>
    <w:p w14:paraId="1D6BFD33"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Проводить синтаксический и пунктуационный анализ сложноподчинённых предложений.</w:t>
      </w:r>
    </w:p>
    <w:p w14:paraId="68A363F0"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Применять нормы построения сложноподчинённых предложений и постановки знаков препинания в них.</w:t>
      </w:r>
    </w:p>
    <w:p w14:paraId="5F3DEF83" w14:textId="77777777" w:rsidR="00A57638" w:rsidRPr="00AB33EE" w:rsidRDefault="00E235EB" w:rsidP="008D4DCA">
      <w:pPr>
        <w:pStyle w:val="13"/>
        <w:spacing w:line="259" w:lineRule="auto"/>
        <w:ind w:firstLine="567"/>
        <w:jc w:val="both"/>
        <w:rPr>
          <w:color w:val="auto"/>
          <w:sz w:val="24"/>
          <w:szCs w:val="24"/>
        </w:rPr>
      </w:pPr>
      <w:r w:rsidRPr="00AB33EE">
        <w:rPr>
          <w:b/>
          <w:bCs/>
          <w:color w:val="auto"/>
          <w:sz w:val="24"/>
          <w:szCs w:val="24"/>
        </w:rPr>
        <w:t>Бессоюзное сложное предложение</w:t>
      </w:r>
    </w:p>
    <w:p w14:paraId="661A620F"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Проводить синтаксический и пунктуационный анализ бессоюзных сложных предложений.</w:t>
      </w:r>
    </w:p>
    <w:p w14:paraId="0EBAC8E0"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AB33EE" w:rsidRDefault="00E235EB" w:rsidP="008D4DCA">
      <w:pPr>
        <w:pStyle w:val="13"/>
        <w:spacing w:line="259" w:lineRule="auto"/>
        <w:ind w:firstLine="567"/>
        <w:jc w:val="both"/>
        <w:rPr>
          <w:color w:val="auto"/>
          <w:sz w:val="24"/>
          <w:szCs w:val="24"/>
        </w:rPr>
      </w:pPr>
      <w:r w:rsidRPr="00AB33EE">
        <w:rPr>
          <w:b/>
          <w:bCs/>
          <w:color w:val="auto"/>
          <w:sz w:val="24"/>
          <w:szCs w:val="24"/>
        </w:rPr>
        <w:t>Сложные предложения с разными видами союзной и бессоюзной связи</w:t>
      </w:r>
    </w:p>
    <w:p w14:paraId="0AC19213"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Распознавать типы сложных предложений с разными видами связи.</w:t>
      </w:r>
    </w:p>
    <w:p w14:paraId="3F0D8D3D"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Понимать основные нормы построения сложных предложений с разными видами связи.</w:t>
      </w:r>
    </w:p>
    <w:p w14:paraId="05F028B1"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Употреблять сложные предложения с разными видами связи в речи.</w:t>
      </w:r>
    </w:p>
    <w:p w14:paraId="6955C55F"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Проводить синтаксический и пунктуационный анализ сложных предложений с разными видами связи.</w:t>
      </w:r>
    </w:p>
    <w:p w14:paraId="1A81BAC3"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Применять правила постановки знаков препинания в сложных предложениях с разными видами связи.</w:t>
      </w:r>
    </w:p>
    <w:p w14:paraId="7DE677DE" w14:textId="77777777" w:rsidR="00A57638" w:rsidRPr="00AB33EE" w:rsidRDefault="00E235EB" w:rsidP="008D4DCA">
      <w:pPr>
        <w:pStyle w:val="13"/>
        <w:spacing w:line="259" w:lineRule="auto"/>
        <w:ind w:firstLine="567"/>
        <w:jc w:val="both"/>
        <w:rPr>
          <w:color w:val="auto"/>
          <w:sz w:val="24"/>
          <w:szCs w:val="24"/>
        </w:rPr>
      </w:pPr>
      <w:r w:rsidRPr="00AB33EE">
        <w:rPr>
          <w:b/>
          <w:bCs/>
          <w:color w:val="auto"/>
          <w:sz w:val="24"/>
          <w:szCs w:val="24"/>
        </w:rPr>
        <w:t>Прямая и косвенная речь</w:t>
      </w:r>
    </w:p>
    <w:p w14:paraId="0D918639"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Распознавать прямую и косвенную речь; выявлять синонимию предложений с прямой и косвенной речью.</w:t>
      </w:r>
    </w:p>
    <w:p w14:paraId="22D6F4E0" w14:textId="77777777" w:rsidR="00A57638" w:rsidRPr="00AB33EE" w:rsidRDefault="00E235EB" w:rsidP="008D4DCA">
      <w:pPr>
        <w:pStyle w:val="13"/>
        <w:spacing w:line="240" w:lineRule="auto"/>
        <w:ind w:firstLine="567"/>
        <w:jc w:val="both"/>
        <w:rPr>
          <w:color w:val="auto"/>
          <w:sz w:val="24"/>
          <w:szCs w:val="24"/>
        </w:rPr>
      </w:pPr>
      <w:r w:rsidRPr="00AB33EE">
        <w:rPr>
          <w:color w:val="auto"/>
          <w:sz w:val="24"/>
          <w:szCs w:val="24"/>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rsidSect="00853A68">
          <w:footerReference w:type="even" r:id="rId12"/>
          <w:footerReference w:type="default" r:id="rId13"/>
          <w:footnotePr>
            <w:numRestart w:val="eachPage"/>
          </w:footnotePr>
          <w:pgSz w:w="11907" w:h="16839" w:code="9"/>
          <w:pgMar w:top="851" w:right="1134" w:bottom="1134" w:left="1701" w:header="0" w:footer="3" w:gutter="0"/>
          <w:cols w:space="720"/>
          <w:noEndnote/>
          <w:docGrid w:linePitch="360"/>
        </w:sectPr>
      </w:pPr>
      <w:r w:rsidRPr="00AB33EE">
        <w:rPr>
          <w:color w:val="auto"/>
          <w:sz w:val="24"/>
          <w:szCs w:val="24"/>
        </w:rPr>
        <w:t>Применять правила построения предложений</w:t>
      </w:r>
      <w:r w:rsidRPr="00EB2D57">
        <w:rPr>
          <w:color w:val="auto"/>
        </w:rPr>
        <w:t xml:space="preserve"> с прямой и косвенной речью, при цитировании.</w:t>
      </w:r>
    </w:p>
    <w:p w14:paraId="76EBAC17" w14:textId="77777777" w:rsidR="00A57638" w:rsidRPr="00AB33EE" w:rsidRDefault="00E235EB" w:rsidP="008D4DCA">
      <w:pPr>
        <w:pStyle w:val="3"/>
        <w:pBdr>
          <w:bottom w:val="single" w:sz="12" w:space="1" w:color="auto"/>
        </w:pBdr>
        <w:rPr>
          <w:rFonts w:ascii="Times New Roman" w:hAnsi="Times New Roman" w:cs="Times New Roman"/>
          <w:color w:val="auto"/>
          <w:sz w:val="24"/>
          <w:szCs w:val="24"/>
        </w:rPr>
      </w:pPr>
      <w:bookmarkStart w:id="114" w:name="bookmark214"/>
      <w:bookmarkStart w:id="115" w:name="_Toc105502778"/>
      <w:r w:rsidRPr="00AB33EE">
        <w:rPr>
          <w:rFonts w:ascii="Times New Roman" w:hAnsi="Times New Roman" w:cs="Times New Roman"/>
          <w:color w:val="auto"/>
          <w:sz w:val="24"/>
          <w:szCs w:val="24"/>
        </w:rPr>
        <w:lastRenderedPageBreak/>
        <w:t>2.1.2</w:t>
      </w:r>
      <w:r w:rsidR="008D4DCA" w:rsidRPr="00AB33EE">
        <w:rPr>
          <w:rFonts w:ascii="Times New Roman" w:hAnsi="Times New Roman" w:cs="Times New Roman"/>
          <w:color w:val="auto"/>
          <w:sz w:val="24"/>
          <w:szCs w:val="24"/>
        </w:rPr>
        <w:t>.</w:t>
      </w:r>
      <w:r w:rsidRPr="00AB33EE">
        <w:rPr>
          <w:rFonts w:ascii="Times New Roman" w:hAnsi="Times New Roman" w:cs="Times New Roman"/>
          <w:color w:val="auto"/>
          <w:sz w:val="24"/>
          <w:szCs w:val="24"/>
        </w:rPr>
        <w:t xml:space="preserve"> ЛИТЕРАТУРА</w:t>
      </w:r>
      <w:bookmarkEnd w:id="114"/>
      <w:bookmarkEnd w:id="115"/>
    </w:p>
    <w:p w14:paraId="4A35E80A" w14:textId="77777777" w:rsidR="008D4DCA" w:rsidRPr="00AB33EE" w:rsidRDefault="008D4DCA" w:rsidP="008D4DCA">
      <w:pPr>
        <w:rPr>
          <w:rFonts w:ascii="Times New Roman" w:hAnsi="Times New Roman" w:cs="Times New Roman"/>
          <w:color w:val="auto"/>
        </w:rPr>
      </w:pPr>
    </w:p>
    <w:p w14:paraId="1113A0E0" w14:textId="777DDFB0" w:rsidR="00A57638" w:rsidRPr="00AB33EE" w:rsidRDefault="00AB33EE" w:rsidP="0059023E">
      <w:pPr>
        <w:pStyle w:val="13"/>
        <w:spacing w:after="400" w:line="240" w:lineRule="auto"/>
        <w:ind w:firstLine="567"/>
        <w:jc w:val="both"/>
        <w:rPr>
          <w:color w:val="auto"/>
          <w:sz w:val="24"/>
          <w:szCs w:val="24"/>
        </w:rPr>
      </w:pPr>
      <w:r w:rsidRPr="00AB33EE">
        <w:rPr>
          <w:color w:val="auto"/>
          <w:sz w:val="24"/>
          <w:szCs w:val="24"/>
        </w:rPr>
        <w:t>Р</w:t>
      </w:r>
      <w:r w:rsidR="00E235EB" w:rsidRPr="00AB33EE">
        <w:rPr>
          <w:color w:val="auto"/>
          <w:sz w:val="24"/>
          <w:szCs w:val="24"/>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AB33EE" w:rsidRDefault="00E235EB" w:rsidP="00B90CAE">
      <w:pPr>
        <w:pStyle w:val="af5"/>
        <w:pBdr>
          <w:bottom w:val="single" w:sz="12" w:space="1" w:color="auto"/>
        </w:pBdr>
        <w:jc w:val="center"/>
        <w:rPr>
          <w:rFonts w:ascii="Times New Roman" w:hAnsi="Times New Roman" w:cs="Times New Roman"/>
          <w:color w:val="auto"/>
          <w:sz w:val="24"/>
          <w:szCs w:val="24"/>
        </w:rPr>
      </w:pPr>
      <w:bookmarkStart w:id="116" w:name="bookmark216"/>
      <w:r w:rsidRPr="00AB33EE">
        <w:rPr>
          <w:rFonts w:ascii="Times New Roman" w:hAnsi="Times New Roman" w:cs="Times New Roman"/>
          <w:color w:val="auto"/>
          <w:sz w:val="24"/>
          <w:szCs w:val="24"/>
        </w:rPr>
        <w:t>ПОЯСНИТЕЛЬНАЯ ЗАПИСКА</w:t>
      </w:r>
      <w:bookmarkEnd w:id="116"/>
    </w:p>
    <w:p w14:paraId="20885AC1" w14:textId="77777777" w:rsidR="0059023E" w:rsidRPr="00AB33EE" w:rsidRDefault="0059023E">
      <w:pPr>
        <w:pStyle w:val="13"/>
        <w:jc w:val="both"/>
        <w:rPr>
          <w:color w:val="auto"/>
          <w:sz w:val="24"/>
          <w:szCs w:val="24"/>
        </w:rPr>
      </w:pPr>
    </w:p>
    <w:p w14:paraId="2A0E6958" w14:textId="43CCD92A" w:rsidR="00A57638" w:rsidRPr="00AB33EE" w:rsidRDefault="006E6565" w:rsidP="0059023E">
      <w:pPr>
        <w:pStyle w:val="13"/>
        <w:ind w:firstLine="567"/>
        <w:jc w:val="both"/>
        <w:rPr>
          <w:color w:val="auto"/>
          <w:sz w:val="24"/>
          <w:szCs w:val="24"/>
        </w:rPr>
      </w:pPr>
      <w:r>
        <w:rPr>
          <w:color w:val="auto"/>
          <w:sz w:val="24"/>
          <w:szCs w:val="24"/>
        </w:rPr>
        <w:t>Р</w:t>
      </w:r>
      <w:r w:rsidR="00E235EB" w:rsidRPr="00AB33EE">
        <w:rPr>
          <w:color w:val="auto"/>
          <w:sz w:val="24"/>
          <w:szCs w:val="24"/>
        </w:rPr>
        <w:t>абочая программа ориентирован</w:t>
      </w:r>
      <w:r w:rsidR="00701A01">
        <w:rPr>
          <w:color w:val="auto"/>
          <w:sz w:val="24"/>
          <w:szCs w:val="24"/>
        </w:rPr>
        <w:t>а</w:t>
      </w:r>
      <w:r w:rsidR="00E235EB" w:rsidRPr="00AB33EE">
        <w:rPr>
          <w:color w:val="auto"/>
          <w:sz w:val="24"/>
          <w:szCs w:val="24"/>
        </w:rPr>
        <w:t xml:space="preserve"> на современные тенденции в школьном образовании и активные методики обучения.</w:t>
      </w:r>
    </w:p>
    <w:p w14:paraId="05EC1689" w14:textId="18BF07CA" w:rsidR="00A57638" w:rsidRPr="00AB33EE" w:rsidRDefault="006E6565" w:rsidP="0059023E">
      <w:pPr>
        <w:pStyle w:val="13"/>
        <w:ind w:firstLine="567"/>
        <w:jc w:val="both"/>
        <w:rPr>
          <w:color w:val="auto"/>
          <w:sz w:val="24"/>
          <w:szCs w:val="24"/>
        </w:rPr>
      </w:pPr>
      <w:r>
        <w:rPr>
          <w:color w:val="auto"/>
          <w:sz w:val="24"/>
          <w:szCs w:val="24"/>
        </w:rPr>
        <w:t>Р</w:t>
      </w:r>
      <w:r w:rsidR="00E235EB" w:rsidRPr="00AB33EE">
        <w:rPr>
          <w:color w:val="auto"/>
          <w:sz w:val="24"/>
          <w:szCs w:val="24"/>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07F38930" w:rsidR="00A57638" w:rsidRPr="00AB33EE" w:rsidRDefault="006E6565" w:rsidP="0059023E">
      <w:pPr>
        <w:pStyle w:val="13"/>
        <w:spacing w:line="252" w:lineRule="auto"/>
        <w:ind w:firstLine="567"/>
        <w:jc w:val="both"/>
        <w:rPr>
          <w:color w:val="auto"/>
          <w:sz w:val="24"/>
          <w:szCs w:val="24"/>
        </w:rPr>
      </w:pPr>
      <w:r>
        <w:rPr>
          <w:color w:val="auto"/>
          <w:sz w:val="24"/>
          <w:szCs w:val="24"/>
        </w:rPr>
        <w:t>Р</w:t>
      </w:r>
      <w:r w:rsidR="00E235EB" w:rsidRPr="00AB33EE">
        <w:rPr>
          <w:color w:val="auto"/>
          <w:sz w:val="24"/>
          <w:szCs w:val="24"/>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AB33EE">
        <w:rPr>
          <w:color w:val="auto"/>
          <w:sz w:val="24"/>
          <w:szCs w:val="24"/>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r w:rsidRPr="00EB2D57">
        <w:rPr>
          <w:color w:val="auto"/>
        </w:rPr>
        <w:t>.</w:t>
      </w:r>
    </w:p>
    <w:p w14:paraId="14635BF3" w14:textId="77777777" w:rsidR="0059023E" w:rsidRPr="00EB2D57" w:rsidRDefault="0059023E" w:rsidP="0059023E">
      <w:pPr>
        <w:pStyle w:val="af5"/>
        <w:rPr>
          <w:color w:val="auto"/>
        </w:rPr>
      </w:pPr>
      <w:bookmarkStart w:id="117" w:name="bookmark218"/>
    </w:p>
    <w:p w14:paraId="42CB3B24" w14:textId="77777777" w:rsidR="00A57638" w:rsidRPr="00CB2A8F" w:rsidRDefault="00E235EB" w:rsidP="0059023E">
      <w:pPr>
        <w:pStyle w:val="af5"/>
        <w:rPr>
          <w:rFonts w:ascii="Times New Roman" w:hAnsi="Times New Roman" w:cs="Times New Roman"/>
          <w:color w:val="auto"/>
          <w:sz w:val="24"/>
          <w:szCs w:val="24"/>
        </w:rPr>
      </w:pPr>
      <w:r w:rsidRPr="00CB2A8F">
        <w:rPr>
          <w:rFonts w:ascii="Times New Roman" w:hAnsi="Times New Roman" w:cs="Times New Roman"/>
          <w:color w:val="auto"/>
          <w:sz w:val="24"/>
          <w:szCs w:val="24"/>
        </w:rPr>
        <w:t>ОБЩАЯ ХАРАКТЕРИСТИКА УЧЕБНОГО ПРЕДМЕТА «ЛИТЕРАТУРА»</w:t>
      </w:r>
      <w:bookmarkEnd w:id="117"/>
    </w:p>
    <w:p w14:paraId="09A8A0F5" w14:textId="77777777" w:rsidR="00A57638" w:rsidRPr="00CB2A8F" w:rsidRDefault="00E235EB" w:rsidP="0059023E">
      <w:pPr>
        <w:pStyle w:val="13"/>
        <w:spacing w:line="240" w:lineRule="auto"/>
        <w:ind w:firstLine="567"/>
        <w:jc w:val="both"/>
        <w:rPr>
          <w:color w:val="auto"/>
          <w:sz w:val="24"/>
          <w:szCs w:val="24"/>
        </w:rPr>
      </w:pPr>
      <w:r w:rsidRPr="00CB2A8F">
        <w:rPr>
          <w:color w:val="auto"/>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w:t>
      </w:r>
      <w:r w:rsidRPr="00CB2A8F">
        <w:rPr>
          <w:color w:val="auto"/>
          <w:sz w:val="24"/>
          <w:szCs w:val="24"/>
        </w:rPr>
        <w:lastRenderedPageBreak/>
        <w:t>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CB2A8F" w:rsidRDefault="00E235EB" w:rsidP="0059023E">
      <w:pPr>
        <w:pStyle w:val="13"/>
        <w:spacing w:line="240" w:lineRule="auto"/>
        <w:ind w:firstLine="567"/>
        <w:jc w:val="both"/>
        <w:rPr>
          <w:color w:val="auto"/>
          <w:sz w:val="24"/>
          <w:szCs w:val="24"/>
        </w:rPr>
      </w:pPr>
      <w:r w:rsidRPr="00CB2A8F">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CB2A8F" w:rsidRDefault="00E235EB" w:rsidP="0059023E">
      <w:pPr>
        <w:pStyle w:val="13"/>
        <w:spacing w:line="240" w:lineRule="auto"/>
        <w:ind w:firstLine="567"/>
        <w:jc w:val="both"/>
        <w:rPr>
          <w:color w:val="auto"/>
          <w:sz w:val="24"/>
          <w:szCs w:val="24"/>
        </w:rPr>
      </w:pPr>
      <w:r w:rsidRPr="00CB2A8F">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CB2A8F" w:rsidRDefault="00E235EB" w:rsidP="0059023E">
      <w:pPr>
        <w:pStyle w:val="13"/>
        <w:spacing w:line="252" w:lineRule="auto"/>
        <w:ind w:firstLine="567"/>
        <w:jc w:val="both"/>
        <w:rPr>
          <w:color w:val="auto"/>
          <w:sz w:val="24"/>
          <w:szCs w:val="24"/>
        </w:rPr>
      </w:pPr>
      <w:r w:rsidRPr="00CB2A8F">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CB2A8F" w:rsidRDefault="00E235EB" w:rsidP="0059023E">
      <w:pPr>
        <w:pStyle w:val="13"/>
        <w:spacing w:line="252" w:lineRule="auto"/>
        <w:ind w:firstLine="567"/>
        <w:jc w:val="both"/>
        <w:rPr>
          <w:color w:val="auto"/>
          <w:sz w:val="24"/>
          <w:szCs w:val="24"/>
        </w:rPr>
      </w:pPr>
      <w:r w:rsidRPr="00CB2A8F">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CB2A8F" w:rsidRDefault="0059023E" w:rsidP="0059023E">
      <w:pPr>
        <w:pStyle w:val="af5"/>
        <w:rPr>
          <w:rFonts w:ascii="Times New Roman" w:hAnsi="Times New Roman" w:cs="Times New Roman"/>
          <w:color w:val="auto"/>
          <w:sz w:val="24"/>
          <w:szCs w:val="24"/>
        </w:rPr>
      </w:pPr>
      <w:bookmarkStart w:id="118" w:name="bookmark220"/>
    </w:p>
    <w:p w14:paraId="1CB1D938" w14:textId="77777777" w:rsidR="00A57638" w:rsidRPr="00CB2A8F" w:rsidRDefault="00E235EB" w:rsidP="00B90CAE">
      <w:pPr>
        <w:pStyle w:val="af5"/>
        <w:jc w:val="center"/>
        <w:rPr>
          <w:rFonts w:ascii="Times New Roman" w:hAnsi="Times New Roman" w:cs="Times New Roman"/>
          <w:color w:val="auto"/>
          <w:sz w:val="24"/>
          <w:szCs w:val="24"/>
        </w:rPr>
      </w:pPr>
      <w:r w:rsidRPr="00CB2A8F">
        <w:rPr>
          <w:rFonts w:ascii="Times New Roman" w:hAnsi="Times New Roman" w:cs="Times New Roman"/>
          <w:color w:val="auto"/>
          <w:sz w:val="24"/>
          <w:szCs w:val="24"/>
        </w:rPr>
        <w:t>ЦЕЛИ ИЗУЧЕНИЯ ПРЕДМЕТА «ЛИТЕРАТУРА»</w:t>
      </w:r>
      <w:bookmarkEnd w:id="118"/>
    </w:p>
    <w:p w14:paraId="6DE6EEC4" w14:textId="77777777" w:rsidR="00A57638" w:rsidRPr="00CB2A8F" w:rsidRDefault="00E235EB" w:rsidP="0059023E">
      <w:pPr>
        <w:pStyle w:val="13"/>
        <w:spacing w:line="240" w:lineRule="auto"/>
        <w:ind w:firstLine="567"/>
        <w:jc w:val="both"/>
        <w:rPr>
          <w:color w:val="auto"/>
          <w:sz w:val="24"/>
          <w:szCs w:val="24"/>
        </w:rPr>
      </w:pPr>
      <w:r w:rsidRPr="00CB2A8F">
        <w:rPr>
          <w:color w:val="auto"/>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CB2A8F" w:rsidRDefault="00E235EB" w:rsidP="0059023E">
      <w:pPr>
        <w:pStyle w:val="13"/>
        <w:spacing w:line="240" w:lineRule="auto"/>
        <w:ind w:firstLine="567"/>
        <w:jc w:val="both"/>
        <w:rPr>
          <w:color w:val="auto"/>
          <w:sz w:val="24"/>
          <w:szCs w:val="24"/>
        </w:rPr>
      </w:pPr>
      <w:r w:rsidRPr="00CB2A8F">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CB2A8F" w:rsidRDefault="00E235EB" w:rsidP="0059023E">
      <w:pPr>
        <w:pStyle w:val="13"/>
        <w:spacing w:line="259" w:lineRule="auto"/>
        <w:ind w:firstLine="567"/>
        <w:jc w:val="both"/>
        <w:rPr>
          <w:color w:val="auto"/>
          <w:sz w:val="24"/>
          <w:szCs w:val="24"/>
        </w:rPr>
      </w:pPr>
      <w:r w:rsidRPr="00CB2A8F">
        <w:rPr>
          <w:color w:val="auto"/>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w:t>
      </w:r>
      <w:r w:rsidRPr="00CB2A8F">
        <w:rPr>
          <w:color w:val="auto"/>
          <w:sz w:val="24"/>
          <w:szCs w:val="24"/>
        </w:rPr>
        <w:lastRenderedPageBreak/>
        <w:t>различных мероприятиях, посвящённых литературе, чтению, книжной культуре.</w:t>
      </w:r>
    </w:p>
    <w:p w14:paraId="438A10F9" w14:textId="77777777" w:rsidR="00A57638" w:rsidRPr="00CB2A8F" w:rsidRDefault="00E235EB" w:rsidP="0059023E">
      <w:pPr>
        <w:pStyle w:val="13"/>
        <w:spacing w:line="259" w:lineRule="auto"/>
        <w:ind w:firstLine="567"/>
        <w:jc w:val="both"/>
        <w:rPr>
          <w:color w:val="auto"/>
          <w:sz w:val="24"/>
          <w:szCs w:val="24"/>
        </w:rPr>
      </w:pPr>
      <w:r w:rsidRPr="00CB2A8F">
        <w:rPr>
          <w:color w:val="auto"/>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CB2A8F" w:rsidRDefault="00E235EB" w:rsidP="0059023E">
      <w:pPr>
        <w:pStyle w:val="13"/>
        <w:spacing w:line="259" w:lineRule="auto"/>
        <w:ind w:firstLine="567"/>
        <w:jc w:val="both"/>
        <w:rPr>
          <w:color w:val="auto"/>
          <w:sz w:val="24"/>
          <w:szCs w:val="24"/>
        </w:rPr>
      </w:pPr>
      <w:r w:rsidRPr="00CB2A8F">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CB2A8F" w:rsidRDefault="0059023E" w:rsidP="0059023E">
      <w:pPr>
        <w:pStyle w:val="af5"/>
        <w:rPr>
          <w:rFonts w:ascii="Times New Roman" w:hAnsi="Times New Roman" w:cs="Times New Roman"/>
          <w:color w:val="auto"/>
          <w:sz w:val="24"/>
          <w:szCs w:val="24"/>
        </w:rPr>
      </w:pPr>
      <w:bookmarkStart w:id="119" w:name="bookmark222"/>
    </w:p>
    <w:p w14:paraId="69004CC4" w14:textId="77777777" w:rsidR="00A57638" w:rsidRPr="00CB2A8F" w:rsidRDefault="00E235EB" w:rsidP="00B90CAE">
      <w:pPr>
        <w:pStyle w:val="af5"/>
        <w:jc w:val="center"/>
        <w:rPr>
          <w:rFonts w:ascii="Times New Roman" w:hAnsi="Times New Roman" w:cs="Times New Roman"/>
          <w:color w:val="auto"/>
          <w:sz w:val="24"/>
          <w:szCs w:val="24"/>
        </w:rPr>
      </w:pPr>
      <w:r w:rsidRPr="00CB2A8F">
        <w:rPr>
          <w:rFonts w:ascii="Times New Roman" w:hAnsi="Times New Roman" w:cs="Times New Roman"/>
          <w:color w:val="auto"/>
          <w:sz w:val="24"/>
          <w:szCs w:val="24"/>
        </w:rPr>
        <w:t>МЕСТО УЧЕБНОГО ПРЕДМЕТА «ЛИТЕРАТУРА»</w:t>
      </w:r>
      <w:bookmarkEnd w:id="119"/>
    </w:p>
    <w:p w14:paraId="4B8DF8A2" w14:textId="77777777" w:rsidR="00A57638" w:rsidRPr="00CB2A8F" w:rsidRDefault="00E235EB" w:rsidP="00B90CAE">
      <w:pPr>
        <w:pStyle w:val="af5"/>
        <w:jc w:val="center"/>
        <w:rPr>
          <w:rFonts w:ascii="Times New Roman" w:hAnsi="Times New Roman" w:cs="Times New Roman"/>
          <w:color w:val="auto"/>
          <w:sz w:val="24"/>
          <w:szCs w:val="24"/>
        </w:rPr>
      </w:pPr>
      <w:r w:rsidRPr="00CB2A8F">
        <w:rPr>
          <w:rFonts w:ascii="Times New Roman" w:hAnsi="Times New Roman" w:cs="Times New Roman"/>
          <w:color w:val="auto"/>
          <w:sz w:val="24"/>
          <w:szCs w:val="24"/>
        </w:rPr>
        <w:t>В УЧЕБНОМ ПЛАНЕ</w:t>
      </w:r>
    </w:p>
    <w:p w14:paraId="20883B3E" w14:textId="77777777" w:rsidR="00A57638" w:rsidRPr="00CB2A8F" w:rsidRDefault="00E235EB" w:rsidP="0059023E">
      <w:pPr>
        <w:pStyle w:val="13"/>
        <w:spacing w:line="240" w:lineRule="auto"/>
        <w:ind w:firstLine="567"/>
        <w:jc w:val="both"/>
        <w:rPr>
          <w:color w:val="auto"/>
          <w:sz w:val="24"/>
          <w:szCs w:val="24"/>
        </w:rPr>
      </w:pPr>
      <w:r w:rsidRPr="00CB2A8F">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Default="00E235EB" w:rsidP="0059023E">
      <w:pPr>
        <w:pStyle w:val="13"/>
        <w:spacing w:after="60" w:line="240" w:lineRule="auto"/>
        <w:ind w:firstLine="567"/>
        <w:jc w:val="both"/>
        <w:rPr>
          <w:color w:val="auto"/>
          <w:sz w:val="24"/>
          <w:szCs w:val="24"/>
        </w:rPr>
      </w:pPr>
      <w:r w:rsidRPr="00CB2A8F">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596E59D" w14:textId="77777777" w:rsidR="008C1F8B" w:rsidRDefault="008C1F8B" w:rsidP="00B90CAE">
      <w:pPr>
        <w:pStyle w:val="13"/>
        <w:spacing w:after="60" w:line="240" w:lineRule="auto"/>
        <w:ind w:firstLine="567"/>
        <w:jc w:val="center"/>
        <w:rPr>
          <w:color w:val="auto"/>
          <w:sz w:val="24"/>
          <w:szCs w:val="24"/>
        </w:rPr>
      </w:pPr>
    </w:p>
    <w:p w14:paraId="590CCD21" w14:textId="77777777" w:rsidR="00A57638" w:rsidRPr="00CB2A8F" w:rsidRDefault="00E235EB" w:rsidP="00B90CAE">
      <w:pPr>
        <w:pStyle w:val="af5"/>
        <w:pBdr>
          <w:bottom w:val="single" w:sz="12" w:space="1" w:color="auto"/>
        </w:pBdr>
        <w:jc w:val="center"/>
        <w:rPr>
          <w:rFonts w:ascii="Times New Roman" w:hAnsi="Times New Roman" w:cs="Times New Roman"/>
          <w:color w:val="auto"/>
          <w:sz w:val="24"/>
          <w:szCs w:val="24"/>
        </w:rPr>
      </w:pPr>
      <w:bookmarkStart w:id="120" w:name="bookmark225"/>
      <w:r w:rsidRPr="00CB2A8F">
        <w:rPr>
          <w:rFonts w:ascii="Times New Roman" w:hAnsi="Times New Roman" w:cs="Times New Roman"/>
          <w:color w:val="auto"/>
          <w:sz w:val="24"/>
          <w:szCs w:val="24"/>
        </w:rPr>
        <w:t>СОДЕРЖАНИЕ УЧЕБНОГО ПРЕДМЕТА «ЛИТЕРАТУРА» ПО ГОДАМ ИЗУЧЕНИЯ</w:t>
      </w:r>
      <w:bookmarkEnd w:id="120"/>
    </w:p>
    <w:p w14:paraId="665668BF" w14:textId="77777777" w:rsidR="0059023E" w:rsidRPr="00CB2A8F" w:rsidRDefault="0059023E" w:rsidP="0059023E">
      <w:pPr>
        <w:pStyle w:val="af5"/>
        <w:rPr>
          <w:rFonts w:ascii="Times New Roman" w:hAnsi="Times New Roman" w:cs="Times New Roman"/>
          <w:color w:val="auto"/>
          <w:sz w:val="24"/>
          <w:szCs w:val="24"/>
        </w:rPr>
      </w:pPr>
    </w:p>
    <w:p w14:paraId="1BFD4FB0" w14:textId="77777777" w:rsidR="00A57638" w:rsidRPr="00CB2A8F" w:rsidRDefault="00E235EB" w:rsidP="0059023E">
      <w:pPr>
        <w:pStyle w:val="af5"/>
        <w:rPr>
          <w:rFonts w:ascii="Times New Roman" w:hAnsi="Times New Roman" w:cs="Times New Roman"/>
          <w:color w:val="auto"/>
          <w:sz w:val="24"/>
          <w:szCs w:val="24"/>
        </w:rPr>
      </w:pPr>
      <w:bookmarkStart w:id="121" w:name="bookmark227"/>
      <w:r w:rsidRPr="00CB2A8F">
        <w:rPr>
          <w:rFonts w:ascii="Times New Roman" w:hAnsi="Times New Roman" w:cs="Times New Roman"/>
          <w:color w:val="auto"/>
          <w:sz w:val="24"/>
          <w:szCs w:val="24"/>
        </w:rPr>
        <w:t>5 КЛАСС</w:t>
      </w:r>
      <w:bookmarkEnd w:id="121"/>
    </w:p>
    <w:p w14:paraId="38306A50" w14:textId="77777777" w:rsidR="00A57638" w:rsidRPr="00CB2A8F" w:rsidRDefault="00E235EB" w:rsidP="0059023E">
      <w:pPr>
        <w:pStyle w:val="af5"/>
        <w:rPr>
          <w:rFonts w:ascii="Times New Roman" w:hAnsi="Times New Roman" w:cs="Times New Roman"/>
          <w:color w:val="auto"/>
          <w:sz w:val="24"/>
          <w:szCs w:val="24"/>
        </w:rPr>
      </w:pPr>
      <w:bookmarkStart w:id="122" w:name="bookmark229"/>
      <w:r w:rsidRPr="00CB2A8F">
        <w:rPr>
          <w:rFonts w:ascii="Times New Roman" w:hAnsi="Times New Roman" w:cs="Times New Roman"/>
          <w:color w:val="auto"/>
          <w:sz w:val="24"/>
          <w:szCs w:val="24"/>
        </w:rPr>
        <w:t>Мифология</w:t>
      </w:r>
      <w:bookmarkEnd w:id="122"/>
    </w:p>
    <w:p w14:paraId="346B48DE" w14:textId="77777777" w:rsidR="00A57638" w:rsidRPr="00CB2A8F" w:rsidRDefault="00E235EB" w:rsidP="009818B9">
      <w:pPr>
        <w:pStyle w:val="13"/>
        <w:spacing w:line="240" w:lineRule="auto"/>
        <w:ind w:firstLine="284"/>
        <w:jc w:val="both"/>
        <w:rPr>
          <w:color w:val="auto"/>
          <w:sz w:val="24"/>
          <w:szCs w:val="24"/>
        </w:rPr>
      </w:pPr>
      <w:r w:rsidRPr="00CB2A8F">
        <w:rPr>
          <w:color w:val="auto"/>
          <w:sz w:val="24"/>
          <w:szCs w:val="24"/>
        </w:rPr>
        <w:t>Мифы народов России и мира.</w:t>
      </w:r>
    </w:p>
    <w:p w14:paraId="673C60A4" w14:textId="77777777" w:rsidR="00A57638" w:rsidRPr="00CB2A8F" w:rsidRDefault="00E235EB" w:rsidP="0059023E">
      <w:pPr>
        <w:pStyle w:val="af5"/>
        <w:rPr>
          <w:rFonts w:ascii="Times New Roman" w:hAnsi="Times New Roman" w:cs="Times New Roman"/>
          <w:color w:val="auto"/>
          <w:sz w:val="24"/>
          <w:szCs w:val="24"/>
        </w:rPr>
      </w:pPr>
      <w:bookmarkStart w:id="123" w:name="bookmark231"/>
      <w:r w:rsidRPr="00CB2A8F">
        <w:rPr>
          <w:rFonts w:ascii="Times New Roman" w:hAnsi="Times New Roman" w:cs="Times New Roman"/>
          <w:color w:val="auto"/>
          <w:sz w:val="24"/>
          <w:szCs w:val="24"/>
        </w:rPr>
        <w:t>Фольклор</w:t>
      </w:r>
      <w:bookmarkEnd w:id="123"/>
    </w:p>
    <w:p w14:paraId="125464B9" w14:textId="77777777" w:rsidR="00A57638" w:rsidRPr="00CB2A8F" w:rsidRDefault="00E235EB" w:rsidP="009818B9">
      <w:pPr>
        <w:pStyle w:val="13"/>
        <w:spacing w:line="240" w:lineRule="auto"/>
        <w:ind w:firstLine="284"/>
        <w:jc w:val="both"/>
        <w:rPr>
          <w:color w:val="auto"/>
          <w:sz w:val="24"/>
          <w:szCs w:val="24"/>
        </w:rPr>
      </w:pPr>
      <w:r w:rsidRPr="00CB2A8F">
        <w:rPr>
          <w:color w:val="auto"/>
          <w:sz w:val="24"/>
          <w:szCs w:val="24"/>
        </w:rPr>
        <w:t>Малые жанры: пословицы, поговорки, загадки. Сказки народов России и народов мира (не менее трёх).</w:t>
      </w:r>
    </w:p>
    <w:p w14:paraId="488CF8E2" w14:textId="77777777" w:rsidR="00A57638" w:rsidRPr="00CB2A8F" w:rsidRDefault="00E235EB" w:rsidP="0059023E">
      <w:pPr>
        <w:pStyle w:val="af5"/>
        <w:rPr>
          <w:rFonts w:ascii="Times New Roman" w:hAnsi="Times New Roman" w:cs="Times New Roman"/>
          <w:color w:val="auto"/>
          <w:sz w:val="24"/>
          <w:szCs w:val="24"/>
        </w:rPr>
      </w:pPr>
      <w:bookmarkStart w:id="124" w:name="bookmark233"/>
      <w:r w:rsidRPr="00CB2A8F">
        <w:rPr>
          <w:rFonts w:ascii="Times New Roman" w:hAnsi="Times New Roman" w:cs="Times New Roman"/>
          <w:color w:val="auto"/>
          <w:sz w:val="24"/>
          <w:szCs w:val="24"/>
        </w:rPr>
        <w:t xml:space="preserve">Литература первой половины </w:t>
      </w:r>
      <w:r w:rsidRPr="00CB2A8F">
        <w:rPr>
          <w:rFonts w:ascii="Times New Roman" w:hAnsi="Times New Roman" w:cs="Times New Roman"/>
          <w:color w:val="auto"/>
          <w:sz w:val="24"/>
          <w:szCs w:val="24"/>
          <w:lang w:val="en-US" w:eastAsia="en-US" w:bidi="en-US"/>
        </w:rPr>
        <w:t>XIX</w:t>
      </w:r>
      <w:r w:rsidRPr="00CB2A8F">
        <w:rPr>
          <w:rFonts w:ascii="Times New Roman" w:hAnsi="Times New Roman" w:cs="Times New Roman"/>
          <w:color w:val="auto"/>
          <w:sz w:val="24"/>
          <w:szCs w:val="24"/>
          <w:lang w:eastAsia="en-US" w:bidi="en-US"/>
        </w:rPr>
        <w:t xml:space="preserve"> </w:t>
      </w:r>
      <w:r w:rsidRPr="00CB2A8F">
        <w:rPr>
          <w:rFonts w:ascii="Times New Roman" w:hAnsi="Times New Roman" w:cs="Times New Roman"/>
          <w:color w:val="auto"/>
          <w:sz w:val="24"/>
          <w:szCs w:val="24"/>
        </w:rPr>
        <w:t>века</w:t>
      </w:r>
      <w:bookmarkEnd w:id="124"/>
    </w:p>
    <w:p w14:paraId="6334C5C0" w14:textId="77777777" w:rsidR="00A57638" w:rsidRPr="00CB2A8F" w:rsidRDefault="00E235EB" w:rsidP="009818B9">
      <w:pPr>
        <w:pStyle w:val="13"/>
        <w:ind w:firstLine="284"/>
        <w:jc w:val="both"/>
        <w:rPr>
          <w:color w:val="auto"/>
          <w:sz w:val="24"/>
          <w:szCs w:val="24"/>
        </w:rPr>
      </w:pPr>
      <w:r w:rsidRPr="00CB2A8F">
        <w:rPr>
          <w:b/>
          <w:bCs/>
          <w:color w:val="auto"/>
          <w:sz w:val="24"/>
          <w:szCs w:val="24"/>
        </w:rPr>
        <w:t xml:space="preserve">И. А. Крылов. </w:t>
      </w:r>
      <w:r w:rsidRPr="00CB2A8F">
        <w:rPr>
          <w:color w:val="auto"/>
          <w:sz w:val="24"/>
          <w:szCs w:val="24"/>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CB2A8F" w:rsidRDefault="0059023E" w:rsidP="009818B9">
      <w:pPr>
        <w:pStyle w:val="13"/>
        <w:ind w:firstLine="284"/>
        <w:jc w:val="both"/>
        <w:rPr>
          <w:color w:val="auto"/>
          <w:sz w:val="24"/>
          <w:szCs w:val="24"/>
        </w:rPr>
      </w:pPr>
      <w:r w:rsidRPr="00CB2A8F">
        <w:rPr>
          <w:b/>
          <w:bCs/>
          <w:color w:val="auto"/>
          <w:sz w:val="24"/>
          <w:szCs w:val="24"/>
        </w:rPr>
        <w:lastRenderedPageBreak/>
        <w:t xml:space="preserve">А. </w:t>
      </w:r>
      <w:r w:rsidR="00E235EB" w:rsidRPr="00CB2A8F">
        <w:rPr>
          <w:b/>
          <w:bCs/>
          <w:color w:val="auto"/>
          <w:sz w:val="24"/>
          <w:szCs w:val="24"/>
        </w:rPr>
        <w:t>С. Пушкин</w:t>
      </w:r>
      <w:r w:rsidR="00E235EB" w:rsidRPr="00CB2A8F">
        <w:rPr>
          <w:color w:val="auto"/>
          <w:sz w:val="24"/>
          <w:szCs w:val="24"/>
        </w:rPr>
        <w:t>. Стихотворения (не менее трёх). «Зимнее утро», «Зимний вечер», «Няне» и др. «Сказка о мёртвой царевне и о семи богатырях».</w:t>
      </w:r>
    </w:p>
    <w:p w14:paraId="7C377CF7" w14:textId="77777777" w:rsidR="00A57638" w:rsidRPr="00CB2A8F" w:rsidRDefault="00E235EB" w:rsidP="009818B9">
      <w:pPr>
        <w:pStyle w:val="13"/>
        <w:spacing w:line="264" w:lineRule="auto"/>
        <w:ind w:firstLine="284"/>
        <w:jc w:val="both"/>
        <w:rPr>
          <w:color w:val="auto"/>
          <w:sz w:val="24"/>
          <w:szCs w:val="24"/>
        </w:rPr>
      </w:pPr>
      <w:r w:rsidRPr="00CB2A8F">
        <w:rPr>
          <w:b/>
          <w:bCs/>
          <w:color w:val="auto"/>
          <w:sz w:val="24"/>
          <w:szCs w:val="24"/>
        </w:rPr>
        <w:t>М. Ю. Лермонтов</w:t>
      </w:r>
      <w:r w:rsidRPr="00CB2A8F">
        <w:rPr>
          <w:i/>
          <w:iCs/>
          <w:color w:val="auto"/>
          <w:sz w:val="24"/>
          <w:szCs w:val="24"/>
        </w:rPr>
        <w:t>.</w:t>
      </w:r>
      <w:r w:rsidRPr="00CB2A8F">
        <w:rPr>
          <w:color w:val="auto"/>
          <w:sz w:val="24"/>
          <w:szCs w:val="24"/>
        </w:rPr>
        <w:t xml:space="preserve"> Стихотворение «Бородино».</w:t>
      </w:r>
    </w:p>
    <w:p w14:paraId="77C1F7CE" w14:textId="77777777" w:rsidR="00A57638" w:rsidRPr="00CB2A8F" w:rsidRDefault="00E235EB" w:rsidP="009818B9">
      <w:pPr>
        <w:pStyle w:val="13"/>
        <w:spacing w:line="257" w:lineRule="auto"/>
        <w:ind w:firstLine="284"/>
        <w:jc w:val="both"/>
        <w:rPr>
          <w:color w:val="auto"/>
          <w:sz w:val="24"/>
          <w:szCs w:val="24"/>
        </w:rPr>
      </w:pPr>
      <w:r w:rsidRPr="00CB2A8F">
        <w:rPr>
          <w:b/>
          <w:bCs/>
          <w:color w:val="auto"/>
          <w:sz w:val="24"/>
          <w:szCs w:val="24"/>
        </w:rPr>
        <w:t xml:space="preserve">Н. В. Гоголь. </w:t>
      </w:r>
      <w:r w:rsidRPr="00CB2A8F">
        <w:rPr>
          <w:color w:val="auto"/>
          <w:sz w:val="24"/>
          <w:szCs w:val="24"/>
        </w:rPr>
        <w:t>Повесть «Ночь перед Рождеством» из сборника «Вечера на хуторе близ Диканьки».</w:t>
      </w:r>
    </w:p>
    <w:p w14:paraId="7CB931AD" w14:textId="77777777" w:rsidR="00A57638" w:rsidRPr="00CB2A8F" w:rsidRDefault="00E235EB" w:rsidP="0059023E">
      <w:pPr>
        <w:pStyle w:val="af5"/>
        <w:rPr>
          <w:rFonts w:ascii="Times New Roman" w:hAnsi="Times New Roman" w:cs="Times New Roman"/>
          <w:color w:val="auto"/>
          <w:sz w:val="24"/>
          <w:szCs w:val="24"/>
        </w:rPr>
      </w:pPr>
      <w:bookmarkStart w:id="125" w:name="bookmark235"/>
      <w:r w:rsidRPr="00CB2A8F">
        <w:rPr>
          <w:rFonts w:ascii="Times New Roman" w:hAnsi="Times New Roman" w:cs="Times New Roman"/>
          <w:color w:val="auto"/>
          <w:sz w:val="24"/>
          <w:szCs w:val="24"/>
        </w:rPr>
        <w:t xml:space="preserve">Литература второй половины </w:t>
      </w:r>
      <w:r w:rsidRPr="00CB2A8F">
        <w:rPr>
          <w:rFonts w:ascii="Times New Roman" w:hAnsi="Times New Roman" w:cs="Times New Roman"/>
          <w:color w:val="auto"/>
          <w:sz w:val="24"/>
          <w:szCs w:val="24"/>
          <w:lang w:val="en-US" w:eastAsia="en-US" w:bidi="en-US"/>
        </w:rPr>
        <w:t>XIX</w:t>
      </w:r>
      <w:r w:rsidRPr="00CB2A8F">
        <w:rPr>
          <w:rFonts w:ascii="Times New Roman" w:hAnsi="Times New Roman" w:cs="Times New Roman"/>
          <w:color w:val="auto"/>
          <w:sz w:val="24"/>
          <w:szCs w:val="24"/>
          <w:lang w:eastAsia="en-US" w:bidi="en-US"/>
        </w:rPr>
        <w:t xml:space="preserve"> </w:t>
      </w:r>
      <w:r w:rsidRPr="00CB2A8F">
        <w:rPr>
          <w:rFonts w:ascii="Times New Roman" w:hAnsi="Times New Roman" w:cs="Times New Roman"/>
          <w:color w:val="auto"/>
          <w:sz w:val="24"/>
          <w:szCs w:val="24"/>
        </w:rPr>
        <w:t>века</w:t>
      </w:r>
      <w:bookmarkEnd w:id="125"/>
    </w:p>
    <w:p w14:paraId="67B3ABBD" w14:textId="77777777" w:rsidR="00A57638" w:rsidRPr="00CB2A8F" w:rsidRDefault="00E235EB" w:rsidP="009818B9">
      <w:pPr>
        <w:pStyle w:val="13"/>
        <w:spacing w:line="264" w:lineRule="auto"/>
        <w:ind w:firstLine="284"/>
        <w:jc w:val="both"/>
        <w:rPr>
          <w:color w:val="auto"/>
          <w:sz w:val="24"/>
          <w:szCs w:val="24"/>
        </w:rPr>
      </w:pPr>
      <w:r w:rsidRPr="00CB2A8F">
        <w:rPr>
          <w:b/>
          <w:bCs/>
          <w:color w:val="auto"/>
          <w:sz w:val="24"/>
          <w:szCs w:val="24"/>
        </w:rPr>
        <w:t xml:space="preserve">И. С. Тургенев. </w:t>
      </w:r>
      <w:r w:rsidRPr="00CB2A8F">
        <w:rPr>
          <w:color w:val="auto"/>
          <w:sz w:val="24"/>
          <w:szCs w:val="24"/>
        </w:rPr>
        <w:t>Рассказ «Муму».</w:t>
      </w:r>
    </w:p>
    <w:p w14:paraId="72D04F18" w14:textId="77777777" w:rsidR="00A57638" w:rsidRPr="00CB2A8F" w:rsidRDefault="00E235EB" w:rsidP="009818B9">
      <w:pPr>
        <w:pStyle w:val="13"/>
        <w:ind w:firstLine="284"/>
        <w:jc w:val="both"/>
        <w:rPr>
          <w:color w:val="auto"/>
          <w:sz w:val="24"/>
          <w:szCs w:val="24"/>
        </w:rPr>
      </w:pPr>
      <w:r w:rsidRPr="00CB2A8F">
        <w:rPr>
          <w:b/>
          <w:bCs/>
          <w:color w:val="auto"/>
          <w:sz w:val="24"/>
          <w:szCs w:val="24"/>
        </w:rPr>
        <w:t xml:space="preserve">Н. А. Некрасов. </w:t>
      </w:r>
      <w:r w:rsidRPr="00CB2A8F">
        <w:rPr>
          <w:color w:val="auto"/>
          <w:sz w:val="24"/>
          <w:szCs w:val="24"/>
        </w:rPr>
        <w:t>Стихотворения (не менее двух). «Крестьянские дети». «Школьник». Поэма «Мороз, Красный нос» (фрагмент).</w:t>
      </w:r>
    </w:p>
    <w:p w14:paraId="3C7738F7" w14:textId="77777777" w:rsidR="00A57638" w:rsidRPr="00CB2A8F" w:rsidRDefault="00E235EB" w:rsidP="009818B9">
      <w:pPr>
        <w:pStyle w:val="13"/>
        <w:spacing w:line="264" w:lineRule="auto"/>
        <w:ind w:firstLine="284"/>
        <w:jc w:val="both"/>
        <w:rPr>
          <w:color w:val="auto"/>
          <w:sz w:val="24"/>
          <w:szCs w:val="24"/>
        </w:rPr>
      </w:pPr>
      <w:r w:rsidRPr="00CB2A8F">
        <w:rPr>
          <w:b/>
          <w:bCs/>
          <w:color w:val="auto"/>
          <w:sz w:val="24"/>
          <w:szCs w:val="24"/>
        </w:rPr>
        <w:t xml:space="preserve">Л. Н. Толстой. </w:t>
      </w:r>
      <w:r w:rsidRPr="00CB2A8F">
        <w:rPr>
          <w:color w:val="auto"/>
          <w:sz w:val="24"/>
          <w:szCs w:val="24"/>
        </w:rPr>
        <w:t>Рассказ «Кавказский пленник».</w:t>
      </w:r>
    </w:p>
    <w:p w14:paraId="280F7E93" w14:textId="77777777" w:rsidR="00A57638" w:rsidRPr="00CB2A8F" w:rsidRDefault="00E235EB" w:rsidP="0059023E">
      <w:pPr>
        <w:pStyle w:val="af5"/>
        <w:rPr>
          <w:rFonts w:ascii="Times New Roman" w:hAnsi="Times New Roman" w:cs="Times New Roman"/>
          <w:color w:val="auto"/>
          <w:sz w:val="24"/>
          <w:szCs w:val="24"/>
        </w:rPr>
      </w:pPr>
      <w:bookmarkStart w:id="126" w:name="bookmark237"/>
      <w:r w:rsidRPr="00CB2A8F">
        <w:rPr>
          <w:rFonts w:ascii="Times New Roman" w:hAnsi="Times New Roman" w:cs="Times New Roman"/>
          <w:color w:val="auto"/>
          <w:sz w:val="24"/>
          <w:szCs w:val="24"/>
        </w:rPr>
        <w:t xml:space="preserve">Литература </w:t>
      </w:r>
      <w:r w:rsidRPr="00CB2A8F">
        <w:rPr>
          <w:rFonts w:ascii="Times New Roman" w:hAnsi="Times New Roman" w:cs="Times New Roman"/>
          <w:color w:val="auto"/>
          <w:sz w:val="24"/>
          <w:szCs w:val="24"/>
          <w:lang w:val="en-US" w:eastAsia="en-US" w:bidi="en-US"/>
        </w:rPr>
        <w:t>XIX</w:t>
      </w:r>
      <w:r w:rsidRPr="00CB2A8F">
        <w:rPr>
          <w:rFonts w:ascii="Times New Roman" w:hAnsi="Times New Roman" w:cs="Times New Roman"/>
          <w:color w:val="auto"/>
          <w:sz w:val="24"/>
          <w:szCs w:val="24"/>
        </w:rPr>
        <w:t>—ХХ веков</w:t>
      </w:r>
      <w:bookmarkEnd w:id="126"/>
    </w:p>
    <w:p w14:paraId="7577A7B0" w14:textId="77777777" w:rsidR="00A57638" w:rsidRPr="00CB2A8F" w:rsidRDefault="00E235EB" w:rsidP="009818B9">
      <w:pPr>
        <w:pStyle w:val="13"/>
        <w:ind w:firstLine="284"/>
        <w:jc w:val="both"/>
        <w:rPr>
          <w:color w:val="auto"/>
          <w:sz w:val="24"/>
          <w:szCs w:val="24"/>
        </w:rPr>
      </w:pPr>
      <w:r w:rsidRPr="00CB2A8F">
        <w:rPr>
          <w:b/>
          <w:bCs/>
          <w:color w:val="auto"/>
          <w:sz w:val="24"/>
          <w:szCs w:val="24"/>
        </w:rPr>
        <w:t xml:space="preserve">Стихотворения отечественных поэтов XIX—ХХ веков о родной природе и о связи человека с Родиной </w:t>
      </w:r>
      <w:r w:rsidRPr="00CB2A8F">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CB2A8F" w:rsidRDefault="00E235EB" w:rsidP="009818B9">
      <w:pPr>
        <w:pStyle w:val="13"/>
        <w:spacing w:line="269" w:lineRule="auto"/>
        <w:ind w:firstLine="284"/>
        <w:jc w:val="both"/>
        <w:rPr>
          <w:color w:val="auto"/>
          <w:sz w:val="24"/>
          <w:szCs w:val="24"/>
        </w:rPr>
      </w:pPr>
      <w:r w:rsidRPr="00CB2A8F">
        <w:rPr>
          <w:b/>
          <w:bCs/>
          <w:color w:val="auto"/>
          <w:sz w:val="24"/>
          <w:szCs w:val="24"/>
        </w:rPr>
        <w:t xml:space="preserve">Юмористические рассказы отечественных писателей </w:t>
      </w:r>
      <w:r w:rsidRPr="00CB2A8F">
        <w:rPr>
          <w:b/>
          <w:bCs/>
          <w:color w:val="auto"/>
          <w:sz w:val="24"/>
          <w:szCs w:val="24"/>
          <w:lang w:val="en-US" w:eastAsia="en-US" w:bidi="en-US"/>
        </w:rPr>
        <w:t>XIX</w:t>
      </w:r>
      <w:r w:rsidRPr="00CB2A8F">
        <w:rPr>
          <w:b/>
          <w:bCs/>
          <w:color w:val="auto"/>
          <w:sz w:val="24"/>
          <w:szCs w:val="24"/>
          <w:lang w:eastAsia="en-US" w:bidi="en-US"/>
        </w:rPr>
        <w:t xml:space="preserve">— </w:t>
      </w:r>
      <w:r w:rsidRPr="00CB2A8F">
        <w:rPr>
          <w:b/>
          <w:bCs/>
          <w:color w:val="auto"/>
          <w:sz w:val="24"/>
          <w:szCs w:val="24"/>
          <w:lang w:val="en-US" w:eastAsia="en-US" w:bidi="en-US"/>
        </w:rPr>
        <w:t>XX</w:t>
      </w:r>
      <w:r w:rsidRPr="00CB2A8F">
        <w:rPr>
          <w:b/>
          <w:bCs/>
          <w:color w:val="auto"/>
          <w:sz w:val="24"/>
          <w:szCs w:val="24"/>
          <w:lang w:eastAsia="en-US" w:bidi="en-US"/>
        </w:rPr>
        <w:t xml:space="preserve"> </w:t>
      </w:r>
      <w:r w:rsidRPr="00CB2A8F">
        <w:rPr>
          <w:b/>
          <w:bCs/>
          <w:color w:val="auto"/>
          <w:sz w:val="24"/>
          <w:szCs w:val="24"/>
        </w:rPr>
        <w:t>веков</w:t>
      </w:r>
    </w:p>
    <w:p w14:paraId="7A281DE5" w14:textId="77777777" w:rsidR="00A57638" w:rsidRPr="00CB2A8F" w:rsidRDefault="00E235EB" w:rsidP="009818B9">
      <w:pPr>
        <w:pStyle w:val="13"/>
        <w:spacing w:line="262" w:lineRule="auto"/>
        <w:ind w:firstLine="284"/>
        <w:jc w:val="both"/>
        <w:rPr>
          <w:color w:val="auto"/>
          <w:sz w:val="24"/>
          <w:szCs w:val="24"/>
        </w:rPr>
      </w:pPr>
      <w:r w:rsidRPr="00CB2A8F">
        <w:rPr>
          <w:b/>
          <w:bCs/>
          <w:color w:val="auto"/>
          <w:sz w:val="24"/>
          <w:szCs w:val="24"/>
        </w:rPr>
        <w:t xml:space="preserve">А. П. Чехов </w:t>
      </w:r>
      <w:r w:rsidRPr="00CB2A8F">
        <w:rPr>
          <w:color w:val="auto"/>
          <w:sz w:val="24"/>
          <w:szCs w:val="24"/>
        </w:rPr>
        <w:t>(два рассказа по выбору). Например, «Лошадиная фамилия», «Мальчики», «Хирургия» и др.</w:t>
      </w:r>
    </w:p>
    <w:p w14:paraId="700FD106" w14:textId="77777777" w:rsidR="00A57638" w:rsidRPr="00CB2A8F" w:rsidRDefault="00E235EB" w:rsidP="009818B9">
      <w:pPr>
        <w:pStyle w:val="13"/>
        <w:spacing w:line="240" w:lineRule="auto"/>
        <w:ind w:firstLine="284"/>
        <w:jc w:val="both"/>
        <w:rPr>
          <w:color w:val="auto"/>
          <w:sz w:val="24"/>
          <w:szCs w:val="24"/>
        </w:rPr>
      </w:pPr>
      <w:r w:rsidRPr="00CB2A8F">
        <w:rPr>
          <w:b/>
          <w:bCs/>
          <w:color w:val="auto"/>
          <w:sz w:val="24"/>
          <w:szCs w:val="24"/>
        </w:rPr>
        <w:t xml:space="preserve">М. М. Зощенко </w:t>
      </w:r>
      <w:r w:rsidRPr="00CB2A8F">
        <w:rPr>
          <w:color w:val="auto"/>
          <w:sz w:val="24"/>
          <w:szCs w:val="24"/>
        </w:rPr>
        <w:t>(два рассказа по выбору). Например, «Галоша», «Лёля и Минька», «Ёлка», «Золотые слова», «Встреча» и др.</w:t>
      </w:r>
    </w:p>
    <w:p w14:paraId="29D2D6AE" w14:textId="77777777" w:rsidR="00A57638" w:rsidRPr="00CB2A8F" w:rsidRDefault="00E235EB" w:rsidP="009818B9">
      <w:pPr>
        <w:pStyle w:val="13"/>
        <w:ind w:firstLine="284"/>
        <w:jc w:val="both"/>
        <w:rPr>
          <w:color w:val="auto"/>
          <w:sz w:val="24"/>
          <w:szCs w:val="24"/>
        </w:rPr>
      </w:pPr>
      <w:r w:rsidRPr="00CB2A8F">
        <w:rPr>
          <w:b/>
          <w:bCs/>
          <w:color w:val="auto"/>
          <w:sz w:val="24"/>
          <w:szCs w:val="24"/>
        </w:rPr>
        <w:t xml:space="preserve">Произведения отечественной литературы о природе и животных </w:t>
      </w:r>
      <w:r w:rsidRPr="00CB2A8F">
        <w:rPr>
          <w:color w:val="auto"/>
          <w:sz w:val="24"/>
          <w:szCs w:val="24"/>
        </w:rPr>
        <w:t>(не менее двух). Например, А. И. Куприна, М. М. Пришвина, К. Г. Паустовского.</w:t>
      </w:r>
    </w:p>
    <w:p w14:paraId="1882A2A9" w14:textId="77777777" w:rsidR="00A57638" w:rsidRPr="00CB2A8F" w:rsidRDefault="00E235EB" w:rsidP="009818B9">
      <w:pPr>
        <w:pStyle w:val="13"/>
        <w:spacing w:line="257" w:lineRule="auto"/>
        <w:ind w:firstLine="284"/>
        <w:jc w:val="both"/>
        <w:rPr>
          <w:color w:val="auto"/>
          <w:sz w:val="24"/>
          <w:szCs w:val="24"/>
        </w:rPr>
      </w:pPr>
      <w:r w:rsidRPr="00CB2A8F">
        <w:rPr>
          <w:b/>
          <w:bCs/>
          <w:color w:val="auto"/>
          <w:sz w:val="24"/>
          <w:szCs w:val="24"/>
        </w:rPr>
        <w:t xml:space="preserve">А. П. Платонов. </w:t>
      </w:r>
      <w:r w:rsidRPr="00CB2A8F">
        <w:rPr>
          <w:color w:val="auto"/>
          <w:sz w:val="24"/>
          <w:szCs w:val="24"/>
        </w:rPr>
        <w:t>Рассказы (один по выбору). Например, «Корова», «Никита» и др.</w:t>
      </w:r>
    </w:p>
    <w:p w14:paraId="66A6F1E1" w14:textId="77777777" w:rsidR="00A57638" w:rsidRPr="00CB2A8F" w:rsidRDefault="009818B9" w:rsidP="009818B9">
      <w:pPr>
        <w:pStyle w:val="13"/>
        <w:tabs>
          <w:tab w:val="left" w:pos="734"/>
        </w:tabs>
        <w:spacing w:line="264" w:lineRule="auto"/>
        <w:ind w:firstLine="284"/>
        <w:jc w:val="both"/>
        <w:rPr>
          <w:color w:val="auto"/>
          <w:sz w:val="24"/>
          <w:szCs w:val="24"/>
        </w:rPr>
      </w:pPr>
      <w:r w:rsidRPr="00CB2A8F">
        <w:rPr>
          <w:b/>
          <w:bCs/>
          <w:color w:val="auto"/>
          <w:sz w:val="24"/>
          <w:szCs w:val="24"/>
        </w:rPr>
        <w:t xml:space="preserve">А. </w:t>
      </w:r>
      <w:r w:rsidR="00E235EB" w:rsidRPr="00CB2A8F">
        <w:rPr>
          <w:b/>
          <w:bCs/>
          <w:color w:val="auto"/>
          <w:sz w:val="24"/>
          <w:szCs w:val="24"/>
        </w:rPr>
        <w:t xml:space="preserve">П. Астафьев. </w:t>
      </w:r>
      <w:r w:rsidR="00E235EB" w:rsidRPr="00CB2A8F">
        <w:rPr>
          <w:color w:val="auto"/>
          <w:sz w:val="24"/>
          <w:szCs w:val="24"/>
        </w:rPr>
        <w:t>Рассказ «Васюткино озеро».</w:t>
      </w:r>
    </w:p>
    <w:p w14:paraId="0CB0A426" w14:textId="77777777" w:rsidR="00A57638" w:rsidRPr="00CB2A8F" w:rsidRDefault="00E235EB" w:rsidP="009818B9">
      <w:pPr>
        <w:pStyle w:val="af5"/>
        <w:rPr>
          <w:rFonts w:ascii="Times New Roman" w:hAnsi="Times New Roman" w:cs="Times New Roman"/>
          <w:color w:val="auto"/>
          <w:sz w:val="24"/>
          <w:szCs w:val="24"/>
        </w:rPr>
      </w:pPr>
      <w:bookmarkStart w:id="127" w:name="bookmark239"/>
      <w:r w:rsidRPr="00CB2A8F">
        <w:rPr>
          <w:rFonts w:ascii="Times New Roman" w:hAnsi="Times New Roman" w:cs="Times New Roman"/>
          <w:color w:val="auto"/>
          <w:sz w:val="24"/>
          <w:szCs w:val="24"/>
        </w:rPr>
        <w:t xml:space="preserve">Литература </w:t>
      </w:r>
      <w:r w:rsidRPr="00CB2A8F">
        <w:rPr>
          <w:rFonts w:ascii="Times New Roman" w:hAnsi="Times New Roman" w:cs="Times New Roman"/>
          <w:color w:val="auto"/>
          <w:sz w:val="24"/>
          <w:szCs w:val="24"/>
          <w:lang w:val="en-US" w:eastAsia="en-US" w:bidi="en-US"/>
        </w:rPr>
        <w:t>XX</w:t>
      </w:r>
      <w:r w:rsidRPr="00CB2A8F">
        <w:rPr>
          <w:rFonts w:ascii="Times New Roman" w:hAnsi="Times New Roman" w:cs="Times New Roman"/>
          <w:color w:val="auto"/>
          <w:sz w:val="24"/>
          <w:szCs w:val="24"/>
          <w:lang w:eastAsia="en-US" w:bidi="en-US"/>
        </w:rPr>
        <w:t>—</w:t>
      </w:r>
      <w:r w:rsidRPr="00CB2A8F">
        <w:rPr>
          <w:rFonts w:ascii="Times New Roman" w:hAnsi="Times New Roman" w:cs="Times New Roman"/>
          <w:color w:val="auto"/>
          <w:sz w:val="24"/>
          <w:szCs w:val="24"/>
          <w:lang w:val="en-US" w:eastAsia="en-US" w:bidi="en-US"/>
        </w:rPr>
        <w:t>XXI</w:t>
      </w:r>
      <w:r w:rsidRPr="00CB2A8F">
        <w:rPr>
          <w:rFonts w:ascii="Times New Roman" w:hAnsi="Times New Roman" w:cs="Times New Roman"/>
          <w:color w:val="auto"/>
          <w:sz w:val="24"/>
          <w:szCs w:val="24"/>
          <w:lang w:eastAsia="en-US" w:bidi="en-US"/>
        </w:rPr>
        <w:t xml:space="preserve"> </w:t>
      </w:r>
      <w:r w:rsidRPr="00CB2A8F">
        <w:rPr>
          <w:rFonts w:ascii="Times New Roman" w:hAnsi="Times New Roman" w:cs="Times New Roman"/>
          <w:color w:val="auto"/>
          <w:sz w:val="24"/>
          <w:szCs w:val="24"/>
        </w:rPr>
        <w:t>веков</w:t>
      </w:r>
      <w:bookmarkEnd w:id="127"/>
    </w:p>
    <w:p w14:paraId="6F95F5FB" w14:textId="77777777" w:rsidR="00A57638" w:rsidRPr="00CB2A8F" w:rsidRDefault="00E235EB" w:rsidP="009818B9">
      <w:pPr>
        <w:pStyle w:val="13"/>
        <w:ind w:firstLine="284"/>
        <w:jc w:val="both"/>
        <w:rPr>
          <w:color w:val="auto"/>
          <w:sz w:val="24"/>
          <w:szCs w:val="24"/>
        </w:rPr>
      </w:pPr>
      <w:r w:rsidRPr="00CB2A8F">
        <w:rPr>
          <w:b/>
          <w:bCs/>
          <w:color w:val="auto"/>
          <w:sz w:val="24"/>
          <w:szCs w:val="24"/>
        </w:rPr>
        <w:t xml:space="preserve">Произведения отечественной прозы на тему «Человек на войне» </w:t>
      </w:r>
      <w:r w:rsidRPr="00CB2A8F">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CB2A8F" w:rsidRDefault="00E235EB" w:rsidP="009818B9">
      <w:pPr>
        <w:pStyle w:val="13"/>
        <w:spacing w:line="264" w:lineRule="auto"/>
        <w:ind w:firstLine="284"/>
        <w:jc w:val="both"/>
        <w:rPr>
          <w:color w:val="auto"/>
          <w:sz w:val="24"/>
          <w:szCs w:val="24"/>
        </w:rPr>
      </w:pPr>
      <w:r w:rsidRPr="00CB2A8F">
        <w:rPr>
          <w:b/>
          <w:bCs/>
          <w:color w:val="auto"/>
          <w:sz w:val="24"/>
          <w:szCs w:val="24"/>
        </w:rPr>
        <w:t xml:space="preserve">Произведения отечественных писателей </w:t>
      </w:r>
      <w:r w:rsidRPr="00CB2A8F">
        <w:rPr>
          <w:b/>
          <w:bCs/>
          <w:color w:val="auto"/>
          <w:sz w:val="24"/>
          <w:szCs w:val="24"/>
          <w:lang w:val="en-US" w:eastAsia="en-US" w:bidi="en-US"/>
        </w:rPr>
        <w:t>XIX</w:t>
      </w:r>
      <w:r w:rsidRPr="00CB2A8F">
        <w:rPr>
          <w:b/>
          <w:bCs/>
          <w:color w:val="auto"/>
          <w:sz w:val="24"/>
          <w:szCs w:val="24"/>
          <w:lang w:eastAsia="en-US" w:bidi="en-US"/>
        </w:rPr>
        <w:t>—</w:t>
      </w:r>
      <w:r w:rsidRPr="00CB2A8F">
        <w:rPr>
          <w:b/>
          <w:bCs/>
          <w:color w:val="auto"/>
          <w:sz w:val="24"/>
          <w:szCs w:val="24"/>
          <w:lang w:val="en-US" w:eastAsia="en-US" w:bidi="en-US"/>
        </w:rPr>
        <w:t>XXI</w:t>
      </w:r>
      <w:r w:rsidRPr="00CB2A8F">
        <w:rPr>
          <w:b/>
          <w:bCs/>
          <w:color w:val="auto"/>
          <w:sz w:val="24"/>
          <w:szCs w:val="24"/>
          <w:lang w:eastAsia="en-US" w:bidi="en-US"/>
        </w:rPr>
        <w:t xml:space="preserve"> </w:t>
      </w:r>
      <w:r w:rsidRPr="00CB2A8F">
        <w:rPr>
          <w:b/>
          <w:bCs/>
          <w:color w:val="auto"/>
          <w:sz w:val="24"/>
          <w:szCs w:val="24"/>
        </w:rPr>
        <w:t xml:space="preserve">веков на тему детства </w:t>
      </w:r>
      <w:r w:rsidRPr="00CB2A8F">
        <w:rPr>
          <w:color w:val="auto"/>
          <w:sz w:val="24"/>
          <w:szCs w:val="24"/>
        </w:rPr>
        <w:t>(не менее двух).</w:t>
      </w:r>
    </w:p>
    <w:p w14:paraId="1C3D3B5E" w14:textId="77777777" w:rsidR="00A57638" w:rsidRPr="00CB2A8F" w:rsidRDefault="00E235EB" w:rsidP="009818B9">
      <w:pPr>
        <w:pStyle w:val="13"/>
        <w:spacing w:line="240" w:lineRule="auto"/>
        <w:ind w:firstLine="284"/>
        <w:jc w:val="both"/>
        <w:rPr>
          <w:color w:val="auto"/>
          <w:sz w:val="24"/>
          <w:szCs w:val="24"/>
        </w:rPr>
      </w:pPr>
      <w:r w:rsidRPr="00CB2A8F">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CB2A8F" w:rsidRDefault="00E235EB" w:rsidP="009818B9">
      <w:pPr>
        <w:pStyle w:val="13"/>
        <w:ind w:firstLine="284"/>
        <w:jc w:val="both"/>
        <w:rPr>
          <w:color w:val="auto"/>
          <w:sz w:val="24"/>
          <w:szCs w:val="24"/>
        </w:rPr>
      </w:pPr>
      <w:r w:rsidRPr="00CB2A8F">
        <w:rPr>
          <w:b/>
          <w:bCs/>
          <w:color w:val="auto"/>
          <w:sz w:val="24"/>
          <w:szCs w:val="24"/>
        </w:rPr>
        <w:t xml:space="preserve">Произведения приключенческого жанра отечественных писателей </w:t>
      </w:r>
      <w:r w:rsidRPr="00CB2A8F">
        <w:rPr>
          <w:color w:val="auto"/>
          <w:sz w:val="24"/>
          <w:szCs w:val="24"/>
        </w:rPr>
        <w:t>(одно по выбору). Например, К. Булычёв. «Девочка, с которой ничего не случится», «Миллион приключений» и др. (главы по выбору).</w:t>
      </w:r>
    </w:p>
    <w:p w14:paraId="1A39BD43" w14:textId="77777777" w:rsidR="00A57638" w:rsidRPr="00CB2A8F" w:rsidRDefault="00E235EB" w:rsidP="009818B9">
      <w:pPr>
        <w:pStyle w:val="af5"/>
        <w:rPr>
          <w:rFonts w:ascii="Times New Roman" w:hAnsi="Times New Roman" w:cs="Times New Roman"/>
          <w:color w:val="auto"/>
          <w:sz w:val="24"/>
          <w:szCs w:val="24"/>
        </w:rPr>
      </w:pPr>
      <w:bookmarkStart w:id="128" w:name="bookmark241"/>
      <w:r w:rsidRPr="00CB2A8F">
        <w:rPr>
          <w:rFonts w:ascii="Times New Roman" w:hAnsi="Times New Roman" w:cs="Times New Roman"/>
          <w:color w:val="auto"/>
          <w:sz w:val="24"/>
          <w:szCs w:val="24"/>
        </w:rPr>
        <w:t>Литература народов Российской Федерации</w:t>
      </w:r>
      <w:bookmarkEnd w:id="128"/>
    </w:p>
    <w:p w14:paraId="341E6817" w14:textId="77777777" w:rsidR="00A57638" w:rsidRPr="00CB2A8F" w:rsidRDefault="00E235EB" w:rsidP="009818B9">
      <w:pPr>
        <w:pStyle w:val="13"/>
        <w:spacing w:line="240" w:lineRule="auto"/>
        <w:ind w:firstLine="284"/>
        <w:jc w:val="both"/>
        <w:rPr>
          <w:color w:val="auto"/>
          <w:sz w:val="24"/>
          <w:szCs w:val="24"/>
        </w:rPr>
      </w:pPr>
      <w:r w:rsidRPr="00CB2A8F">
        <w:rPr>
          <w:b/>
          <w:bCs/>
          <w:color w:val="auto"/>
          <w:sz w:val="24"/>
          <w:szCs w:val="24"/>
        </w:rPr>
        <w:t xml:space="preserve">Стихотворения </w:t>
      </w:r>
      <w:r w:rsidRPr="00CB2A8F">
        <w:rPr>
          <w:color w:val="auto"/>
          <w:sz w:val="24"/>
          <w:szCs w:val="24"/>
        </w:rPr>
        <w:t xml:space="preserve">(одно по выбору). Например, Р. Г. Гамзатов. «Песня соловья»; М. Карим. </w:t>
      </w:r>
      <w:r w:rsidRPr="00CB2A8F">
        <w:rPr>
          <w:i/>
          <w:iCs/>
          <w:color w:val="auto"/>
          <w:sz w:val="24"/>
          <w:szCs w:val="24"/>
        </w:rPr>
        <w:t>«</w:t>
      </w:r>
      <w:r w:rsidRPr="00CB2A8F">
        <w:rPr>
          <w:color w:val="auto"/>
          <w:sz w:val="24"/>
          <w:szCs w:val="24"/>
        </w:rPr>
        <w:t>Эту песню мать мне пела».</w:t>
      </w:r>
    </w:p>
    <w:p w14:paraId="51379C1D" w14:textId="77777777" w:rsidR="00A57638" w:rsidRPr="00CB2A8F" w:rsidRDefault="00E235EB" w:rsidP="009818B9">
      <w:pPr>
        <w:pStyle w:val="af5"/>
        <w:rPr>
          <w:rFonts w:ascii="Times New Roman" w:hAnsi="Times New Roman" w:cs="Times New Roman"/>
          <w:color w:val="auto"/>
          <w:sz w:val="24"/>
          <w:szCs w:val="24"/>
        </w:rPr>
      </w:pPr>
      <w:bookmarkStart w:id="129" w:name="bookmark243"/>
      <w:r w:rsidRPr="00CB2A8F">
        <w:rPr>
          <w:rFonts w:ascii="Times New Roman" w:hAnsi="Times New Roman" w:cs="Times New Roman"/>
          <w:color w:val="auto"/>
          <w:sz w:val="24"/>
          <w:szCs w:val="24"/>
        </w:rPr>
        <w:t>Зарубежная литература</w:t>
      </w:r>
      <w:bookmarkEnd w:id="129"/>
    </w:p>
    <w:p w14:paraId="5D6CD921" w14:textId="77777777" w:rsidR="00A57638" w:rsidRPr="00CB2A8F" w:rsidRDefault="00E235EB" w:rsidP="009818B9">
      <w:pPr>
        <w:pStyle w:val="13"/>
        <w:spacing w:line="257" w:lineRule="auto"/>
        <w:ind w:firstLine="284"/>
        <w:jc w:val="both"/>
        <w:rPr>
          <w:color w:val="auto"/>
          <w:sz w:val="24"/>
          <w:szCs w:val="24"/>
        </w:rPr>
      </w:pPr>
      <w:r w:rsidRPr="00CB2A8F">
        <w:rPr>
          <w:b/>
          <w:bCs/>
          <w:color w:val="auto"/>
          <w:sz w:val="24"/>
          <w:szCs w:val="24"/>
        </w:rPr>
        <w:t xml:space="preserve">Х. К. Андерсен. </w:t>
      </w:r>
      <w:r w:rsidRPr="00CB2A8F">
        <w:rPr>
          <w:color w:val="auto"/>
          <w:sz w:val="24"/>
          <w:szCs w:val="24"/>
        </w:rPr>
        <w:t>Сказки (одна по выбору). Например, «Снежная королева», «Соловей» и др.</w:t>
      </w:r>
    </w:p>
    <w:p w14:paraId="33D2A39A" w14:textId="77777777" w:rsidR="00A57638" w:rsidRPr="00CB2A8F" w:rsidRDefault="00E235EB" w:rsidP="009818B9">
      <w:pPr>
        <w:pStyle w:val="13"/>
        <w:ind w:firstLine="284"/>
        <w:jc w:val="both"/>
        <w:rPr>
          <w:color w:val="auto"/>
          <w:sz w:val="24"/>
          <w:szCs w:val="24"/>
        </w:rPr>
      </w:pPr>
      <w:r w:rsidRPr="00CB2A8F">
        <w:rPr>
          <w:b/>
          <w:bCs/>
          <w:color w:val="auto"/>
          <w:sz w:val="24"/>
          <w:szCs w:val="24"/>
        </w:rPr>
        <w:t xml:space="preserve">Зарубежная сказочная проза </w:t>
      </w:r>
      <w:r w:rsidRPr="00CB2A8F">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CB2A8F" w:rsidRDefault="00E235EB" w:rsidP="009818B9">
      <w:pPr>
        <w:pStyle w:val="13"/>
        <w:spacing w:line="262" w:lineRule="auto"/>
        <w:ind w:firstLine="284"/>
        <w:jc w:val="both"/>
        <w:rPr>
          <w:color w:val="auto"/>
          <w:sz w:val="24"/>
          <w:szCs w:val="24"/>
        </w:rPr>
      </w:pPr>
      <w:r w:rsidRPr="00CB2A8F">
        <w:rPr>
          <w:b/>
          <w:bCs/>
          <w:color w:val="auto"/>
          <w:sz w:val="24"/>
          <w:szCs w:val="24"/>
        </w:rPr>
        <w:t xml:space="preserve">Зарубежная проза о детях и подростках </w:t>
      </w:r>
      <w:r w:rsidRPr="00CB2A8F">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CB2A8F" w:rsidRDefault="00E235EB" w:rsidP="009818B9">
      <w:pPr>
        <w:pStyle w:val="13"/>
        <w:spacing w:line="257" w:lineRule="auto"/>
        <w:ind w:firstLine="284"/>
        <w:jc w:val="both"/>
        <w:rPr>
          <w:color w:val="auto"/>
          <w:sz w:val="24"/>
          <w:szCs w:val="24"/>
        </w:rPr>
      </w:pPr>
      <w:r w:rsidRPr="00CB2A8F">
        <w:rPr>
          <w:b/>
          <w:bCs/>
          <w:color w:val="auto"/>
          <w:sz w:val="24"/>
          <w:szCs w:val="24"/>
        </w:rPr>
        <w:t xml:space="preserve">Зарубежная приключенческая проза </w:t>
      </w:r>
      <w:r w:rsidRPr="00CB2A8F">
        <w:rPr>
          <w:color w:val="auto"/>
          <w:sz w:val="24"/>
          <w:szCs w:val="24"/>
        </w:rPr>
        <w:t>(два произведения по выбору).</w:t>
      </w:r>
    </w:p>
    <w:p w14:paraId="5FB3973E" w14:textId="77777777" w:rsidR="00A57638" w:rsidRPr="00CB2A8F" w:rsidRDefault="00E235EB" w:rsidP="009818B9">
      <w:pPr>
        <w:pStyle w:val="13"/>
        <w:spacing w:line="240" w:lineRule="auto"/>
        <w:ind w:firstLine="284"/>
        <w:jc w:val="both"/>
        <w:rPr>
          <w:color w:val="auto"/>
          <w:sz w:val="24"/>
          <w:szCs w:val="24"/>
        </w:rPr>
      </w:pPr>
      <w:r w:rsidRPr="00CB2A8F">
        <w:rPr>
          <w:color w:val="auto"/>
          <w:sz w:val="24"/>
          <w:szCs w:val="24"/>
        </w:rPr>
        <w:t>Например, Р. Л. Стивенсон. «Остров сокровищ», «Чёрная стрела» и др.</w:t>
      </w:r>
    </w:p>
    <w:p w14:paraId="07BE086F" w14:textId="77777777" w:rsidR="00A57638" w:rsidRPr="00CB2A8F" w:rsidRDefault="00E235EB" w:rsidP="009818B9">
      <w:pPr>
        <w:pStyle w:val="13"/>
        <w:spacing w:line="257" w:lineRule="auto"/>
        <w:ind w:firstLine="284"/>
        <w:jc w:val="both"/>
        <w:rPr>
          <w:color w:val="auto"/>
          <w:sz w:val="24"/>
          <w:szCs w:val="24"/>
        </w:rPr>
      </w:pPr>
      <w:r w:rsidRPr="00CB2A8F">
        <w:rPr>
          <w:b/>
          <w:bCs/>
          <w:color w:val="auto"/>
          <w:sz w:val="24"/>
          <w:szCs w:val="24"/>
        </w:rPr>
        <w:lastRenderedPageBreak/>
        <w:t xml:space="preserve">Зарубежная проза о животных </w:t>
      </w:r>
      <w:r w:rsidRPr="00CB2A8F">
        <w:rPr>
          <w:color w:val="auto"/>
          <w:sz w:val="24"/>
          <w:szCs w:val="24"/>
        </w:rPr>
        <w:t>(одно-два произведения по выбору).</w:t>
      </w:r>
    </w:p>
    <w:p w14:paraId="205634D0" w14:textId="77777777" w:rsidR="00A57638" w:rsidRPr="00CB2A8F" w:rsidRDefault="009818B9" w:rsidP="009818B9">
      <w:pPr>
        <w:pStyle w:val="13"/>
        <w:spacing w:line="262" w:lineRule="auto"/>
        <w:ind w:firstLine="284"/>
        <w:jc w:val="both"/>
        <w:rPr>
          <w:color w:val="auto"/>
          <w:sz w:val="24"/>
          <w:szCs w:val="24"/>
        </w:rPr>
      </w:pPr>
      <w:r w:rsidRPr="00CB2A8F">
        <w:rPr>
          <w:color w:val="auto"/>
          <w:sz w:val="24"/>
          <w:szCs w:val="24"/>
        </w:rPr>
        <w:t xml:space="preserve">Э. </w:t>
      </w:r>
      <w:r w:rsidR="00E235EB" w:rsidRPr="00CB2A8F">
        <w:rPr>
          <w:color w:val="auto"/>
          <w:sz w:val="24"/>
          <w:szCs w:val="24"/>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CB2A8F" w:rsidRDefault="009818B9" w:rsidP="009818B9">
      <w:pPr>
        <w:pStyle w:val="af5"/>
        <w:rPr>
          <w:rFonts w:ascii="Times New Roman" w:hAnsi="Times New Roman" w:cs="Times New Roman"/>
          <w:color w:val="auto"/>
          <w:sz w:val="24"/>
          <w:szCs w:val="24"/>
        </w:rPr>
      </w:pPr>
      <w:bookmarkStart w:id="130" w:name="bookmark245"/>
    </w:p>
    <w:p w14:paraId="765549C7" w14:textId="77777777" w:rsidR="00A57638" w:rsidRPr="00CB2A8F" w:rsidRDefault="009818B9" w:rsidP="009818B9">
      <w:pPr>
        <w:pStyle w:val="af5"/>
        <w:rPr>
          <w:rFonts w:ascii="Times New Roman" w:hAnsi="Times New Roman" w:cs="Times New Roman"/>
          <w:color w:val="auto"/>
          <w:sz w:val="24"/>
          <w:szCs w:val="24"/>
        </w:rPr>
      </w:pPr>
      <w:r w:rsidRPr="00CB2A8F">
        <w:rPr>
          <w:rFonts w:ascii="Times New Roman" w:hAnsi="Times New Roman" w:cs="Times New Roman"/>
          <w:color w:val="auto"/>
          <w:sz w:val="24"/>
          <w:szCs w:val="24"/>
        </w:rPr>
        <w:t xml:space="preserve">6 </w:t>
      </w:r>
      <w:r w:rsidR="00E235EB" w:rsidRPr="00CB2A8F">
        <w:rPr>
          <w:rFonts w:ascii="Times New Roman" w:hAnsi="Times New Roman" w:cs="Times New Roman"/>
          <w:color w:val="auto"/>
          <w:sz w:val="24"/>
          <w:szCs w:val="24"/>
        </w:rPr>
        <w:t>КЛАСС</w:t>
      </w:r>
      <w:bookmarkEnd w:id="130"/>
    </w:p>
    <w:p w14:paraId="2C3C8EE2" w14:textId="77777777" w:rsidR="00A57638" w:rsidRPr="00CB2A8F" w:rsidRDefault="00E235EB" w:rsidP="009818B9">
      <w:pPr>
        <w:pStyle w:val="af5"/>
        <w:rPr>
          <w:rFonts w:ascii="Times New Roman" w:hAnsi="Times New Roman" w:cs="Times New Roman"/>
          <w:color w:val="auto"/>
          <w:sz w:val="24"/>
          <w:szCs w:val="24"/>
        </w:rPr>
      </w:pPr>
      <w:bookmarkStart w:id="131" w:name="bookmark247"/>
      <w:r w:rsidRPr="00CB2A8F">
        <w:rPr>
          <w:rFonts w:ascii="Times New Roman" w:hAnsi="Times New Roman" w:cs="Times New Roman"/>
          <w:color w:val="auto"/>
          <w:sz w:val="24"/>
          <w:szCs w:val="24"/>
        </w:rPr>
        <w:t>Античная литература</w:t>
      </w:r>
      <w:bookmarkEnd w:id="131"/>
    </w:p>
    <w:p w14:paraId="2A423331" w14:textId="77777777" w:rsidR="00A57638" w:rsidRPr="00CB2A8F" w:rsidRDefault="00E235EB" w:rsidP="009818B9">
      <w:pPr>
        <w:pStyle w:val="13"/>
        <w:spacing w:line="264" w:lineRule="auto"/>
        <w:jc w:val="both"/>
        <w:rPr>
          <w:color w:val="auto"/>
          <w:sz w:val="24"/>
          <w:szCs w:val="24"/>
        </w:rPr>
      </w:pPr>
      <w:r w:rsidRPr="00CB2A8F">
        <w:rPr>
          <w:b/>
          <w:bCs/>
          <w:color w:val="auto"/>
          <w:sz w:val="24"/>
          <w:szCs w:val="24"/>
        </w:rPr>
        <w:t xml:space="preserve">Гомер. </w:t>
      </w:r>
      <w:r w:rsidRPr="00CB2A8F">
        <w:rPr>
          <w:color w:val="auto"/>
          <w:sz w:val="24"/>
          <w:szCs w:val="24"/>
        </w:rPr>
        <w:t>Поэмы. «Илиада», «Одиссея» (фрагменты).</w:t>
      </w:r>
    </w:p>
    <w:p w14:paraId="0B0C0122" w14:textId="77777777" w:rsidR="00A57638" w:rsidRPr="00CB2A8F" w:rsidRDefault="00E235EB" w:rsidP="009818B9">
      <w:pPr>
        <w:pStyle w:val="af5"/>
        <w:rPr>
          <w:rFonts w:ascii="Times New Roman" w:hAnsi="Times New Roman" w:cs="Times New Roman"/>
          <w:color w:val="auto"/>
          <w:sz w:val="24"/>
          <w:szCs w:val="24"/>
        </w:rPr>
      </w:pPr>
      <w:bookmarkStart w:id="132" w:name="bookmark249"/>
      <w:r w:rsidRPr="00CB2A8F">
        <w:rPr>
          <w:rFonts w:ascii="Times New Roman" w:hAnsi="Times New Roman" w:cs="Times New Roman"/>
          <w:color w:val="auto"/>
          <w:sz w:val="24"/>
          <w:szCs w:val="24"/>
        </w:rPr>
        <w:t>Фольклор</w:t>
      </w:r>
      <w:bookmarkEnd w:id="132"/>
    </w:p>
    <w:p w14:paraId="669430EB" w14:textId="77777777" w:rsidR="00A57638" w:rsidRPr="00CB2A8F" w:rsidRDefault="00E235EB" w:rsidP="009818B9">
      <w:pPr>
        <w:pStyle w:val="13"/>
        <w:spacing w:line="240" w:lineRule="auto"/>
        <w:jc w:val="both"/>
        <w:rPr>
          <w:color w:val="auto"/>
          <w:sz w:val="24"/>
          <w:szCs w:val="24"/>
        </w:rPr>
      </w:pPr>
      <w:r w:rsidRPr="00CB2A8F">
        <w:rPr>
          <w:color w:val="auto"/>
          <w:sz w:val="24"/>
          <w:szCs w:val="24"/>
        </w:rPr>
        <w:t>Русские былины (не менее двух). Например, «Илья Муромец и Соловей-разбойник», «Садко».</w:t>
      </w:r>
    </w:p>
    <w:p w14:paraId="5E2590B8" w14:textId="77777777" w:rsidR="00A57638" w:rsidRPr="00CB2A8F" w:rsidRDefault="00E235EB" w:rsidP="009818B9">
      <w:pPr>
        <w:pStyle w:val="13"/>
        <w:spacing w:line="240" w:lineRule="auto"/>
        <w:jc w:val="both"/>
        <w:rPr>
          <w:color w:val="auto"/>
          <w:sz w:val="24"/>
          <w:szCs w:val="24"/>
        </w:rPr>
      </w:pPr>
      <w:r w:rsidRPr="00CB2A8F">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11E57DA5" w14:textId="77777777" w:rsidR="00A57638" w:rsidRPr="00CB2A8F" w:rsidRDefault="00E235EB" w:rsidP="009818B9">
      <w:pPr>
        <w:pStyle w:val="af5"/>
        <w:rPr>
          <w:rFonts w:ascii="Times New Roman" w:hAnsi="Times New Roman" w:cs="Times New Roman"/>
          <w:color w:val="auto"/>
          <w:sz w:val="24"/>
          <w:szCs w:val="24"/>
        </w:rPr>
      </w:pPr>
      <w:bookmarkStart w:id="133" w:name="bookmark251"/>
      <w:r w:rsidRPr="00CB2A8F">
        <w:rPr>
          <w:rFonts w:ascii="Times New Roman" w:hAnsi="Times New Roman" w:cs="Times New Roman"/>
          <w:color w:val="auto"/>
          <w:sz w:val="24"/>
          <w:szCs w:val="24"/>
        </w:rPr>
        <w:t>Древнерусская литература</w:t>
      </w:r>
      <w:bookmarkEnd w:id="133"/>
    </w:p>
    <w:p w14:paraId="2C11CBA1" w14:textId="77777777" w:rsidR="00A57638" w:rsidRPr="00CB2A8F" w:rsidRDefault="00E235EB" w:rsidP="009818B9">
      <w:pPr>
        <w:pStyle w:val="13"/>
        <w:jc w:val="both"/>
        <w:rPr>
          <w:color w:val="auto"/>
          <w:sz w:val="24"/>
          <w:szCs w:val="24"/>
        </w:rPr>
      </w:pPr>
      <w:r w:rsidRPr="00CB2A8F">
        <w:rPr>
          <w:b/>
          <w:bCs/>
          <w:color w:val="auto"/>
          <w:sz w:val="24"/>
          <w:szCs w:val="24"/>
        </w:rPr>
        <w:t xml:space="preserve">«Повесть временных лет» </w:t>
      </w:r>
      <w:r w:rsidRPr="00CB2A8F">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245C55A2" w14:textId="77777777" w:rsidR="00A57638" w:rsidRPr="00CB2A8F" w:rsidRDefault="00E235EB" w:rsidP="009818B9">
      <w:pPr>
        <w:pStyle w:val="af5"/>
        <w:rPr>
          <w:rFonts w:ascii="Times New Roman" w:hAnsi="Times New Roman" w:cs="Times New Roman"/>
          <w:color w:val="auto"/>
          <w:sz w:val="24"/>
          <w:szCs w:val="24"/>
        </w:rPr>
      </w:pPr>
      <w:bookmarkStart w:id="134" w:name="bookmark253"/>
      <w:r w:rsidRPr="00CB2A8F">
        <w:rPr>
          <w:rFonts w:ascii="Times New Roman" w:hAnsi="Times New Roman" w:cs="Times New Roman"/>
          <w:color w:val="auto"/>
          <w:sz w:val="24"/>
          <w:szCs w:val="24"/>
        </w:rPr>
        <w:t xml:space="preserve">Литература первой половины </w:t>
      </w:r>
      <w:r w:rsidRPr="00CB2A8F">
        <w:rPr>
          <w:rFonts w:ascii="Times New Roman" w:hAnsi="Times New Roman" w:cs="Times New Roman"/>
          <w:color w:val="auto"/>
          <w:sz w:val="24"/>
          <w:szCs w:val="24"/>
          <w:lang w:val="en-US" w:eastAsia="en-US" w:bidi="en-US"/>
        </w:rPr>
        <w:t>XIX</w:t>
      </w:r>
      <w:r w:rsidRPr="00CB2A8F">
        <w:rPr>
          <w:rFonts w:ascii="Times New Roman" w:hAnsi="Times New Roman" w:cs="Times New Roman"/>
          <w:color w:val="auto"/>
          <w:sz w:val="24"/>
          <w:szCs w:val="24"/>
          <w:lang w:eastAsia="en-US" w:bidi="en-US"/>
        </w:rPr>
        <w:t xml:space="preserve"> </w:t>
      </w:r>
      <w:r w:rsidRPr="00CB2A8F">
        <w:rPr>
          <w:rFonts w:ascii="Times New Roman" w:hAnsi="Times New Roman" w:cs="Times New Roman"/>
          <w:color w:val="auto"/>
          <w:sz w:val="24"/>
          <w:szCs w:val="24"/>
        </w:rPr>
        <w:t>века</w:t>
      </w:r>
      <w:bookmarkEnd w:id="134"/>
    </w:p>
    <w:p w14:paraId="054DE67F" w14:textId="77777777" w:rsidR="00A57638" w:rsidRPr="00CB2A8F" w:rsidRDefault="00E235EB" w:rsidP="000B3370">
      <w:pPr>
        <w:pStyle w:val="13"/>
        <w:numPr>
          <w:ilvl w:val="0"/>
          <w:numId w:val="4"/>
        </w:numPr>
        <w:tabs>
          <w:tab w:val="left" w:pos="622"/>
        </w:tabs>
        <w:jc w:val="both"/>
        <w:rPr>
          <w:color w:val="auto"/>
          <w:sz w:val="24"/>
          <w:szCs w:val="24"/>
        </w:rPr>
      </w:pPr>
      <w:r w:rsidRPr="00CB2A8F">
        <w:rPr>
          <w:b/>
          <w:bCs/>
          <w:color w:val="auto"/>
          <w:sz w:val="24"/>
          <w:szCs w:val="24"/>
        </w:rPr>
        <w:t>С. Пушкин</w:t>
      </w:r>
      <w:r w:rsidRPr="00CB2A8F">
        <w:rPr>
          <w:color w:val="auto"/>
          <w:sz w:val="24"/>
          <w:szCs w:val="24"/>
        </w:rPr>
        <w:t>. Стихотворения (не менее трёх). «Песнь о вещем Олеге», «Зимняя дорога», «Узник», «Туча» и др. Роман «Дубровский».</w:t>
      </w:r>
    </w:p>
    <w:p w14:paraId="189043EC" w14:textId="77777777" w:rsidR="00A57638" w:rsidRPr="00CB2A8F" w:rsidRDefault="00E235EB" w:rsidP="009818B9">
      <w:pPr>
        <w:pStyle w:val="13"/>
        <w:spacing w:line="257" w:lineRule="auto"/>
        <w:jc w:val="both"/>
        <w:rPr>
          <w:color w:val="auto"/>
          <w:sz w:val="24"/>
          <w:szCs w:val="24"/>
        </w:rPr>
      </w:pPr>
      <w:r w:rsidRPr="00CB2A8F">
        <w:rPr>
          <w:b/>
          <w:bCs/>
          <w:color w:val="auto"/>
          <w:sz w:val="24"/>
          <w:szCs w:val="24"/>
        </w:rPr>
        <w:t>М. Ю. Лермонтов</w:t>
      </w:r>
      <w:r w:rsidRPr="00CB2A8F">
        <w:rPr>
          <w:i/>
          <w:iCs/>
          <w:color w:val="auto"/>
          <w:sz w:val="24"/>
          <w:szCs w:val="24"/>
        </w:rPr>
        <w:t>.</w:t>
      </w:r>
      <w:r w:rsidRPr="00CB2A8F">
        <w:rPr>
          <w:color w:val="auto"/>
          <w:sz w:val="24"/>
          <w:szCs w:val="24"/>
        </w:rPr>
        <w:t xml:space="preserve"> Стихотворения (не менее трёх). «Три пальмы», «Листок», «Утёс» и др.</w:t>
      </w:r>
    </w:p>
    <w:p w14:paraId="718A6788" w14:textId="77777777" w:rsidR="00A57638" w:rsidRPr="00CB2A8F" w:rsidRDefault="00E235EB" w:rsidP="009818B9">
      <w:pPr>
        <w:pStyle w:val="13"/>
        <w:spacing w:line="257" w:lineRule="auto"/>
        <w:jc w:val="both"/>
        <w:rPr>
          <w:color w:val="auto"/>
          <w:sz w:val="24"/>
          <w:szCs w:val="24"/>
        </w:rPr>
      </w:pPr>
      <w:r w:rsidRPr="00CB2A8F">
        <w:rPr>
          <w:b/>
          <w:bCs/>
          <w:color w:val="auto"/>
          <w:sz w:val="24"/>
          <w:szCs w:val="24"/>
        </w:rPr>
        <w:t xml:space="preserve">А. В. Кольцов. </w:t>
      </w:r>
      <w:r w:rsidRPr="00CB2A8F">
        <w:rPr>
          <w:color w:val="auto"/>
          <w:sz w:val="24"/>
          <w:szCs w:val="24"/>
        </w:rPr>
        <w:t>Стихотворения (не менее двух). Например, «Косарь», «Соловей» и др.</w:t>
      </w:r>
    </w:p>
    <w:p w14:paraId="18408455" w14:textId="77777777" w:rsidR="00A57638" w:rsidRPr="00CB2A8F" w:rsidRDefault="00E235EB" w:rsidP="009818B9">
      <w:pPr>
        <w:pStyle w:val="af5"/>
        <w:rPr>
          <w:rFonts w:ascii="Times New Roman" w:hAnsi="Times New Roman" w:cs="Times New Roman"/>
          <w:color w:val="auto"/>
          <w:sz w:val="24"/>
          <w:szCs w:val="24"/>
        </w:rPr>
      </w:pPr>
      <w:bookmarkStart w:id="135" w:name="bookmark255"/>
      <w:r w:rsidRPr="00CB2A8F">
        <w:rPr>
          <w:rFonts w:ascii="Times New Roman" w:hAnsi="Times New Roman" w:cs="Times New Roman"/>
          <w:color w:val="auto"/>
          <w:sz w:val="24"/>
          <w:szCs w:val="24"/>
        </w:rPr>
        <w:t xml:space="preserve">Литература второй половины </w:t>
      </w:r>
      <w:r w:rsidRPr="00CB2A8F">
        <w:rPr>
          <w:rFonts w:ascii="Times New Roman" w:hAnsi="Times New Roman" w:cs="Times New Roman"/>
          <w:color w:val="auto"/>
          <w:sz w:val="24"/>
          <w:szCs w:val="24"/>
          <w:lang w:val="en-US" w:eastAsia="en-US" w:bidi="en-US"/>
        </w:rPr>
        <w:t>XIX</w:t>
      </w:r>
      <w:r w:rsidRPr="00CB2A8F">
        <w:rPr>
          <w:rFonts w:ascii="Times New Roman" w:hAnsi="Times New Roman" w:cs="Times New Roman"/>
          <w:color w:val="auto"/>
          <w:sz w:val="24"/>
          <w:szCs w:val="24"/>
          <w:lang w:eastAsia="en-US" w:bidi="en-US"/>
        </w:rPr>
        <w:t xml:space="preserve"> </w:t>
      </w:r>
      <w:r w:rsidRPr="00CB2A8F">
        <w:rPr>
          <w:rFonts w:ascii="Times New Roman" w:hAnsi="Times New Roman" w:cs="Times New Roman"/>
          <w:color w:val="auto"/>
          <w:sz w:val="24"/>
          <w:szCs w:val="24"/>
        </w:rPr>
        <w:t>века</w:t>
      </w:r>
      <w:bookmarkEnd w:id="135"/>
    </w:p>
    <w:p w14:paraId="7E2182B2"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Ф. И. Тютчев. </w:t>
      </w:r>
      <w:r w:rsidRPr="00CB2A8F">
        <w:rPr>
          <w:color w:val="auto"/>
          <w:sz w:val="24"/>
          <w:szCs w:val="24"/>
        </w:rPr>
        <w:t>Стихотворения (не менее двух). «Есть в осени первоначальной...», «С поляны коршун поднялся...».</w:t>
      </w:r>
    </w:p>
    <w:p w14:paraId="669FF45A"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А. А. Фет. </w:t>
      </w:r>
      <w:r w:rsidRPr="00CB2A8F">
        <w:rPr>
          <w:color w:val="auto"/>
          <w:sz w:val="24"/>
          <w:szCs w:val="24"/>
        </w:rPr>
        <w:t>Стихотворения (не менее двух). «Учись у них — у дуба, у берёзы.», «Я пришёл к тебе с приветом.».</w:t>
      </w:r>
    </w:p>
    <w:p w14:paraId="216E0D1E" w14:textId="77777777" w:rsidR="00A57638" w:rsidRPr="00CB2A8F" w:rsidRDefault="00E235EB" w:rsidP="009818B9">
      <w:pPr>
        <w:pStyle w:val="13"/>
        <w:spacing w:line="257" w:lineRule="auto"/>
        <w:jc w:val="both"/>
        <w:rPr>
          <w:color w:val="auto"/>
          <w:sz w:val="24"/>
          <w:szCs w:val="24"/>
        </w:rPr>
      </w:pPr>
      <w:r w:rsidRPr="00CB2A8F">
        <w:rPr>
          <w:b/>
          <w:bCs/>
          <w:color w:val="auto"/>
          <w:sz w:val="24"/>
          <w:szCs w:val="24"/>
        </w:rPr>
        <w:t xml:space="preserve">И. С. Тургенев. </w:t>
      </w:r>
      <w:r w:rsidRPr="00CB2A8F">
        <w:rPr>
          <w:color w:val="auto"/>
          <w:sz w:val="24"/>
          <w:szCs w:val="24"/>
        </w:rPr>
        <w:t>Рассказ «Бежин луг».</w:t>
      </w:r>
    </w:p>
    <w:p w14:paraId="15FA0B5F" w14:textId="77777777" w:rsidR="00A57638" w:rsidRPr="00CB2A8F" w:rsidRDefault="00E235EB" w:rsidP="009818B9">
      <w:pPr>
        <w:pStyle w:val="13"/>
        <w:spacing w:line="271" w:lineRule="auto"/>
        <w:jc w:val="both"/>
        <w:rPr>
          <w:color w:val="auto"/>
          <w:sz w:val="24"/>
          <w:szCs w:val="24"/>
        </w:rPr>
      </w:pPr>
      <w:r w:rsidRPr="00CB2A8F">
        <w:rPr>
          <w:b/>
          <w:bCs/>
          <w:color w:val="auto"/>
          <w:sz w:val="24"/>
          <w:szCs w:val="24"/>
        </w:rPr>
        <w:t xml:space="preserve">Н. С. Лесков. </w:t>
      </w:r>
      <w:r w:rsidRPr="00CB2A8F">
        <w:rPr>
          <w:color w:val="auto"/>
          <w:sz w:val="24"/>
          <w:szCs w:val="24"/>
        </w:rPr>
        <w:t>Сказ «Левша».</w:t>
      </w:r>
    </w:p>
    <w:p w14:paraId="3492FC53" w14:textId="77777777" w:rsidR="00A57638" w:rsidRPr="00CB2A8F" w:rsidRDefault="00E235EB" w:rsidP="009818B9">
      <w:pPr>
        <w:pStyle w:val="13"/>
        <w:spacing w:line="257" w:lineRule="auto"/>
        <w:jc w:val="both"/>
        <w:rPr>
          <w:color w:val="auto"/>
          <w:sz w:val="24"/>
          <w:szCs w:val="24"/>
        </w:rPr>
      </w:pPr>
      <w:r w:rsidRPr="00CB2A8F">
        <w:rPr>
          <w:b/>
          <w:bCs/>
          <w:color w:val="auto"/>
          <w:sz w:val="24"/>
          <w:szCs w:val="24"/>
        </w:rPr>
        <w:t xml:space="preserve">Л. Н. Толстой. </w:t>
      </w:r>
      <w:r w:rsidRPr="00CB2A8F">
        <w:rPr>
          <w:color w:val="auto"/>
          <w:sz w:val="24"/>
          <w:szCs w:val="24"/>
        </w:rPr>
        <w:t>Повесть «Детство» (главы).</w:t>
      </w:r>
    </w:p>
    <w:p w14:paraId="05E6DA91"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А. П. Чехов. </w:t>
      </w:r>
      <w:r w:rsidRPr="00CB2A8F">
        <w:rPr>
          <w:color w:val="auto"/>
          <w:sz w:val="24"/>
          <w:szCs w:val="24"/>
        </w:rPr>
        <w:t>Рассказы (три по выбору). Например, «Толстый и тонкий», «Хамелеон», «Смерть чиновника» и др.</w:t>
      </w:r>
    </w:p>
    <w:p w14:paraId="045B9B0F" w14:textId="77777777" w:rsidR="00A57638" w:rsidRPr="00CB2A8F" w:rsidRDefault="00E235EB" w:rsidP="009818B9">
      <w:pPr>
        <w:pStyle w:val="13"/>
        <w:spacing w:line="257" w:lineRule="auto"/>
        <w:jc w:val="both"/>
        <w:rPr>
          <w:color w:val="auto"/>
          <w:sz w:val="24"/>
          <w:szCs w:val="24"/>
        </w:rPr>
      </w:pPr>
      <w:r w:rsidRPr="00CB2A8F">
        <w:rPr>
          <w:b/>
          <w:bCs/>
          <w:color w:val="auto"/>
          <w:sz w:val="24"/>
          <w:szCs w:val="24"/>
        </w:rPr>
        <w:t>А. И. Куприн</w:t>
      </w:r>
      <w:r w:rsidRPr="00CB2A8F">
        <w:rPr>
          <w:color w:val="auto"/>
          <w:sz w:val="24"/>
          <w:szCs w:val="24"/>
        </w:rPr>
        <w:t>. Рассказ «Чудесный доктор».</w:t>
      </w:r>
    </w:p>
    <w:p w14:paraId="5C66F5EE" w14:textId="77777777" w:rsidR="00A57638" w:rsidRPr="00CB2A8F" w:rsidRDefault="00E235EB" w:rsidP="009818B9">
      <w:pPr>
        <w:pStyle w:val="af5"/>
        <w:rPr>
          <w:rFonts w:ascii="Times New Roman" w:hAnsi="Times New Roman" w:cs="Times New Roman"/>
          <w:color w:val="auto"/>
          <w:sz w:val="24"/>
          <w:szCs w:val="24"/>
        </w:rPr>
      </w:pPr>
      <w:bookmarkStart w:id="136" w:name="bookmark257"/>
      <w:r w:rsidRPr="00CB2A8F">
        <w:rPr>
          <w:rFonts w:ascii="Times New Roman" w:hAnsi="Times New Roman" w:cs="Times New Roman"/>
          <w:color w:val="auto"/>
          <w:sz w:val="24"/>
          <w:szCs w:val="24"/>
        </w:rPr>
        <w:t xml:space="preserve">Литература </w:t>
      </w:r>
      <w:r w:rsidRPr="00CB2A8F">
        <w:rPr>
          <w:rFonts w:ascii="Times New Roman" w:hAnsi="Times New Roman" w:cs="Times New Roman"/>
          <w:color w:val="auto"/>
          <w:sz w:val="24"/>
          <w:szCs w:val="24"/>
          <w:lang w:val="en-US" w:eastAsia="en-US" w:bidi="en-US"/>
        </w:rPr>
        <w:t>XX</w:t>
      </w:r>
      <w:r w:rsidRPr="00CB2A8F">
        <w:rPr>
          <w:rFonts w:ascii="Times New Roman" w:hAnsi="Times New Roman" w:cs="Times New Roman"/>
          <w:color w:val="auto"/>
          <w:sz w:val="24"/>
          <w:szCs w:val="24"/>
          <w:lang w:eastAsia="en-US" w:bidi="en-US"/>
        </w:rPr>
        <w:t xml:space="preserve"> </w:t>
      </w:r>
      <w:r w:rsidRPr="00CB2A8F">
        <w:rPr>
          <w:rFonts w:ascii="Times New Roman" w:hAnsi="Times New Roman" w:cs="Times New Roman"/>
          <w:color w:val="auto"/>
          <w:sz w:val="24"/>
          <w:szCs w:val="24"/>
        </w:rPr>
        <w:t>века</w:t>
      </w:r>
      <w:bookmarkEnd w:id="136"/>
    </w:p>
    <w:p w14:paraId="74F58692" w14:textId="77777777" w:rsidR="00A57638" w:rsidRPr="00CB2A8F" w:rsidRDefault="00E235EB" w:rsidP="009818B9">
      <w:pPr>
        <w:pStyle w:val="13"/>
        <w:spacing w:line="259" w:lineRule="auto"/>
        <w:jc w:val="both"/>
        <w:rPr>
          <w:color w:val="auto"/>
          <w:sz w:val="24"/>
          <w:szCs w:val="24"/>
        </w:rPr>
      </w:pPr>
      <w:r w:rsidRPr="00CB2A8F">
        <w:rPr>
          <w:b/>
          <w:bCs/>
          <w:color w:val="auto"/>
          <w:sz w:val="24"/>
          <w:szCs w:val="24"/>
        </w:rPr>
        <w:t xml:space="preserve">Стихотворения отечественных поэтов начала ХХ века </w:t>
      </w:r>
      <w:r w:rsidRPr="00CB2A8F">
        <w:rPr>
          <w:color w:val="auto"/>
          <w:sz w:val="24"/>
          <w:szCs w:val="24"/>
        </w:rPr>
        <w:t>(не менее двух). Например, стихотворения С. А. Есенина, В. В. Маяковского, А. А. Блока и др.</w:t>
      </w:r>
    </w:p>
    <w:p w14:paraId="0A388A73" w14:textId="77777777" w:rsidR="00A57638" w:rsidRPr="00CB2A8F" w:rsidRDefault="00E235EB" w:rsidP="009818B9">
      <w:pPr>
        <w:pStyle w:val="13"/>
        <w:spacing w:line="257" w:lineRule="auto"/>
        <w:jc w:val="both"/>
        <w:rPr>
          <w:color w:val="auto"/>
          <w:sz w:val="24"/>
          <w:szCs w:val="24"/>
        </w:rPr>
      </w:pPr>
      <w:r w:rsidRPr="00CB2A8F">
        <w:rPr>
          <w:b/>
          <w:bCs/>
          <w:color w:val="auto"/>
          <w:sz w:val="24"/>
          <w:szCs w:val="24"/>
        </w:rPr>
        <w:t xml:space="preserve">Стихотворения отечественных поэтов </w:t>
      </w:r>
      <w:r w:rsidRPr="00CB2A8F">
        <w:rPr>
          <w:b/>
          <w:bCs/>
          <w:color w:val="auto"/>
          <w:sz w:val="24"/>
          <w:szCs w:val="24"/>
          <w:lang w:val="en-US" w:eastAsia="en-US" w:bidi="en-US"/>
        </w:rPr>
        <w:t>XX</w:t>
      </w:r>
      <w:r w:rsidRPr="00CB2A8F">
        <w:rPr>
          <w:b/>
          <w:bCs/>
          <w:color w:val="auto"/>
          <w:sz w:val="24"/>
          <w:szCs w:val="24"/>
          <w:lang w:eastAsia="en-US" w:bidi="en-US"/>
        </w:rPr>
        <w:t xml:space="preserve"> </w:t>
      </w:r>
      <w:r w:rsidRPr="00CB2A8F">
        <w:rPr>
          <w:b/>
          <w:bCs/>
          <w:color w:val="auto"/>
          <w:sz w:val="24"/>
          <w:szCs w:val="24"/>
        </w:rPr>
        <w:t xml:space="preserve">века </w:t>
      </w:r>
      <w:r w:rsidRPr="00CB2A8F">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CB2A8F" w:rsidRDefault="00E235EB" w:rsidP="009818B9">
      <w:pPr>
        <w:pStyle w:val="13"/>
        <w:spacing w:line="259" w:lineRule="auto"/>
        <w:jc w:val="both"/>
        <w:rPr>
          <w:color w:val="auto"/>
          <w:sz w:val="24"/>
          <w:szCs w:val="24"/>
        </w:rPr>
      </w:pPr>
      <w:r w:rsidRPr="00CB2A8F">
        <w:rPr>
          <w:b/>
          <w:bCs/>
          <w:color w:val="auto"/>
          <w:sz w:val="24"/>
          <w:szCs w:val="24"/>
        </w:rPr>
        <w:t xml:space="preserve">Проза отечественных писателей конца </w:t>
      </w:r>
      <w:r w:rsidRPr="00CB2A8F">
        <w:rPr>
          <w:b/>
          <w:bCs/>
          <w:color w:val="auto"/>
          <w:sz w:val="24"/>
          <w:szCs w:val="24"/>
          <w:lang w:val="en-US" w:eastAsia="en-US" w:bidi="en-US"/>
        </w:rPr>
        <w:t>XX</w:t>
      </w:r>
      <w:r w:rsidRPr="00CB2A8F">
        <w:rPr>
          <w:b/>
          <w:bCs/>
          <w:color w:val="auto"/>
          <w:sz w:val="24"/>
          <w:szCs w:val="24"/>
          <w:lang w:eastAsia="en-US" w:bidi="en-US"/>
        </w:rPr>
        <w:t xml:space="preserve"> </w:t>
      </w:r>
      <w:r w:rsidRPr="00CB2A8F">
        <w:rPr>
          <w:b/>
          <w:bCs/>
          <w:color w:val="auto"/>
          <w:sz w:val="24"/>
          <w:szCs w:val="24"/>
        </w:rPr>
        <w:t xml:space="preserve">— начала </w:t>
      </w:r>
      <w:r w:rsidRPr="00CB2A8F">
        <w:rPr>
          <w:b/>
          <w:bCs/>
          <w:color w:val="auto"/>
          <w:sz w:val="24"/>
          <w:szCs w:val="24"/>
          <w:lang w:val="en-US" w:eastAsia="en-US" w:bidi="en-US"/>
        </w:rPr>
        <w:t>XXI</w:t>
      </w:r>
      <w:r w:rsidRPr="00CB2A8F">
        <w:rPr>
          <w:b/>
          <w:bCs/>
          <w:color w:val="auto"/>
          <w:sz w:val="24"/>
          <w:szCs w:val="24"/>
          <w:lang w:eastAsia="en-US" w:bidi="en-US"/>
        </w:rPr>
        <w:t xml:space="preserve"> </w:t>
      </w:r>
      <w:r w:rsidRPr="00CB2A8F">
        <w:rPr>
          <w:b/>
          <w:bCs/>
          <w:color w:val="auto"/>
          <w:sz w:val="24"/>
          <w:szCs w:val="24"/>
        </w:rPr>
        <w:t xml:space="preserve">века, в том числе о Великой Отечественной войне </w:t>
      </w:r>
      <w:r w:rsidRPr="00CB2A8F">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CB2A8F" w:rsidRDefault="009818B9" w:rsidP="009818B9">
      <w:pPr>
        <w:pStyle w:val="13"/>
        <w:tabs>
          <w:tab w:val="left" w:pos="773"/>
        </w:tabs>
        <w:spacing w:line="257" w:lineRule="auto"/>
        <w:ind w:left="240" w:firstLine="0"/>
        <w:jc w:val="both"/>
        <w:rPr>
          <w:color w:val="auto"/>
          <w:sz w:val="24"/>
          <w:szCs w:val="24"/>
        </w:rPr>
      </w:pPr>
      <w:r w:rsidRPr="00CB2A8F">
        <w:rPr>
          <w:b/>
          <w:bCs/>
          <w:color w:val="auto"/>
          <w:sz w:val="24"/>
          <w:szCs w:val="24"/>
        </w:rPr>
        <w:t xml:space="preserve">В. </w:t>
      </w:r>
      <w:r w:rsidR="00E235EB" w:rsidRPr="00CB2A8F">
        <w:rPr>
          <w:b/>
          <w:bCs/>
          <w:color w:val="auto"/>
          <w:sz w:val="24"/>
          <w:szCs w:val="24"/>
        </w:rPr>
        <w:t xml:space="preserve">Г. Распутин. </w:t>
      </w:r>
      <w:r w:rsidR="00E235EB" w:rsidRPr="00CB2A8F">
        <w:rPr>
          <w:color w:val="auto"/>
          <w:sz w:val="24"/>
          <w:szCs w:val="24"/>
        </w:rPr>
        <w:t>Рассказ «Уроки французского».</w:t>
      </w:r>
    </w:p>
    <w:p w14:paraId="4C7CD4B9" w14:textId="77777777" w:rsidR="00A57638" w:rsidRPr="00CB2A8F" w:rsidRDefault="00E235EB" w:rsidP="009818B9">
      <w:pPr>
        <w:pStyle w:val="13"/>
        <w:spacing w:line="259" w:lineRule="auto"/>
        <w:jc w:val="both"/>
        <w:rPr>
          <w:color w:val="auto"/>
          <w:sz w:val="24"/>
          <w:szCs w:val="24"/>
        </w:rPr>
      </w:pPr>
      <w:r w:rsidRPr="00CB2A8F">
        <w:rPr>
          <w:b/>
          <w:bCs/>
          <w:color w:val="auto"/>
          <w:sz w:val="24"/>
          <w:szCs w:val="24"/>
        </w:rPr>
        <w:t xml:space="preserve">Произведения отечественных писателей на тему взросления человека </w:t>
      </w:r>
      <w:r w:rsidRPr="00CB2A8F">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CB2A8F" w:rsidRDefault="00E235EB" w:rsidP="009818B9">
      <w:pPr>
        <w:pStyle w:val="13"/>
        <w:spacing w:line="262" w:lineRule="auto"/>
        <w:jc w:val="both"/>
        <w:rPr>
          <w:color w:val="auto"/>
          <w:sz w:val="24"/>
          <w:szCs w:val="24"/>
        </w:rPr>
      </w:pPr>
      <w:r w:rsidRPr="00CB2A8F">
        <w:rPr>
          <w:b/>
          <w:bCs/>
          <w:color w:val="auto"/>
          <w:sz w:val="24"/>
          <w:szCs w:val="24"/>
        </w:rPr>
        <w:lastRenderedPageBreak/>
        <w:t xml:space="preserve">Произведения современных отечественных писателей-фантастов </w:t>
      </w:r>
      <w:r w:rsidRPr="00CB2A8F">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CB2A8F" w:rsidRDefault="009818B9" w:rsidP="006B14E0">
      <w:pPr>
        <w:rPr>
          <w:rFonts w:ascii="Times New Roman" w:hAnsi="Times New Roman" w:cs="Times New Roman"/>
        </w:rPr>
      </w:pPr>
      <w:bookmarkStart w:id="137" w:name="bookmark259"/>
    </w:p>
    <w:p w14:paraId="76279E65" w14:textId="77777777" w:rsidR="00A57638" w:rsidRPr="00CB2A8F" w:rsidRDefault="00E235EB" w:rsidP="00B267CC">
      <w:pPr>
        <w:pStyle w:val="af5"/>
        <w:rPr>
          <w:rFonts w:ascii="Times New Roman" w:hAnsi="Times New Roman" w:cs="Times New Roman"/>
          <w:sz w:val="24"/>
          <w:szCs w:val="24"/>
        </w:rPr>
      </w:pPr>
      <w:r w:rsidRPr="00CB2A8F">
        <w:rPr>
          <w:rFonts w:ascii="Times New Roman" w:hAnsi="Times New Roman" w:cs="Times New Roman"/>
          <w:sz w:val="24"/>
          <w:szCs w:val="24"/>
        </w:rPr>
        <w:t>Литература народов Российской Федерации</w:t>
      </w:r>
      <w:bookmarkEnd w:id="137"/>
    </w:p>
    <w:p w14:paraId="68F47470"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Стихотворения </w:t>
      </w:r>
      <w:r w:rsidRPr="00CB2A8F">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49AEED44" w14:textId="77777777" w:rsidR="00A57638" w:rsidRPr="00CB2A8F" w:rsidRDefault="00E235EB" w:rsidP="00B267CC">
      <w:pPr>
        <w:pStyle w:val="af5"/>
        <w:rPr>
          <w:rFonts w:ascii="Times New Roman" w:hAnsi="Times New Roman" w:cs="Times New Roman"/>
          <w:sz w:val="24"/>
          <w:szCs w:val="24"/>
        </w:rPr>
      </w:pPr>
      <w:bookmarkStart w:id="138" w:name="bookmark261"/>
      <w:r w:rsidRPr="00CB2A8F">
        <w:rPr>
          <w:rFonts w:ascii="Times New Roman" w:hAnsi="Times New Roman" w:cs="Times New Roman"/>
          <w:sz w:val="24"/>
          <w:szCs w:val="24"/>
        </w:rPr>
        <w:t>Зарубежная литература</w:t>
      </w:r>
      <w:bookmarkEnd w:id="138"/>
    </w:p>
    <w:p w14:paraId="56D11C7F"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Д. Дефо. </w:t>
      </w:r>
      <w:r w:rsidRPr="00CB2A8F">
        <w:rPr>
          <w:color w:val="auto"/>
          <w:sz w:val="24"/>
          <w:szCs w:val="24"/>
        </w:rPr>
        <w:t>«Робинзон Крузо» (главы по выбору).</w:t>
      </w:r>
    </w:p>
    <w:p w14:paraId="2F3F2953"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Дж. Свифт. </w:t>
      </w:r>
      <w:r w:rsidRPr="00CB2A8F">
        <w:rPr>
          <w:color w:val="auto"/>
          <w:sz w:val="24"/>
          <w:szCs w:val="24"/>
        </w:rPr>
        <w:t>«Путешествия Гулливера» (главы по выбору).</w:t>
      </w:r>
    </w:p>
    <w:p w14:paraId="2521324A"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Произведения зарубежных писателей на тему взросления человека </w:t>
      </w:r>
      <w:r w:rsidRPr="00CB2A8F">
        <w:rPr>
          <w:color w:val="auto"/>
          <w:sz w:val="24"/>
          <w:szCs w:val="24"/>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Произведения современных зарубежных писателей-фантастов </w:t>
      </w:r>
      <w:r w:rsidRPr="00CB2A8F">
        <w:rPr>
          <w:color w:val="auto"/>
          <w:sz w:val="24"/>
          <w:szCs w:val="24"/>
        </w:rPr>
        <w:t>(не менее двух). Например, Дж. К. Роулинг. «Гарри Поттер» (главы по выбору), Д. У. Джонс. «Дом с характером» и др.</w:t>
      </w:r>
    </w:p>
    <w:p w14:paraId="31015F7C" w14:textId="77777777" w:rsidR="009818B9" w:rsidRPr="00CB2A8F" w:rsidRDefault="009818B9" w:rsidP="009818B9">
      <w:pPr>
        <w:pStyle w:val="af5"/>
        <w:rPr>
          <w:rFonts w:ascii="Times New Roman" w:hAnsi="Times New Roman" w:cs="Times New Roman"/>
          <w:color w:val="auto"/>
          <w:sz w:val="24"/>
          <w:szCs w:val="24"/>
        </w:rPr>
      </w:pPr>
      <w:bookmarkStart w:id="139" w:name="bookmark263"/>
    </w:p>
    <w:p w14:paraId="1CB8E24E" w14:textId="77777777" w:rsidR="00A57638" w:rsidRPr="00CB2A8F" w:rsidRDefault="009818B9" w:rsidP="009818B9">
      <w:pPr>
        <w:pStyle w:val="af5"/>
        <w:rPr>
          <w:rFonts w:ascii="Times New Roman" w:hAnsi="Times New Roman" w:cs="Times New Roman"/>
          <w:color w:val="auto"/>
          <w:sz w:val="24"/>
          <w:szCs w:val="24"/>
        </w:rPr>
      </w:pPr>
      <w:r w:rsidRPr="00CB2A8F">
        <w:rPr>
          <w:rFonts w:ascii="Times New Roman" w:hAnsi="Times New Roman" w:cs="Times New Roman"/>
          <w:color w:val="auto"/>
          <w:sz w:val="24"/>
          <w:szCs w:val="24"/>
        </w:rPr>
        <w:t xml:space="preserve">7 </w:t>
      </w:r>
      <w:r w:rsidR="00E235EB" w:rsidRPr="00CB2A8F">
        <w:rPr>
          <w:rFonts w:ascii="Times New Roman" w:hAnsi="Times New Roman" w:cs="Times New Roman"/>
          <w:color w:val="auto"/>
          <w:sz w:val="24"/>
          <w:szCs w:val="24"/>
        </w:rPr>
        <w:t>КЛАСС</w:t>
      </w:r>
      <w:bookmarkEnd w:id="139"/>
    </w:p>
    <w:p w14:paraId="3BC605D9" w14:textId="77777777" w:rsidR="00A57638" w:rsidRPr="00CB2A8F" w:rsidRDefault="00E235EB" w:rsidP="009818B9">
      <w:pPr>
        <w:pStyle w:val="af5"/>
        <w:rPr>
          <w:rFonts w:ascii="Times New Roman" w:hAnsi="Times New Roman" w:cs="Times New Roman"/>
          <w:color w:val="auto"/>
          <w:sz w:val="24"/>
          <w:szCs w:val="24"/>
        </w:rPr>
      </w:pPr>
      <w:bookmarkStart w:id="140" w:name="bookmark265"/>
      <w:r w:rsidRPr="00CB2A8F">
        <w:rPr>
          <w:rFonts w:ascii="Times New Roman" w:hAnsi="Times New Roman" w:cs="Times New Roman"/>
          <w:color w:val="auto"/>
          <w:sz w:val="24"/>
          <w:szCs w:val="24"/>
        </w:rPr>
        <w:t>Древнерусская литература</w:t>
      </w:r>
      <w:bookmarkEnd w:id="140"/>
    </w:p>
    <w:p w14:paraId="36DB22EF"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Древнерусские повести </w:t>
      </w:r>
      <w:r w:rsidRPr="00CB2A8F">
        <w:rPr>
          <w:color w:val="auto"/>
          <w:sz w:val="24"/>
          <w:szCs w:val="24"/>
        </w:rPr>
        <w:t>(одна повесть по выбору). Например, «Поучение» Владимира Мономаха (в сокращении) и др.</w:t>
      </w:r>
    </w:p>
    <w:p w14:paraId="6CB0A581" w14:textId="77777777" w:rsidR="00A57638" w:rsidRPr="00CB2A8F" w:rsidRDefault="00E235EB" w:rsidP="009818B9">
      <w:pPr>
        <w:pStyle w:val="af5"/>
        <w:rPr>
          <w:rFonts w:ascii="Times New Roman" w:hAnsi="Times New Roman" w:cs="Times New Roman"/>
          <w:color w:val="auto"/>
          <w:sz w:val="24"/>
          <w:szCs w:val="24"/>
        </w:rPr>
      </w:pPr>
      <w:bookmarkStart w:id="141" w:name="bookmark267"/>
      <w:r w:rsidRPr="00CB2A8F">
        <w:rPr>
          <w:rFonts w:ascii="Times New Roman" w:hAnsi="Times New Roman" w:cs="Times New Roman"/>
          <w:color w:val="auto"/>
          <w:sz w:val="24"/>
          <w:szCs w:val="24"/>
        </w:rPr>
        <w:t xml:space="preserve">Литература первой половины </w:t>
      </w:r>
      <w:r w:rsidRPr="00CB2A8F">
        <w:rPr>
          <w:rFonts w:ascii="Times New Roman" w:hAnsi="Times New Roman" w:cs="Times New Roman"/>
          <w:color w:val="auto"/>
          <w:sz w:val="24"/>
          <w:szCs w:val="24"/>
          <w:lang w:val="en-US" w:eastAsia="en-US" w:bidi="en-US"/>
        </w:rPr>
        <w:t>XIX</w:t>
      </w:r>
      <w:r w:rsidRPr="00CB2A8F">
        <w:rPr>
          <w:rFonts w:ascii="Times New Roman" w:hAnsi="Times New Roman" w:cs="Times New Roman"/>
          <w:color w:val="auto"/>
          <w:sz w:val="24"/>
          <w:szCs w:val="24"/>
          <w:lang w:eastAsia="en-US" w:bidi="en-US"/>
        </w:rPr>
        <w:t xml:space="preserve"> </w:t>
      </w:r>
      <w:r w:rsidRPr="00CB2A8F">
        <w:rPr>
          <w:rFonts w:ascii="Times New Roman" w:hAnsi="Times New Roman" w:cs="Times New Roman"/>
          <w:color w:val="auto"/>
          <w:sz w:val="24"/>
          <w:szCs w:val="24"/>
        </w:rPr>
        <w:t>века</w:t>
      </w:r>
      <w:bookmarkEnd w:id="141"/>
    </w:p>
    <w:p w14:paraId="4FCA477D"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А. С. Пушкин. </w:t>
      </w:r>
      <w:r w:rsidRPr="00CB2A8F">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CB2A8F" w:rsidRDefault="00E235EB" w:rsidP="009818B9">
      <w:pPr>
        <w:pStyle w:val="13"/>
        <w:spacing w:line="240" w:lineRule="auto"/>
        <w:ind w:firstLine="238"/>
        <w:jc w:val="both"/>
        <w:rPr>
          <w:color w:val="auto"/>
          <w:sz w:val="24"/>
          <w:szCs w:val="24"/>
        </w:rPr>
      </w:pPr>
      <w:r w:rsidRPr="00CB2A8F">
        <w:rPr>
          <w:b/>
          <w:bCs/>
          <w:color w:val="auto"/>
          <w:sz w:val="24"/>
          <w:szCs w:val="24"/>
        </w:rPr>
        <w:t xml:space="preserve">М. Ю. Лермонтов. </w:t>
      </w:r>
      <w:r w:rsidRPr="00CB2A8F">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CB2A8F" w:rsidRDefault="00E235EB" w:rsidP="009818B9">
      <w:pPr>
        <w:pStyle w:val="13"/>
        <w:spacing w:line="259" w:lineRule="auto"/>
        <w:ind w:firstLine="238"/>
        <w:jc w:val="both"/>
        <w:rPr>
          <w:color w:val="auto"/>
          <w:sz w:val="24"/>
          <w:szCs w:val="24"/>
        </w:rPr>
      </w:pPr>
      <w:r w:rsidRPr="00CB2A8F">
        <w:rPr>
          <w:b/>
          <w:bCs/>
          <w:color w:val="auto"/>
          <w:sz w:val="24"/>
          <w:szCs w:val="24"/>
        </w:rPr>
        <w:t xml:space="preserve">Н. В. Гоголь. </w:t>
      </w:r>
      <w:r w:rsidRPr="00CB2A8F">
        <w:rPr>
          <w:color w:val="auto"/>
          <w:sz w:val="24"/>
          <w:szCs w:val="24"/>
        </w:rPr>
        <w:t>Повесть «Тарас Бульба».</w:t>
      </w:r>
    </w:p>
    <w:p w14:paraId="0DD0F5FF" w14:textId="77777777" w:rsidR="00A57638" w:rsidRPr="00CB2A8F" w:rsidRDefault="00E235EB" w:rsidP="009818B9">
      <w:pPr>
        <w:pStyle w:val="af5"/>
        <w:rPr>
          <w:rFonts w:ascii="Times New Roman" w:hAnsi="Times New Roman" w:cs="Times New Roman"/>
          <w:color w:val="auto"/>
          <w:sz w:val="24"/>
          <w:szCs w:val="24"/>
        </w:rPr>
      </w:pPr>
      <w:bookmarkStart w:id="142" w:name="bookmark269"/>
      <w:r w:rsidRPr="00CB2A8F">
        <w:rPr>
          <w:rFonts w:ascii="Times New Roman" w:hAnsi="Times New Roman" w:cs="Times New Roman"/>
          <w:color w:val="auto"/>
          <w:sz w:val="24"/>
          <w:szCs w:val="24"/>
        </w:rPr>
        <w:t xml:space="preserve">Литература второй половины </w:t>
      </w:r>
      <w:r w:rsidRPr="00CB2A8F">
        <w:rPr>
          <w:rFonts w:ascii="Times New Roman" w:hAnsi="Times New Roman" w:cs="Times New Roman"/>
          <w:color w:val="auto"/>
          <w:sz w:val="24"/>
          <w:szCs w:val="24"/>
          <w:lang w:val="en-US" w:eastAsia="en-US" w:bidi="en-US"/>
        </w:rPr>
        <w:t>XIX</w:t>
      </w:r>
      <w:r w:rsidRPr="00CB2A8F">
        <w:rPr>
          <w:rFonts w:ascii="Times New Roman" w:hAnsi="Times New Roman" w:cs="Times New Roman"/>
          <w:color w:val="auto"/>
          <w:sz w:val="24"/>
          <w:szCs w:val="24"/>
          <w:lang w:eastAsia="en-US" w:bidi="en-US"/>
        </w:rPr>
        <w:t xml:space="preserve"> </w:t>
      </w:r>
      <w:r w:rsidRPr="00CB2A8F">
        <w:rPr>
          <w:rFonts w:ascii="Times New Roman" w:hAnsi="Times New Roman" w:cs="Times New Roman"/>
          <w:color w:val="auto"/>
          <w:sz w:val="24"/>
          <w:szCs w:val="24"/>
        </w:rPr>
        <w:t>века</w:t>
      </w:r>
      <w:bookmarkEnd w:id="142"/>
    </w:p>
    <w:p w14:paraId="2479F4B5"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И. С. Тургенев. </w:t>
      </w:r>
      <w:r w:rsidRPr="00CB2A8F">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Л. Н. Толстой. </w:t>
      </w:r>
      <w:r w:rsidRPr="00CB2A8F">
        <w:rPr>
          <w:color w:val="auto"/>
          <w:sz w:val="24"/>
          <w:szCs w:val="24"/>
        </w:rPr>
        <w:t>Рассказ «После бала».</w:t>
      </w:r>
    </w:p>
    <w:p w14:paraId="1AFA81A7"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Н. А. Некрасов. </w:t>
      </w:r>
      <w:r w:rsidRPr="00CB2A8F">
        <w:rPr>
          <w:color w:val="auto"/>
          <w:sz w:val="24"/>
          <w:szCs w:val="24"/>
        </w:rPr>
        <w:t>Стихотворения (не менее двух). Например, «Размышления у парадного подъезда», «Железная дорога» и др.</w:t>
      </w:r>
    </w:p>
    <w:p w14:paraId="174C9533"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Поэзия второй половины </w:t>
      </w:r>
      <w:r w:rsidRPr="00CB2A8F">
        <w:rPr>
          <w:b/>
          <w:bCs/>
          <w:color w:val="auto"/>
          <w:sz w:val="24"/>
          <w:szCs w:val="24"/>
          <w:lang w:val="en-US" w:eastAsia="en-US" w:bidi="en-US"/>
        </w:rPr>
        <w:t>XIX</w:t>
      </w:r>
      <w:r w:rsidRPr="00CB2A8F">
        <w:rPr>
          <w:b/>
          <w:bCs/>
          <w:color w:val="auto"/>
          <w:sz w:val="24"/>
          <w:szCs w:val="24"/>
          <w:lang w:eastAsia="en-US" w:bidi="en-US"/>
        </w:rPr>
        <w:t xml:space="preserve"> </w:t>
      </w:r>
      <w:r w:rsidRPr="00CB2A8F">
        <w:rPr>
          <w:b/>
          <w:bCs/>
          <w:color w:val="auto"/>
          <w:sz w:val="24"/>
          <w:szCs w:val="24"/>
        </w:rPr>
        <w:t xml:space="preserve">века. </w:t>
      </w:r>
      <w:r w:rsidRPr="00CB2A8F">
        <w:rPr>
          <w:color w:val="auto"/>
          <w:sz w:val="24"/>
          <w:szCs w:val="24"/>
        </w:rPr>
        <w:t>Ф. И. Тютчев, А. А. Фет, А. К. Толстой и др. (не менее двух стихотворений по выбору).</w:t>
      </w:r>
    </w:p>
    <w:p w14:paraId="70047B79"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М. Е. Салтыков-Щедрин. </w:t>
      </w:r>
      <w:r w:rsidRPr="00CB2A8F">
        <w:rPr>
          <w:color w:val="auto"/>
          <w:sz w:val="24"/>
          <w:szCs w:val="24"/>
        </w:rPr>
        <w:t xml:space="preserve">Сказки (две по выбору). Например, «Повесть о том, как один мужик двух генералов прокормил», «Дикий помещик», «Премудрый </w:t>
      </w:r>
      <w:r w:rsidR="00F61DE3" w:rsidRPr="00CB2A8F">
        <w:rPr>
          <w:color w:val="auto"/>
          <w:sz w:val="24"/>
          <w:szCs w:val="24"/>
        </w:rPr>
        <w:t>пескарь</w:t>
      </w:r>
      <w:r w:rsidRPr="00CB2A8F">
        <w:rPr>
          <w:color w:val="auto"/>
          <w:sz w:val="24"/>
          <w:szCs w:val="24"/>
        </w:rPr>
        <w:t>» и др.</w:t>
      </w:r>
    </w:p>
    <w:p w14:paraId="7701C8C4" w14:textId="77777777" w:rsidR="00A57638" w:rsidRPr="00CB2A8F" w:rsidRDefault="00E235EB" w:rsidP="009818B9">
      <w:pPr>
        <w:pStyle w:val="13"/>
        <w:spacing w:line="252" w:lineRule="auto"/>
        <w:jc w:val="both"/>
        <w:rPr>
          <w:color w:val="auto"/>
          <w:sz w:val="24"/>
          <w:szCs w:val="24"/>
        </w:rPr>
      </w:pPr>
      <w:r w:rsidRPr="00CB2A8F">
        <w:rPr>
          <w:b/>
          <w:bCs/>
          <w:color w:val="auto"/>
          <w:sz w:val="24"/>
          <w:szCs w:val="24"/>
        </w:rPr>
        <w:t xml:space="preserve">Произведения отечественных и зарубежных писателей на историческую тему </w:t>
      </w:r>
      <w:r w:rsidRPr="00CB2A8F">
        <w:rPr>
          <w:color w:val="auto"/>
          <w:sz w:val="24"/>
          <w:szCs w:val="24"/>
        </w:rPr>
        <w:t>(не менее двух). Например, А. К. Толстого, Р. Сабатини, Ф. Купера.</w:t>
      </w:r>
    </w:p>
    <w:p w14:paraId="39789742" w14:textId="77777777" w:rsidR="00A57638" w:rsidRPr="00CB2A8F" w:rsidRDefault="00E235EB" w:rsidP="009818B9">
      <w:pPr>
        <w:pStyle w:val="af5"/>
        <w:rPr>
          <w:rFonts w:ascii="Times New Roman" w:hAnsi="Times New Roman" w:cs="Times New Roman"/>
          <w:color w:val="auto"/>
          <w:sz w:val="24"/>
          <w:szCs w:val="24"/>
        </w:rPr>
      </w:pPr>
      <w:bookmarkStart w:id="143" w:name="bookmark271"/>
      <w:r w:rsidRPr="00CB2A8F">
        <w:rPr>
          <w:rFonts w:ascii="Times New Roman" w:hAnsi="Times New Roman" w:cs="Times New Roman"/>
          <w:color w:val="auto"/>
          <w:sz w:val="24"/>
          <w:szCs w:val="24"/>
        </w:rPr>
        <w:t>Литература конца XIX — начала XX века</w:t>
      </w:r>
      <w:bookmarkEnd w:id="143"/>
    </w:p>
    <w:p w14:paraId="624F8C73"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А. П. Чехов. </w:t>
      </w:r>
      <w:r w:rsidRPr="00CB2A8F">
        <w:rPr>
          <w:color w:val="auto"/>
          <w:sz w:val="24"/>
          <w:szCs w:val="24"/>
        </w:rPr>
        <w:t>Рассказы (один по выбору). Например, «Тоска», «Злоумышленник» и др.</w:t>
      </w:r>
    </w:p>
    <w:p w14:paraId="20CC10F0"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М. Горький. </w:t>
      </w:r>
      <w:r w:rsidRPr="00CB2A8F">
        <w:rPr>
          <w:color w:val="auto"/>
          <w:sz w:val="24"/>
          <w:szCs w:val="24"/>
        </w:rPr>
        <w:t>Ранние рассказы (одно произведение по выбору). Например, «Старуха Изергиль» (легенда о Данко), «Челкаш» и др.</w:t>
      </w:r>
    </w:p>
    <w:p w14:paraId="4FB29603" w14:textId="77777777" w:rsidR="00A57638" w:rsidRPr="00CB2A8F" w:rsidRDefault="00E235EB" w:rsidP="009818B9">
      <w:pPr>
        <w:pStyle w:val="13"/>
        <w:spacing w:line="252" w:lineRule="auto"/>
        <w:jc w:val="both"/>
        <w:rPr>
          <w:color w:val="auto"/>
          <w:sz w:val="24"/>
          <w:szCs w:val="24"/>
        </w:rPr>
      </w:pPr>
      <w:r w:rsidRPr="00CB2A8F">
        <w:rPr>
          <w:b/>
          <w:bCs/>
          <w:color w:val="auto"/>
          <w:sz w:val="24"/>
          <w:szCs w:val="24"/>
        </w:rPr>
        <w:t xml:space="preserve">Сатирические произведения отечественных и зарубежных писателей </w:t>
      </w:r>
      <w:r w:rsidRPr="00CB2A8F">
        <w:rPr>
          <w:color w:val="auto"/>
          <w:sz w:val="24"/>
          <w:szCs w:val="24"/>
        </w:rPr>
        <w:t>(не менее двух). Например, М. М. Зощенко, А. Т. Аверченко, Н. Тэффи, О. Генри, Я. Гашека.</w:t>
      </w:r>
    </w:p>
    <w:p w14:paraId="3EC15871" w14:textId="77777777" w:rsidR="00A57638" w:rsidRPr="00CB2A8F" w:rsidRDefault="00E235EB" w:rsidP="009818B9">
      <w:pPr>
        <w:pStyle w:val="af5"/>
        <w:rPr>
          <w:rFonts w:ascii="Times New Roman" w:hAnsi="Times New Roman" w:cs="Times New Roman"/>
          <w:color w:val="auto"/>
          <w:sz w:val="24"/>
          <w:szCs w:val="24"/>
        </w:rPr>
      </w:pPr>
      <w:bookmarkStart w:id="144" w:name="bookmark273"/>
      <w:r w:rsidRPr="00CB2A8F">
        <w:rPr>
          <w:rFonts w:ascii="Times New Roman" w:hAnsi="Times New Roman" w:cs="Times New Roman"/>
          <w:color w:val="auto"/>
          <w:sz w:val="24"/>
          <w:szCs w:val="24"/>
        </w:rPr>
        <w:lastRenderedPageBreak/>
        <w:t xml:space="preserve">Литература первой половины </w:t>
      </w:r>
      <w:r w:rsidRPr="00CB2A8F">
        <w:rPr>
          <w:rFonts w:ascii="Times New Roman" w:hAnsi="Times New Roman" w:cs="Times New Roman"/>
          <w:color w:val="auto"/>
          <w:sz w:val="24"/>
          <w:szCs w:val="24"/>
          <w:lang w:val="en-US" w:eastAsia="en-US" w:bidi="en-US"/>
        </w:rPr>
        <w:t>XX</w:t>
      </w:r>
      <w:r w:rsidRPr="00CB2A8F">
        <w:rPr>
          <w:rFonts w:ascii="Times New Roman" w:hAnsi="Times New Roman" w:cs="Times New Roman"/>
          <w:color w:val="auto"/>
          <w:sz w:val="24"/>
          <w:szCs w:val="24"/>
          <w:lang w:eastAsia="en-US" w:bidi="en-US"/>
        </w:rPr>
        <w:t xml:space="preserve"> </w:t>
      </w:r>
      <w:r w:rsidRPr="00CB2A8F">
        <w:rPr>
          <w:rFonts w:ascii="Times New Roman" w:hAnsi="Times New Roman" w:cs="Times New Roman"/>
          <w:color w:val="auto"/>
          <w:sz w:val="24"/>
          <w:szCs w:val="24"/>
        </w:rPr>
        <w:t>века</w:t>
      </w:r>
      <w:bookmarkEnd w:id="144"/>
    </w:p>
    <w:p w14:paraId="1A6ACAEF" w14:textId="77777777" w:rsidR="00A57638" w:rsidRPr="00CB2A8F" w:rsidRDefault="00E235EB" w:rsidP="000B3370">
      <w:pPr>
        <w:pStyle w:val="13"/>
        <w:numPr>
          <w:ilvl w:val="0"/>
          <w:numId w:val="5"/>
        </w:numPr>
        <w:tabs>
          <w:tab w:val="left" w:pos="604"/>
        </w:tabs>
        <w:spacing w:line="240" w:lineRule="auto"/>
        <w:jc w:val="both"/>
        <w:rPr>
          <w:color w:val="auto"/>
          <w:sz w:val="24"/>
          <w:szCs w:val="24"/>
        </w:rPr>
      </w:pPr>
      <w:r w:rsidRPr="00CB2A8F">
        <w:rPr>
          <w:b/>
          <w:bCs/>
          <w:color w:val="auto"/>
          <w:sz w:val="24"/>
          <w:szCs w:val="24"/>
        </w:rPr>
        <w:t xml:space="preserve">С. Грин. </w:t>
      </w:r>
      <w:r w:rsidRPr="00CB2A8F">
        <w:rPr>
          <w:color w:val="auto"/>
          <w:sz w:val="24"/>
          <w:szCs w:val="24"/>
        </w:rPr>
        <w:t>Повести и рассказы (одно произведение по выбору). Например, «Алые паруса», «Зелёная лампа» и др.</w:t>
      </w:r>
    </w:p>
    <w:p w14:paraId="0DF7EB2C"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Отечественная поэзия первой половины </w:t>
      </w:r>
      <w:r w:rsidRPr="00CB2A8F">
        <w:rPr>
          <w:b/>
          <w:bCs/>
          <w:color w:val="auto"/>
          <w:sz w:val="24"/>
          <w:szCs w:val="24"/>
          <w:lang w:val="en-US" w:eastAsia="en-US" w:bidi="en-US"/>
        </w:rPr>
        <w:t>XX</w:t>
      </w:r>
      <w:r w:rsidRPr="00CB2A8F">
        <w:rPr>
          <w:b/>
          <w:bCs/>
          <w:color w:val="auto"/>
          <w:sz w:val="24"/>
          <w:szCs w:val="24"/>
          <w:lang w:eastAsia="en-US" w:bidi="en-US"/>
        </w:rPr>
        <w:t xml:space="preserve"> </w:t>
      </w:r>
      <w:r w:rsidRPr="00CB2A8F">
        <w:rPr>
          <w:b/>
          <w:bCs/>
          <w:color w:val="auto"/>
          <w:sz w:val="24"/>
          <w:szCs w:val="24"/>
        </w:rPr>
        <w:t>века</w:t>
      </w:r>
      <w:r w:rsidRPr="00CB2A8F">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CB2A8F" w:rsidRDefault="00E235EB" w:rsidP="000B3370">
      <w:pPr>
        <w:pStyle w:val="13"/>
        <w:numPr>
          <w:ilvl w:val="0"/>
          <w:numId w:val="5"/>
        </w:numPr>
        <w:tabs>
          <w:tab w:val="left" w:pos="580"/>
        </w:tabs>
        <w:spacing w:line="240" w:lineRule="auto"/>
        <w:jc w:val="both"/>
        <w:rPr>
          <w:color w:val="auto"/>
          <w:sz w:val="24"/>
          <w:szCs w:val="24"/>
        </w:rPr>
      </w:pPr>
      <w:r w:rsidRPr="00CB2A8F">
        <w:rPr>
          <w:b/>
          <w:bCs/>
          <w:color w:val="auto"/>
          <w:sz w:val="24"/>
          <w:szCs w:val="24"/>
        </w:rPr>
        <w:t xml:space="preserve">В. Маяковский. </w:t>
      </w:r>
      <w:r w:rsidRPr="00CB2A8F">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CB2A8F" w:rsidRDefault="00E235EB" w:rsidP="000B3370">
      <w:pPr>
        <w:pStyle w:val="13"/>
        <w:numPr>
          <w:ilvl w:val="0"/>
          <w:numId w:val="6"/>
        </w:numPr>
        <w:tabs>
          <w:tab w:val="left" w:pos="604"/>
        </w:tabs>
        <w:spacing w:line="240" w:lineRule="auto"/>
        <w:jc w:val="both"/>
        <w:rPr>
          <w:color w:val="auto"/>
          <w:sz w:val="24"/>
          <w:szCs w:val="24"/>
        </w:rPr>
      </w:pPr>
      <w:r w:rsidRPr="00CB2A8F">
        <w:rPr>
          <w:b/>
          <w:bCs/>
          <w:color w:val="auto"/>
          <w:sz w:val="24"/>
          <w:szCs w:val="24"/>
        </w:rPr>
        <w:t xml:space="preserve">П. Платонов. </w:t>
      </w:r>
      <w:r w:rsidRPr="00CB2A8F">
        <w:rPr>
          <w:color w:val="auto"/>
          <w:sz w:val="24"/>
          <w:szCs w:val="24"/>
        </w:rPr>
        <w:t>Рассказы (один по выбору). Например, «Юшка», «Неизвестный цветок» и др.</w:t>
      </w:r>
    </w:p>
    <w:p w14:paraId="404702CC" w14:textId="77777777" w:rsidR="00C64881" w:rsidRDefault="00C64881" w:rsidP="009818B9">
      <w:pPr>
        <w:pStyle w:val="af5"/>
        <w:rPr>
          <w:rFonts w:ascii="Times New Roman" w:hAnsi="Times New Roman" w:cs="Times New Roman"/>
          <w:color w:val="auto"/>
          <w:sz w:val="24"/>
          <w:szCs w:val="24"/>
        </w:rPr>
      </w:pPr>
      <w:bookmarkStart w:id="145" w:name="bookmark275"/>
    </w:p>
    <w:p w14:paraId="1C5CBD4A" w14:textId="77777777" w:rsidR="00A57638" w:rsidRPr="00CB2A8F" w:rsidRDefault="00E235EB" w:rsidP="008C1F8B">
      <w:pPr>
        <w:pStyle w:val="af5"/>
        <w:jc w:val="center"/>
        <w:rPr>
          <w:rFonts w:ascii="Times New Roman" w:hAnsi="Times New Roman" w:cs="Times New Roman"/>
          <w:color w:val="auto"/>
          <w:sz w:val="24"/>
          <w:szCs w:val="24"/>
        </w:rPr>
      </w:pPr>
      <w:r w:rsidRPr="00CB2A8F">
        <w:rPr>
          <w:rFonts w:ascii="Times New Roman" w:hAnsi="Times New Roman" w:cs="Times New Roman"/>
          <w:color w:val="auto"/>
          <w:sz w:val="24"/>
          <w:szCs w:val="24"/>
        </w:rPr>
        <w:t xml:space="preserve">Литература второй половины </w:t>
      </w:r>
      <w:r w:rsidRPr="00CB2A8F">
        <w:rPr>
          <w:rFonts w:ascii="Times New Roman" w:hAnsi="Times New Roman" w:cs="Times New Roman"/>
          <w:color w:val="auto"/>
          <w:sz w:val="24"/>
          <w:szCs w:val="24"/>
          <w:lang w:val="en-US" w:eastAsia="en-US" w:bidi="en-US"/>
        </w:rPr>
        <w:t>XX</w:t>
      </w:r>
      <w:r w:rsidRPr="00CB2A8F">
        <w:rPr>
          <w:rFonts w:ascii="Times New Roman" w:hAnsi="Times New Roman" w:cs="Times New Roman"/>
          <w:color w:val="auto"/>
          <w:sz w:val="24"/>
          <w:szCs w:val="24"/>
          <w:lang w:eastAsia="en-US" w:bidi="en-US"/>
        </w:rPr>
        <w:t xml:space="preserve"> </w:t>
      </w:r>
      <w:r w:rsidRPr="00CB2A8F">
        <w:rPr>
          <w:rFonts w:ascii="Times New Roman" w:hAnsi="Times New Roman" w:cs="Times New Roman"/>
          <w:color w:val="auto"/>
          <w:sz w:val="24"/>
          <w:szCs w:val="24"/>
        </w:rPr>
        <w:t>века</w:t>
      </w:r>
      <w:bookmarkEnd w:id="145"/>
    </w:p>
    <w:p w14:paraId="2CD686FE" w14:textId="77777777" w:rsidR="00A57638" w:rsidRPr="00CB2A8F" w:rsidRDefault="00E235EB" w:rsidP="000B3370">
      <w:pPr>
        <w:pStyle w:val="13"/>
        <w:numPr>
          <w:ilvl w:val="0"/>
          <w:numId w:val="6"/>
        </w:numPr>
        <w:tabs>
          <w:tab w:val="left" w:pos="585"/>
        </w:tabs>
        <w:spacing w:line="240" w:lineRule="auto"/>
        <w:jc w:val="both"/>
        <w:rPr>
          <w:color w:val="auto"/>
          <w:sz w:val="24"/>
          <w:szCs w:val="24"/>
        </w:rPr>
      </w:pPr>
      <w:r w:rsidRPr="00CB2A8F">
        <w:rPr>
          <w:b/>
          <w:bCs/>
          <w:color w:val="auto"/>
          <w:sz w:val="24"/>
          <w:szCs w:val="24"/>
        </w:rPr>
        <w:t xml:space="preserve">М. Шукшин. </w:t>
      </w:r>
      <w:r w:rsidRPr="00CB2A8F">
        <w:rPr>
          <w:color w:val="auto"/>
          <w:sz w:val="24"/>
          <w:szCs w:val="24"/>
        </w:rPr>
        <w:t>Рассказы (один по выбору). Например, «Чудик», «Стенька Разин», «Критики» и др.</w:t>
      </w:r>
    </w:p>
    <w:p w14:paraId="3D058036"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Стихотворения отечественных поэтов </w:t>
      </w:r>
      <w:r w:rsidRPr="00CB2A8F">
        <w:rPr>
          <w:b/>
          <w:bCs/>
          <w:color w:val="auto"/>
          <w:sz w:val="24"/>
          <w:szCs w:val="24"/>
          <w:lang w:val="en-US" w:eastAsia="en-US" w:bidi="en-US"/>
        </w:rPr>
        <w:t>XX</w:t>
      </w:r>
      <w:r w:rsidRPr="00CB2A8F">
        <w:rPr>
          <w:b/>
          <w:bCs/>
          <w:color w:val="auto"/>
          <w:sz w:val="24"/>
          <w:szCs w:val="24"/>
          <w:lang w:eastAsia="en-US" w:bidi="en-US"/>
        </w:rPr>
        <w:t>—</w:t>
      </w:r>
      <w:r w:rsidRPr="00CB2A8F">
        <w:rPr>
          <w:b/>
          <w:bCs/>
          <w:color w:val="auto"/>
          <w:sz w:val="24"/>
          <w:szCs w:val="24"/>
          <w:lang w:val="en-US" w:eastAsia="en-US" w:bidi="en-US"/>
        </w:rPr>
        <w:t>XXI</w:t>
      </w:r>
      <w:r w:rsidRPr="00CB2A8F">
        <w:rPr>
          <w:b/>
          <w:bCs/>
          <w:color w:val="auto"/>
          <w:sz w:val="24"/>
          <w:szCs w:val="24"/>
          <w:lang w:eastAsia="en-US" w:bidi="en-US"/>
        </w:rPr>
        <w:t xml:space="preserve"> </w:t>
      </w:r>
      <w:r w:rsidRPr="00CB2A8F">
        <w:rPr>
          <w:b/>
          <w:bCs/>
          <w:color w:val="auto"/>
          <w:sz w:val="24"/>
          <w:szCs w:val="24"/>
        </w:rPr>
        <w:t xml:space="preserve">веков </w:t>
      </w:r>
      <w:r w:rsidRPr="00CB2A8F">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CB2A8F" w:rsidRDefault="00E235EB" w:rsidP="009818B9">
      <w:pPr>
        <w:pStyle w:val="13"/>
        <w:spacing w:line="257" w:lineRule="auto"/>
        <w:jc w:val="both"/>
        <w:rPr>
          <w:color w:val="auto"/>
          <w:sz w:val="24"/>
          <w:szCs w:val="24"/>
        </w:rPr>
      </w:pPr>
      <w:r w:rsidRPr="00CB2A8F">
        <w:rPr>
          <w:b/>
          <w:bCs/>
          <w:color w:val="auto"/>
          <w:sz w:val="24"/>
          <w:szCs w:val="24"/>
        </w:rPr>
        <w:t xml:space="preserve">Произведения отечественных прозаиков второй половины </w:t>
      </w:r>
      <w:r w:rsidRPr="00CB2A8F">
        <w:rPr>
          <w:b/>
          <w:bCs/>
          <w:color w:val="auto"/>
          <w:sz w:val="24"/>
          <w:szCs w:val="24"/>
          <w:lang w:val="en-US" w:eastAsia="en-US" w:bidi="en-US"/>
        </w:rPr>
        <w:t>XX</w:t>
      </w:r>
      <w:r w:rsidRPr="00CB2A8F">
        <w:rPr>
          <w:b/>
          <w:bCs/>
          <w:color w:val="auto"/>
          <w:sz w:val="24"/>
          <w:szCs w:val="24"/>
          <w:lang w:eastAsia="en-US" w:bidi="en-US"/>
        </w:rPr>
        <w:t xml:space="preserve"> </w:t>
      </w:r>
      <w:r w:rsidRPr="00CB2A8F">
        <w:rPr>
          <w:b/>
          <w:bCs/>
          <w:color w:val="auto"/>
          <w:sz w:val="24"/>
          <w:szCs w:val="24"/>
        </w:rPr>
        <w:t xml:space="preserve">— начала </w:t>
      </w:r>
      <w:r w:rsidRPr="00CB2A8F">
        <w:rPr>
          <w:b/>
          <w:bCs/>
          <w:color w:val="auto"/>
          <w:sz w:val="24"/>
          <w:szCs w:val="24"/>
          <w:lang w:val="en-US" w:eastAsia="en-US" w:bidi="en-US"/>
        </w:rPr>
        <w:t>XXI</w:t>
      </w:r>
      <w:r w:rsidRPr="00CB2A8F">
        <w:rPr>
          <w:b/>
          <w:bCs/>
          <w:color w:val="auto"/>
          <w:sz w:val="24"/>
          <w:szCs w:val="24"/>
          <w:lang w:eastAsia="en-US" w:bidi="en-US"/>
        </w:rPr>
        <w:t xml:space="preserve"> </w:t>
      </w:r>
      <w:r w:rsidRPr="00CB2A8F">
        <w:rPr>
          <w:b/>
          <w:bCs/>
          <w:color w:val="auto"/>
          <w:sz w:val="24"/>
          <w:szCs w:val="24"/>
        </w:rPr>
        <w:t xml:space="preserve">века </w:t>
      </w:r>
      <w:r w:rsidRPr="00CB2A8F">
        <w:rPr>
          <w:color w:val="auto"/>
          <w:sz w:val="24"/>
          <w:szCs w:val="24"/>
        </w:rPr>
        <w:t>(не менее двух). Например, произведения Ф. А. Абрамова, В. П. Астафьева, В. И. Белова, Ф. А. Искандера и др.</w:t>
      </w:r>
    </w:p>
    <w:p w14:paraId="056B7187" w14:textId="77777777" w:rsidR="00A57638" w:rsidRPr="00CB2A8F" w:rsidRDefault="00E235EB" w:rsidP="009818B9">
      <w:pPr>
        <w:pStyle w:val="13"/>
        <w:spacing w:line="257" w:lineRule="auto"/>
        <w:jc w:val="both"/>
        <w:rPr>
          <w:color w:val="auto"/>
          <w:sz w:val="24"/>
          <w:szCs w:val="24"/>
        </w:rPr>
      </w:pPr>
      <w:r w:rsidRPr="00CB2A8F">
        <w:rPr>
          <w:b/>
          <w:bCs/>
          <w:color w:val="auto"/>
          <w:sz w:val="24"/>
          <w:szCs w:val="24"/>
        </w:rPr>
        <w:t xml:space="preserve">Тема взаимоотношения поколений, становления человека, выбора им жизненного пути </w:t>
      </w:r>
      <w:r w:rsidRPr="00CB2A8F">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39CCCAAA" w14:textId="77777777" w:rsidR="00A57638" w:rsidRPr="00CB2A8F" w:rsidRDefault="00E235EB" w:rsidP="009818B9">
      <w:pPr>
        <w:pStyle w:val="af5"/>
        <w:rPr>
          <w:rFonts w:ascii="Times New Roman" w:hAnsi="Times New Roman" w:cs="Times New Roman"/>
          <w:color w:val="auto"/>
          <w:sz w:val="24"/>
          <w:szCs w:val="24"/>
        </w:rPr>
      </w:pPr>
      <w:bookmarkStart w:id="146" w:name="bookmark277"/>
      <w:r w:rsidRPr="00CB2A8F">
        <w:rPr>
          <w:rFonts w:ascii="Times New Roman" w:hAnsi="Times New Roman" w:cs="Times New Roman"/>
          <w:color w:val="auto"/>
          <w:sz w:val="24"/>
          <w:szCs w:val="24"/>
        </w:rPr>
        <w:t>Зарубежная литература</w:t>
      </w:r>
      <w:bookmarkEnd w:id="146"/>
    </w:p>
    <w:p w14:paraId="0087B4B4" w14:textId="77777777" w:rsidR="00A57638" w:rsidRPr="00CB2A8F" w:rsidRDefault="00E235EB" w:rsidP="009818B9">
      <w:pPr>
        <w:pStyle w:val="13"/>
        <w:spacing w:line="257" w:lineRule="auto"/>
        <w:jc w:val="both"/>
        <w:rPr>
          <w:color w:val="auto"/>
          <w:sz w:val="24"/>
          <w:szCs w:val="24"/>
        </w:rPr>
      </w:pPr>
      <w:r w:rsidRPr="00CB2A8F">
        <w:rPr>
          <w:b/>
          <w:bCs/>
          <w:color w:val="auto"/>
          <w:sz w:val="24"/>
          <w:szCs w:val="24"/>
        </w:rPr>
        <w:t>М. де Сервантес Сааведра</w:t>
      </w:r>
      <w:r w:rsidRPr="00CB2A8F">
        <w:rPr>
          <w:color w:val="auto"/>
          <w:sz w:val="24"/>
          <w:szCs w:val="24"/>
        </w:rPr>
        <w:t>. Роман «Хитроумный идальго Дон Кихот Ламанчский» (главы).</w:t>
      </w:r>
    </w:p>
    <w:p w14:paraId="712C01CE" w14:textId="77777777" w:rsidR="00A57638" w:rsidRPr="00CB2A8F" w:rsidRDefault="00E235EB" w:rsidP="009818B9">
      <w:pPr>
        <w:pStyle w:val="13"/>
        <w:jc w:val="both"/>
        <w:rPr>
          <w:color w:val="auto"/>
          <w:sz w:val="24"/>
          <w:szCs w:val="24"/>
        </w:rPr>
      </w:pPr>
      <w:r w:rsidRPr="00CB2A8F">
        <w:rPr>
          <w:b/>
          <w:bCs/>
          <w:color w:val="auto"/>
          <w:sz w:val="24"/>
          <w:szCs w:val="24"/>
        </w:rPr>
        <w:t xml:space="preserve">Зарубежная новеллистика </w:t>
      </w:r>
      <w:r w:rsidRPr="00CB2A8F">
        <w:rPr>
          <w:color w:val="auto"/>
          <w:sz w:val="24"/>
          <w:szCs w:val="24"/>
        </w:rPr>
        <w:t>(одно-два произведения по выбору). Например, П. Мериме. «Маттео Фальконе»; О. Генри. «Дары волхвов», «Последний лист».</w:t>
      </w:r>
    </w:p>
    <w:p w14:paraId="404E2051" w14:textId="77777777" w:rsidR="00A57638" w:rsidRPr="00CB2A8F" w:rsidRDefault="00E235EB" w:rsidP="009818B9">
      <w:pPr>
        <w:pStyle w:val="13"/>
        <w:spacing w:line="264" w:lineRule="auto"/>
        <w:jc w:val="both"/>
        <w:rPr>
          <w:color w:val="auto"/>
          <w:sz w:val="24"/>
          <w:szCs w:val="24"/>
        </w:rPr>
      </w:pPr>
      <w:r w:rsidRPr="00CB2A8F">
        <w:rPr>
          <w:b/>
          <w:bCs/>
          <w:color w:val="auto"/>
          <w:sz w:val="24"/>
          <w:szCs w:val="24"/>
        </w:rPr>
        <w:t xml:space="preserve">А. де Сент Экзюпери. </w:t>
      </w:r>
      <w:r w:rsidRPr="00CB2A8F">
        <w:rPr>
          <w:color w:val="auto"/>
          <w:sz w:val="24"/>
          <w:szCs w:val="24"/>
        </w:rPr>
        <w:t>Повесть-сказка «Маленький принц».</w:t>
      </w:r>
    </w:p>
    <w:p w14:paraId="33039323" w14:textId="77777777" w:rsidR="009818B9" w:rsidRPr="00CB2A8F" w:rsidRDefault="009818B9" w:rsidP="006B14E0">
      <w:pPr>
        <w:rPr>
          <w:rFonts w:ascii="Times New Roman" w:hAnsi="Times New Roman" w:cs="Times New Roman"/>
        </w:rPr>
      </w:pPr>
      <w:bookmarkStart w:id="147" w:name="bookmark279"/>
    </w:p>
    <w:p w14:paraId="2B3069D4" w14:textId="77777777" w:rsidR="00A57638" w:rsidRPr="00CB2A8F" w:rsidRDefault="00E235EB" w:rsidP="009818B9">
      <w:pPr>
        <w:pStyle w:val="af5"/>
        <w:rPr>
          <w:rFonts w:ascii="Times New Roman" w:hAnsi="Times New Roman" w:cs="Times New Roman"/>
          <w:color w:val="auto"/>
          <w:sz w:val="24"/>
          <w:szCs w:val="24"/>
        </w:rPr>
      </w:pPr>
      <w:r w:rsidRPr="00CB2A8F">
        <w:rPr>
          <w:rFonts w:ascii="Times New Roman" w:hAnsi="Times New Roman" w:cs="Times New Roman"/>
          <w:color w:val="auto"/>
          <w:sz w:val="24"/>
          <w:szCs w:val="24"/>
        </w:rPr>
        <w:t>8 КЛАСС</w:t>
      </w:r>
      <w:bookmarkEnd w:id="147"/>
    </w:p>
    <w:p w14:paraId="12429514" w14:textId="77777777" w:rsidR="00A57638" w:rsidRPr="00CB2A8F" w:rsidRDefault="00E235EB" w:rsidP="009818B9">
      <w:pPr>
        <w:pStyle w:val="af5"/>
        <w:rPr>
          <w:rFonts w:ascii="Times New Roman" w:hAnsi="Times New Roman" w:cs="Times New Roman"/>
          <w:color w:val="auto"/>
          <w:sz w:val="24"/>
          <w:szCs w:val="24"/>
        </w:rPr>
      </w:pPr>
      <w:bookmarkStart w:id="148" w:name="bookmark281"/>
      <w:r w:rsidRPr="00CB2A8F">
        <w:rPr>
          <w:rFonts w:ascii="Times New Roman" w:hAnsi="Times New Roman" w:cs="Times New Roman"/>
          <w:color w:val="auto"/>
          <w:sz w:val="24"/>
          <w:szCs w:val="24"/>
        </w:rPr>
        <w:t>Древнерусская литература</w:t>
      </w:r>
      <w:bookmarkEnd w:id="148"/>
    </w:p>
    <w:p w14:paraId="1F5DCEA6" w14:textId="77777777" w:rsidR="00A57638" w:rsidRPr="00CB2A8F" w:rsidRDefault="00E235EB" w:rsidP="009818B9">
      <w:pPr>
        <w:pStyle w:val="13"/>
        <w:jc w:val="both"/>
        <w:rPr>
          <w:color w:val="auto"/>
          <w:sz w:val="24"/>
          <w:szCs w:val="24"/>
        </w:rPr>
      </w:pPr>
      <w:r w:rsidRPr="00CB2A8F">
        <w:rPr>
          <w:b/>
          <w:bCs/>
          <w:color w:val="auto"/>
          <w:sz w:val="24"/>
          <w:szCs w:val="24"/>
        </w:rPr>
        <w:t xml:space="preserve">Житийная литература </w:t>
      </w:r>
      <w:r w:rsidRPr="00CB2A8F">
        <w:rPr>
          <w:color w:val="auto"/>
          <w:sz w:val="24"/>
          <w:szCs w:val="24"/>
        </w:rPr>
        <w:t>(одно произведение по выбору). Например, «Житие Сергия Радонежского», «Житие протопопа Аввакума, им самим написанное».</w:t>
      </w:r>
    </w:p>
    <w:p w14:paraId="21E0F27E" w14:textId="77777777" w:rsidR="00A57638" w:rsidRPr="00CB2A8F" w:rsidRDefault="00E235EB" w:rsidP="009818B9">
      <w:pPr>
        <w:pStyle w:val="af5"/>
        <w:rPr>
          <w:rFonts w:ascii="Times New Roman" w:hAnsi="Times New Roman" w:cs="Times New Roman"/>
          <w:color w:val="auto"/>
          <w:sz w:val="24"/>
          <w:szCs w:val="24"/>
        </w:rPr>
      </w:pPr>
      <w:bookmarkStart w:id="149" w:name="bookmark283"/>
      <w:r w:rsidRPr="00CB2A8F">
        <w:rPr>
          <w:rFonts w:ascii="Times New Roman" w:hAnsi="Times New Roman" w:cs="Times New Roman"/>
          <w:color w:val="auto"/>
          <w:sz w:val="24"/>
          <w:szCs w:val="24"/>
        </w:rPr>
        <w:t>Литература XVIII века</w:t>
      </w:r>
      <w:bookmarkEnd w:id="149"/>
    </w:p>
    <w:p w14:paraId="4DC38099" w14:textId="77777777" w:rsidR="00A57638" w:rsidRPr="00CB2A8F" w:rsidRDefault="00E235EB" w:rsidP="009818B9">
      <w:pPr>
        <w:pStyle w:val="13"/>
        <w:spacing w:line="264" w:lineRule="auto"/>
        <w:jc w:val="both"/>
        <w:rPr>
          <w:color w:val="auto"/>
          <w:sz w:val="24"/>
          <w:szCs w:val="24"/>
        </w:rPr>
      </w:pPr>
      <w:r w:rsidRPr="00CB2A8F">
        <w:rPr>
          <w:b/>
          <w:bCs/>
          <w:color w:val="auto"/>
          <w:sz w:val="24"/>
          <w:szCs w:val="24"/>
        </w:rPr>
        <w:t xml:space="preserve">Д. И. Фонвизин. </w:t>
      </w:r>
      <w:r w:rsidRPr="00CB2A8F">
        <w:rPr>
          <w:color w:val="auto"/>
          <w:sz w:val="24"/>
          <w:szCs w:val="24"/>
        </w:rPr>
        <w:t>Комедия «Недоросль».</w:t>
      </w:r>
    </w:p>
    <w:p w14:paraId="2AF92828" w14:textId="77777777" w:rsidR="00A57638" w:rsidRPr="00CB2A8F" w:rsidRDefault="00E235EB" w:rsidP="009818B9">
      <w:pPr>
        <w:pStyle w:val="af5"/>
        <w:rPr>
          <w:rFonts w:ascii="Times New Roman" w:hAnsi="Times New Roman" w:cs="Times New Roman"/>
          <w:color w:val="auto"/>
          <w:sz w:val="24"/>
          <w:szCs w:val="24"/>
        </w:rPr>
      </w:pPr>
      <w:bookmarkStart w:id="150" w:name="bookmark285"/>
      <w:r w:rsidRPr="00CB2A8F">
        <w:rPr>
          <w:rFonts w:ascii="Times New Roman" w:hAnsi="Times New Roman" w:cs="Times New Roman"/>
          <w:color w:val="auto"/>
          <w:sz w:val="24"/>
          <w:szCs w:val="24"/>
        </w:rPr>
        <w:t>Литература первой половины XIX века</w:t>
      </w:r>
      <w:bookmarkEnd w:id="150"/>
    </w:p>
    <w:p w14:paraId="33865B80" w14:textId="77777777" w:rsidR="00A57638" w:rsidRPr="00CB2A8F" w:rsidRDefault="00E235EB" w:rsidP="009818B9">
      <w:pPr>
        <w:pStyle w:val="13"/>
        <w:spacing w:line="252" w:lineRule="auto"/>
        <w:jc w:val="both"/>
        <w:rPr>
          <w:color w:val="auto"/>
          <w:sz w:val="24"/>
          <w:szCs w:val="24"/>
        </w:rPr>
      </w:pPr>
      <w:r w:rsidRPr="00CB2A8F">
        <w:rPr>
          <w:b/>
          <w:bCs/>
          <w:color w:val="auto"/>
          <w:sz w:val="24"/>
          <w:szCs w:val="24"/>
        </w:rPr>
        <w:t xml:space="preserve">А. С. Пушкин. </w:t>
      </w:r>
      <w:r w:rsidRPr="00CB2A8F">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CB2A8F" w:rsidRDefault="00E235EB" w:rsidP="009818B9">
      <w:pPr>
        <w:pStyle w:val="13"/>
        <w:spacing w:line="252" w:lineRule="auto"/>
        <w:jc w:val="both"/>
        <w:rPr>
          <w:color w:val="auto"/>
          <w:sz w:val="24"/>
          <w:szCs w:val="24"/>
        </w:rPr>
      </w:pPr>
      <w:r w:rsidRPr="00CB2A8F">
        <w:rPr>
          <w:b/>
          <w:bCs/>
          <w:color w:val="auto"/>
          <w:sz w:val="24"/>
          <w:szCs w:val="24"/>
        </w:rPr>
        <w:t xml:space="preserve">М. Ю. Лермонтов. </w:t>
      </w:r>
      <w:r w:rsidRPr="00CB2A8F">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CB2A8F" w:rsidRDefault="00E235EB" w:rsidP="009818B9">
      <w:pPr>
        <w:pStyle w:val="13"/>
        <w:spacing w:line="264" w:lineRule="auto"/>
        <w:jc w:val="both"/>
        <w:rPr>
          <w:color w:val="auto"/>
          <w:sz w:val="24"/>
          <w:szCs w:val="24"/>
        </w:rPr>
      </w:pPr>
      <w:r w:rsidRPr="00CB2A8F">
        <w:rPr>
          <w:b/>
          <w:bCs/>
          <w:color w:val="auto"/>
          <w:sz w:val="24"/>
          <w:szCs w:val="24"/>
        </w:rPr>
        <w:t xml:space="preserve">Н. В. Гоголь. </w:t>
      </w:r>
      <w:r w:rsidRPr="00CB2A8F">
        <w:rPr>
          <w:color w:val="auto"/>
          <w:sz w:val="24"/>
          <w:szCs w:val="24"/>
        </w:rPr>
        <w:t>Повесть «Шинель». Комедия «Ревизор».</w:t>
      </w:r>
    </w:p>
    <w:p w14:paraId="36588646" w14:textId="77777777" w:rsidR="00A57638" w:rsidRPr="00CB2A8F" w:rsidRDefault="00E235EB" w:rsidP="009818B9">
      <w:pPr>
        <w:pStyle w:val="af5"/>
        <w:rPr>
          <w:rFonts w:ascii="Times New Roman" w:hAnsi="Times New Roman" w:cs="Times New Roman"/>
          <w:color w:val="auto"/>
          <w:sz w:val="24"/>
          <w:szCs w:val="24"/>
        </w:rPr>
      </w:pPr>
      <w:bookmarkStart w:id="151" w:name="bookmark287"/>
      <w:r w:rsidRPr="00CB2A8F">
        <w:rPr>
          <w:rFonts w:ascii="Times New Roman" w:hAnsi="Times New Roman" w:cs="Times New Roman"/>
          <w:color w:val="auto"/>
          <w:sz w:val="24"/>
          <w:szCs w:val="24"/>
        </w:rPr>
        <w:t xml:space="preserve">Литература второй половины </w:t>
      </w:r>
      <w:r w:rsidRPr="00CB2A8F">
        <w:rPr>
          <w:rFonts w:ascii="Times New Roman" w:hAnsi="Times New Roman" w:cs="Times New Roman"/>
          <w:color w:val="auto"/>
          <w:sz w:val="24"/>
          <w:szCs w:val="24"/>
          <w:lang w:val="en-US" w:eastAsia="en-US" w:bidi="en-US"/>
        </w:rPr>
        <w:t>XIX</w:t>
      </w:r>
      <w:r w:rsidRPr="00CB2A8F">
        <w:rPr>
          <w:rFonts w:ascii="Times New Roman" w:hAnsi="Times New Roman" w:cs="Times New Roman"/>
          <w:color w:val="auto"/>
          <w:sz w:val="24"/>
          <w:szCs w:val="24"/>
          <w:lang w:eastAsia="en-US" w:bidi="en-US"/>
        </w:rPr>
        <w:t xml:space="preserve"> </w:t>
      </w:r>
      <w:r w:rsidRPr="00CB2A8F">
        <w:rPr>
          <w:rFonts w:ascii="Times New Roman" w:hAnsi="Times New Roman" w:cs="Times New Roman"/>
          <w:color w:val="auto"/>
          <w:sz w:val="24"/>
          <w:szCs w:val="24"/>
        </w:rPr>
        <w:t>века</w:t>
      </w:r>
      <w:bookmarkEnd w:id="151"/>
    </w:p>
    <w:p w14:paraId="7D23F408"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И. С. Тургенев. </w:t>
      </w:r>
      <w:r w:rsidRPr="00CB2A8F">
        <w:rPr>
          <w:color w:val="auto"/>
          <w:sz w:val="24"/>
          <w:szCs w:val="24"/>
        </w:rPr>
        <w:t>Повести (одна по выбору). Например, «Ася», «Первая любовь».</w:t>
      </w:r>
    </w:p>
    <w:p w14:paraId="6755D77B"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Ф. М. Достоевский. </w:t>
      </w:r>
      <w:r w:rsidRPr="00CB2A8F">
        <w:rPr>
          <w:color w:val="auto"/>
          <w:sz w:val="24"/>
          <w:szCs w:val="24"/>
        </w:rPr>
        <w:t>«Бедные люди», «Белые ночи» (одно произведение по выбору).</w:t>
      </w:r>
    </w:p>
    <w:p w14:paraId="63387E32"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Л. Н. Толстой. </w:t>
      </w:r>
      <w:r w:rsidRPr="00CB2A8F">
        <w:rPr>
          <w:color w:val="auto"/>
          <w:sz w:val="24"/>
          <w:szCs w:val="24"/>
        </w:rPr>
        <w:t>Повести и рассказы (одно произведение по выбору). Например, «Отрочество» (главы).</w:t>
      </w:r>
    </w:p>
    <w:p w14:paraId="1779E02A" w14:textId="77777777" w:rsidR="00A57638" w:rsidRPr="00CB2A8F" w:rsidRDefault="00E235EB" w:rsidP="009818B9">
      <w:pPr>
        <w:pStyle w:val="af5"/>
        <w:rPr>
          <w:rFonts w:ascii="Times New Roman" w:hAnsi="Times New Roman" w:cs="Times New Roman"/>
          <w:color w:val="auto"/>
          <w:sz w:val="24"/>
          <w:szCs w:val="24"/>
        </w:rPr>
      </w:pPr>
      <w:bookmarkStart w:id="152" w:name="bookmark289"/>
      <w:r w:rsidRPr="00CB2A8F">
        <w:rPr>
          <w:rFonts w:ascii="Times New Roman" w:hAnsi="Times New Roman" w:cs="Times New Roman"/>
          <w:color w:val="auto"/>
          <w:sz w:val="24"/>
          <w:szCs w:val="24"/>
        </w:rPr>
        <w:t xml:space="preserve">Литература первой половины </w:t>
      </w:r>
      <w:r w:rsidRPr="00CB2A8F">
        <w:rPr>
          <w:rFonts w:ascii="Times New Roman" w:hAnsi="Times New Roman" w:cs="Times New Roman"/>
          <w:color w:val="auto"/>
          <w:sz w:val="24"/>
          <w:szCs w:val="24"/>
          <w:lang w:val="en-US" w:eastAsia="en-US" w:bidi="en-US"/>
        </w:rPr>
        <w:t>XX</w:t>
      </w:r>
      <w:r w:rsidRPr="00CB2A8F">
        <w:rPr>
          <w:rFonts w:ascii="Times New Roman" w:hAnsi="Times New Roman" w:cs="Times New Roman"/>
          <w:color w:val="auto"/>
          <w:sz w:val="24"/>
          <w:szCs w:val="24"/>
          <w:lang w:eastAsia="en-US" w:bidi="en-US"/>
        </w:rPr>
        <w:t xml:space="preserve"> </w:t>
      </w:r>
      <w:r w:rsidRPr="00CB2A8F">
        <w:rPr>
          <w:rFonts w:ascii="Times New Roman" w:hAnsi="Times New Roman" w:cs="Times New Roman"/>
          <w:color w:val="auto"/>
          <w:sz w:val="24"/>
          <w:szCs w:val="24"/>
        </w:rPr>
        <w:t>века</w:t>
      </w:r>
      <w:bookmarkEnd w:id="152"/>
    </w:p>
    <w:p w14:paraId="39996567"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lastRenderedPageBreak/>
        <w:t xml:space="preserve">Произведения писателей русского зарубежья </w:t>
      </w:r>
      <w:r w:rsidRPr="00CB2A8F">
        <w:rPr>
          <w:color w:val="auto"/>
          <w:sz w:val="24"/>
          <w:szCs w:val="24"/>
        </w:rPr>
        <w:t>(не менее двух по выбору). Например, произведения И. С. Шмелёва, М. А. Осоргина, В. В. Набокова, Н. Тэффи, А. Т. Аверченко и др.</w:t>
      </w:r>
    </w:p>
    <w:p w14:paraId="4CD3F875"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Поэзия первой половины ХХ века </w:t>
      </w:r>
      <w:r w:rsidRPr="00CB2A8F">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М. А. Булгаков </w:t>
      </w:r>
      <w:r w:rsidRPr="00CB2A8F">
        <w:rPr>
          <w:color w:val="auto"/>
          <w:sz w:val="24"/>
          <w:szCs w:val="24"/>
        </w:rPr>
        <w:t>(одна повесть по выбору). Например, «Собачье сердце» и др.</w:t>
      </w:r>
    </w:p>
    <w:p w14:paraId="7F132A18" w14:textId="77777777" w:rsidR="00A57638" w:rsidRPr="00CB2A8F" w:rsidRDefault="00E235EB" w:rsidP="009818B9">
      <w:pPr>
        <w:pStyle w:val="af5"/>
        <w:rPr>
          <w:rFonts w:ascii="Times New Roman" w:hAnsi="Times New Roman" w:cs="Times New Roman"/>
          <w:color w:val="auto"/>
          <w:sz w:val="24"/>
          <w:szCs w:val="24"/>
        </w:rPr>
      </w:pPr>
      <w:bookmarkStart w:id="153" w:name="bookmark291"/>
      <w:r w:rsidRPr="00CB2A8F">
        <w:rPr>
          <w:rFonts w:ascii="Times New Roman" w:hAnsi="Times New Roman" w:cs="Times New Roman"/>
          <w:color w:val="auto"/>
          <w:sz w:val="24"/>
          <w:szCs w:val="24"/>
        </w:rPr>
        <w:t xml:space="preserve">Литература второй половины </w:t>
      </w:r>
      <w:r w:rsidRPr="00CB2A8F">
        <w:rPr>
          <w:rFonts w:ascii="Times New Roman" w:hAnsi="Times New Roman" w:cs="Times New Roman"/>
          <w:color w:val="auto"/>
          <w:sz w:val="24"/>
          <w:szCs w:val="24"/>
          <w:lang w:val="en-US" w:eastAsia="en-US" w:bidi="en-US"/>
        </w:rPr>
        <w:t>XX</w:t>
      </w:r>
      <w:r w:rsidRPr="00CB2A8F">
        <w:rPr>
          <w:rFonts w:ascii="Times New Roman" w:hAnsi="Times New Roman" w:cs="Times New Roman"/>
          <w:color w:val="auto"/>
          <w:sz w:val="24"/>
          <w:szCs w:val="24"/>
          <w:lang w:eastAsia="en-US" w:bidi="en-US"/>
        </w:rPr>
        <w:t xml:space="preserve"> </w:t>
      </w:r>
      <w:r w:rsidRPr="00CB2A8F">
        <w:rPr>
          <w:rFonts w:ascii="Times New Roman" w:hAnsi="Times New Roman" w:cs="Times New Roman"/>
          <w:color w:val="auto"/>
          <w:sz w:val="24"/>
          <w:szCs w:val="24"/>
        </w:rPr>
        <w:t>века</w:t>
      </w:r>
      <w:bookmarkEnd w:id="153"/>
    </w:p>
    <w:p w14:paraId="1D42DB99"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А. Т. Твардовский. </w:t>
      </w:r>
      <w:r w:rsidRPr="00CB2A8F">
        <w:rPr>
          <w:color w:val="auto"/>
          <w:sz w:val="24"/>
          <w:szCs w:val="24"/>
        </w:rPr>
        <w:t>Поэма «Василий Тёркин» (главы «Переправа», «Гармонь», «Два солдата», «Поединок» и др.).</w:t>
      </w:r>
    </w:p>
    <w:p w14:paraId="28EF403E"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М. А. Шолохов. </w:t>
      </w:r>
      <w:r w:rsidRPr="00CB2A8F">
        <w:rPr>
          <w:color w:val="auto"/>
          <w:sz w:val="24"/>
          <w:szCs w:val="24"/>
        </w:rPr>
        <w:t>Рассказ «Судьба человека».</w:t>
      </w:r>
    </w:p>
    <w:p w14:paraId="7D80652F"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А. И. Солженицын. </w:t>
      </w:r>
      <w:r w:rsidRPr="00CB2A8F">
        <w:rPr>
          <w:color w:val="auto"/>
          <w:sz w:val="24"/>
          <w:szCs w:val="24"/>
        </w:rPr>
        <w:t>Рассказ «Матрёнин двор».</w:t>
      </w:r>
    </w:p>
    <w:p w14:paraId="41B6B409"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Произведения отечественных прозаиков второй половины </w:t>
      </w:r>
      <w:r w:rsidRPr="00CB2A8F">
        <w:rPr>
          <w:b/>
          <w:bCs/>
          <w:color w:val="auto"/>
          <w:sz w:val="24"/>
          <w:szCs w:val="24"/>
          <w:lang w:val="en-US" w:eastAsia="en-US" w:bidi="en-US"/>
        </w:rPr>
        <w:t>XX</w:t>
      </w:r>
      <w:r w:rsidRPr="00CB2A8F">
        <w:rPr>
          <w:b/>
          <w:bCs/>
          <w:color w:val="auto"/>
          <w:sz w:val="24"/>
          <w:szCs w:val="24"/>
          <w:lang w:eastAsia="en-US" w:bidi="en-US"/>
        </w:rPr>
        <w:t>—</w:t>
      </w:r>
      <w:r w:rsidRPr="00CB2A8F">
        <w:rPr>
          <w:b/>
          <w:bCs/>
          <w:color w:val="auto"/>
          <w:sz w:val="24"/>
          <w:szCs w:val="24"/>
          <w:lang w:val="en-US" w:eastAsia="en-US" w:bidi="en-US"/>
        </w:rPr>
        <w:t>XXI</w:t>
      </w:r>
      <w:r w:rsidRPr="00CB2A8F">
        <w:rPr>
          <w:b/>
          <w:bCs/>
          <w:color w:val="auto"/>
          <w:sz w:val="24"/>
          <w:szCs w:val="24"/>
          <w:lang w:eastAsia="en-US" w:bidi="en-US"/>
        </w:rPr>
        <w:t xml:space="preserve"> </w:t>
      </w:r>
      <w:r w:rsidRPr="00CB2A8F">
        <w:rPr>
          <w:b/>
          <w:bCs/>
          <w:color w:val="auto"/>
          <w:sz w:val="24"/>
          <w:szCs w:val="24"/>
        </w:rPr>
        <w:t xml:space="preserve">века </w:t>
      </w:r>
      <w:r w:rsidRPr="00CB2A8F">
        <w:rPr>
          <w:color w:val="auto"/>
          <w:sz w:val="24"/>
          <w:szCs w:val="24"/>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Произведения отечественных и зарубежных прозаиков второй половины </w:t>
      </w:r>
      <w:r w:rsidRPr="00CB2A8F">
        <w:rPr>
          <w:b/>
          <w:bCs/>
          <w:color w:val="auto"/>
          <w:sz w:val="24"/>
          <w:szCs w:val="24"/>
          <w:lang w:val="en-US" w:eastAsia="en-US" w:bidi="en-US"/>
        </w:rPr>
        <w:t>XX</w:t>
      </w:r>
      <w:r w:rsidRPr="00CB2A8F">
        <w:rPr>
          <w:b/>
          <w:bCs/>
          <w:color w:val="auto"/>
          <w:sz w:val="24"/>
          <w:szCs w:val="24"/>
          <w:lang w:eastAsia="en-US" w:bidi="en-US"/>
        </w:rPr>
        <w:t>—</w:t>
      </w:r>
      <w:r w:rsidRPr="00CB2A8F">
        <w:rPr>
          <w:b/>
          <w:bCs/>
          <w:color w:val="auto"/>
          <w:sz w:val="24"/>
          <w:szCs w:val="24"/>
          <w:lang w:val="en-US" w:eastAsia="en-US" w:bidi="en-US"/>
        </w:rPr>
        <w:t>XXI</w:t>
      </w:r>
      <w:r w:rsidRPr="00CB2A8F">
        <w:rPr>
          <w:b/>
          <w:bCs/>
          <w:color w:val="auto"/>
          <w:sz w:val="24"/>
          <w:szCs w:val="24"/>
          <w:lang w:eastAsia="en-US" w:bidi="en-US"/>
        </w:rPr>
        <w:t xml:space="preserve"> </w:t>
      </w:r>
      <w:r w:rsidRPr="00CB2A8F">
        <w:rPr>
          <w:b/>
          <w:bCs/>
          <w:color w:val="auto"/>
          <w:sz w:val="24"/>
          <w:szCs w:val="24"/>
        </w:rPr>
        <w:t xml:space="preserve">века </w:t>
      </w:r>
      <w:r w:rsidRPr="00CB2A8F">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Поэзия второй половины </w:t>
      </w:r>
      <w:r w:rsidRPr="00CB2A8F">
        <w:rPr>
          <w:b/>
          <w:bCs/>
          <w:color w:val="auto"/>
          <w:sz w:val="24"/>
          <w:szCs w:val="24"/>
          <w:lang w:val="en-US" w:eastAsia="en-US" w:bidi="en-US"/>
        </w:rPr>
        <w:t>XX</w:t>
      </w:r>
      <w:r w:rsidRPr="00CB2A8F">
        <w:rPr>
          <w:b/>
          <w:bCs/>
          <w:color w:val="auto"/>
          <w:sz w:val="24"/>
          <w:szCs w:val="24"/>
          <w:lang w:eastAsia="en-US" w:bidi="en-US"/>
        </w:rPr>
        <w:t xml:space="preserve"> </w:t>
      </w:r>
      <w:r w:rsidRPr="00CB2A8F">
        <w:rPr>
          <w:b/>
          <w:bCs/>
          <w:color w:val="auto"/>
          <w:sz w:val="24"/>
          <w:szCs w:val="24"/>
        </w:rPr>
        <w:t xml:space="preserve">— начала </w:t>
      </w:r>
      <w:r w:rsidRPr="00CB2A8F">
        <w:rPr>
          <w:b/>
          <w:bCs/>
          <w:color w:val="auto"/>
          <w:sz w:val="24"/>
          <w:szCs w:val="24"/>
          <w:lang w:val="en-US" w:eastAsia="en-US" w:bidi="en-US"/>
        </w:rPr>
        <w:t>XXI</w:t>
      </w:r>
      <w:r w:rsidRPr="00CB2A8F">
        <w:rPr>
          <w:b/>
          <w:bCs/>
          <w:color w:val="auto"/>
          <w:sz w:val="24"/>
          <w:szCs w:val="24"/>
          <w:lang w:eastAsia="en-US" w:bidi="en-US"/>
        </w:rPr>
        <w:t xml:space="preserve"> </w:t>
      </w:r>
      <w:r w:rsidRPr="00CB2A8F">
        <w:rPr>
          <w:b/>
          <w:bCs/>
          <w:color w:val="auto"/>
          <w:sz w:val="24"/>
          <w:szCs w:val="24"/>
        </w:rPr>
        <w:t xml:space="preserve">века </w:t>
      </w:r>
      <w:r w:rsidRPr="00CB2A8F">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CB2A8F" w:rsidRDefault="009818B9" w:rsidP="009818B9">
      <w:pPr>
        <w:pStyle w:val="af5"/>
        <w:rPr>
          <w:rFonts w:ascii="Times New Roman" w:hAnsi="Times New Roman" w:cs="Times New Roman"/>
          <w:color w:val="auto"/>
          <w:sz w:val="24"/>
          <w:szCs w:val="24"/>
        </w:rPr>
      </w:pPr>
      <w:bookmarkStart w:id="154" w:name="bookmark293"/>
    </w:p>
    <w:p w14:paraId="4AD45B47" w14:textId="77777777" w:rsidR="00A57638" w:rsidRPr="00CB2A8F" w:rsidRDefault="00E235EB" w:rsidP="008C1F8B">
      <w:pPr>
        <w:pStyle w:val="af5"/>
        <w:jc w:val="center"/>
        <w:rPr>
          <w:rFonts w:ascii="Times New Roman" w:hAnsi="Times New Roman" w:cs="Times New Roman"/>
          <w:color w:val="auto"/>
          <w:sz w:val="24"/>
          <w:szCs w:val="24"/>
        </w:rPr>
      </w:pPr>
      <w:r w:rsidRPr="00CB2A8F">
        <w:rPr>
          <w:rFonts w:ascii="Times New Roman" w:hAnsi="Times New Roman" w:cs="Times New Roman"/>
          <w:color w:val="auto"/>
          <w:sz w:val="24"/>
          <w:szCs w:val="24"/>
        </w:rPr>
        <w:t>Зарубежная литература</w:t>
      </w:r>
      <w:bookmarkEnd w:id="154"/>
    </w:p>
    <w:p w14:paraId="4FBE7E65"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У. Шекспир. </w:t>
      </w:r>
      <w:r w:rsidRPr="00CB2A8F">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Ж.-Б. Мольер. </w:t>
      </w:r>
      <w:r w:rsidRPr="00CB2A8F">
        <w:rPr>
          <w:color w:val="auto"/>
          <w:sz w:val="24"/>
          <w:szCs w:val="24"/>
        </w:rPr>
        <w:t>Комедия «Мещанин во дворянстве» (фрагменты по выбору).</w:t>
      </w:r>
    </w:p>
    <w:p w14:paraId="5EDFFAD7" w14:textId="77777777" w:rsidR="009818B9" w:rsidRPr="00CB2A8F" w:rsidRDefault="009818B9" w:rsidP="009818B9">
      <w:pPr>
        <w:pStyle w:val="af5"/>
        <w:rPr>
          <w:rFonts w:ascii="Times New Roman" w:hAnsi="Times New Roman" w:cs="Times New Roman"/>
          <w:color w:val="auto"/>
          <w:sz w:val="24"/>
          <w:szCs w:val="24"/>
        </w:rPr>
      </w:pPr>
      <w:bookmarkStart w:id="155" w:name="bookmark295"/>
    </w:p>
    <w:p w14:paraId="0F5A74DA" w14:textId="77777777" w:rsidR="00A57638" w:rsidRPr="00CB2A8F" w:rsidRDefault="00E235EB" w:rsidP="009818B9">
      <w:pPr>
        <w:pStyle w:val="af5"/>
        <w:rPr>
          <w:rFonts w:ascii="Times New Roman" w:hAnsi="Times New Roman" w:cs="Times New Roman"/>
          <w:color w:val="auto"/>
          <w:sz w:val="24"/>
          <w:szCs w:val="24"/>
        </w:rPr>
      </w:pPr>
      <w:r w:rsidRPr="00CB2A8F">
        <w:rPr>
          <w:rFonts w:ascii="Times New Roman" w:hAnsi="Times New Roman" w:cs="Times New Roman"/>
          <w:color w:val="auto"/>
          <w:sz w:val="24"/>
          <w:szCs w:val="24"/>
        </w:rPr>
        <w:t>9 КЛАСС</w:t>
      </w:r>
      <w:bookmarkEnd w:id="155"/>
    </w:p>
    <w:p w14:paraId="1675C6B9" w14:textId="77777777" w:rsidR="00A57638" w:rsidRPr="00CB2A8F" w:rsidRDefault="00E235EB" w:rsidP="009818B9">
      <w:pPr>
        <w:pStyle w:val="af5"/>
        <w:rPr>
          <w:rFonts w:ascii="Times New Roman" w:hAnsi="Times New Roman" w:cs="Times New Roman"/>
          <w:color w:val="auto"/>
          <w:sz w:val="24"/>
          <w:szCs w:val="24"/>
        </w:rPr>
      </w:pPr>
      <w:bookmarkStart w:id="156" w:name="bookmark297"/>
      <w:r w:rsidRPr="00CB2A8F">
        <w:rPr>
          <w:rFonts w:ascii="Times New Roman" w:hAnsi="Times New Roman" w:cs="Times New Roman"/>
          <w:color w:val="auto"/>
          <w:sz w:val="24"/>
          <w:szCs w:val="24"/>
        </w:rPr>
        <w:t>Древнерусская литература</w:t>
      </w:r>
      <w:bookmarkEnd w:id="156"/>
    </w:p>
    <w:p w14:paraId="3F555D4E" w14:textId="77777777" w:rsidR="00A57638" w:rsidRPr="00CB2A8F" w:rsidRDefault="00E235EB" w:rsidP="009818B9">
      <w:pPr>
        <w:pStyle w:val="13"/>
        <w:spacing w:line="240" w:lineRule="auto"/>
        <w:jc w:val="both"/>
        <w:rPr>
          <w:color w:val="auto"/>
          <w:sz w:val="24"/>
          <w:szCs w:val="24"/>
        </w:rPr>
      </w:pPr>
      <w:r w:rsidRPr="00CB2A8F">
        <w:rPr>
          <w:color w:val="auto"/>
          <w:sz w:val="24"/>
          <w:szCs w:val="24"/>
        </w:rPr>
        <w:t>«Слово о полку Игореве».</w:t>
      </w:r>
    </w:p>
    <w:p w14:paraId="3AFD6D73" w14:textId="77777777" w:rsidR="00A57638" w:rsidRPr="00CB2A8F" w:rsidRDefault="00E235EB" w:rsidP="009818B9">
      <w:pPr>
        <w:pStyle w:val="af5"/>
        <w:rPr>
          <w:rFonts w:ascii="Times New Roman" w:hAnsi="Times New Roman" w:cs="Times New Roman"/>
          <w:color w:val="auto"/>
          <w:sz w:val="24"/>
          <w:szCs w:val="24"/>
        </w:rPr>
      </w:pPr>
      <w:bookmarkStart w:id="157" w:name="bookmark299"/>
      <w:r w:rsidRPr="00CB2A8F">
        <w:rPr>
          <w:rFonts w:ascii="Times New Roman" w:hAnsi="Times New Roman" w:cs="Times New Roman"/>
          <w:color w:val="auto"/>
          <w:sz w:val="24"/>
          <w:szCs w:val="24"/>
        </w:rPr>
        <w:t xml:space="preserve">Литература </w:t>
      </w:r>
      <w:r w:rsidRPr="00CB2A8F">
        <w:rPr>
          <w:rFonts w:ascii="Times New Roman" w:hAnsi="Times New Roman" w:cs="Times New Roman"/>
          <w:color w:val="auto"/>
          <w:sz w:val="24"/>
          <w:szCs w:val="24"/>
          <w:lang w:val="en-US" w:eastAsia="en-US" w:bidi="en-US"/>
        </w:rPr>
        <w:t>XVIII</w:t>
      </w:r>
      <w:r w:rsidRPr="00CB2A8F">
        <w:rPr>
          <w:rFonts w:ascii="Times New Roman" w:hAnsi="Times New Roman" w:cs="Times New Roman"/>
          <w:color w:val="auto"/>
          <w:sz w:val="24"/>
          <w:szCs w:val="24"/>
          <w:lang w:eastAsia="en-US" w:bidi="en-US"/>
        </w:rPr>
        <w:t xml:space="preserve"> </w:t>
      </w:r>
      <w:r w:rsidRPr="00CB2A8F">
        <w:rPr>
          <w:rFonts w:ascii="Times New Roman" w:hAnsi="Times New Roman" w:cs="Times New Roman"/>
          <w:color w:val="auto"/>
          <w:sz w:val="24"/>
          <w:szCs w:val="24"/>
        </w:rPr>
        <w:t>века</w:t>
      </w:r>
      <w:bookmarkEnd w:id="157"/>
    </w:p>
    <w:p w14:paraId="275CB01E"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М. В. Ломоносов. </w:t>
      </w:r>
      <w:r w:rsidRPr="00CB2A8F">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Г. Р. Державин. </w:t>
      </w:r>
      <w:r w:rsidRPr="00CB2A8F">
        <w:rPr>
          <w:color w:val="auto"/>
          <w:sz w:val="24"/>
          <w:szCs w:val="24"/>
        </w:rPr>
        <w:t>Стихотворения (два по выбору). Например, «Властителям и судиям», «Памятник» и др.</w:t>
      </w:r>
    </w:p>
    <w:p w14:paraId="25E692BE"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Н. М. Карамзин. </w:t>
      </w:r>
      <w:r w:rsidRPr="00CB2A8F">
        <w:rPr>
          <w:color w:val="auto"/>
          <w:sz w:val="24"/>
          <w:szCs w:val="24"/>
        </w:rPr>
        <w:t>Повесть «Бедная Лиза».</w:t>
      </w:r>
    </w:p>
    <w:p w14:paraId="04914313" w14:textId="77777777" w:rsidR="00A57638" w:rsidRPr="00CB2A8F" w:rsidRDefault="00E235EB" w:rsidP="009818B9">
      <w:pPr>
        <w:pStyle w:val="af5"/>
        <w:rPr>
          <w:rFonts w:ascii="Times New Roman" w:hAnsi="Times New Roman" w:cs="Times New Roman"/>
          <w:color w:val="auto"/>
          <w:sz w:val="24"/>
          <w:szCs w:val="24"/>
        </w:rPr>
      </w:pPr>
      <w:bookmarkStart w:id="158" w:name="bookmark301"/>
      <w:r w:rsidRPr="00CB2A8F">
        <w:rPr>
          <w:rFonts w:ascii="Times New Roman" w:hAnsi="Times New Roman" w:cs="Times New Roman"/>
          <w:color w:val="auto"/>
          <w:sz w:val="24"/>
          <w:szCs w:val="24"/>
        </w:rPr>
        <w:t xml:space="preserve">Литература первой половины </w:t>
      </w:r>
      <w:r w:rsidRPr="00CB2A8F">
        <w:rPr>
          <w:rFonts w:ascii="Times New Roman" w:hAnsi="Times New Roman" w:cs="Times New Roman"/>
          <w:color w:val="auto"/>
          <w:sz w:val="24"/>
          <w:szCs w:val="24"/>
          <w:lang w:val="en-US" w:eastAsia="en-US" w:bidi="en-US"/>
        </w:rPr>
        <w:t>XIX</w:t>
      </w:r>
      <w:r w:rsidRPr="00CB2A8F">
        <w:rPr>
          <w:rFonts w:ascii="Times New Roman" w:hAnsi="Times New Roman" w:cs="Times New Roman"/>
          <w:color w:val="auto"/>
          <w:sz w:val="24"/>
          <w:szCs w:val="24"/>
          <w:lang w:eastAsia="en-US" w:bidi="en-US"/>
        </w:rPr>
        <w:t xml:space="preserve"> </w:t>
      </w:r>
      <w:r w:rsidRPr="00CB2A8F">
        <w:rPr>
          <w:rFonts w:ascii="Times New Roman" w:hAnsi="Times New Roman" w:cs="Times New Roman"/>
          <w:color w:val="auto"/>
          <w:sz w:val="24"/>
          <w:szCs w:val="24"/>
        </w:rPr>
        <w:t>века</w:t>
      </w:r>
      <w:bookmarkEnd w:id="158"/>
    </w:p>
    <w:p w14:paraId="53C6DF68"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В. А. Жуковский. </w:t>
      </w:r>
      <w:r w:rsidRPr="00CB2A8F">
        <w:rPr>
          <w:color w:val="auto"/>
          <w:sz w:val="24"/>
          <w:szCs w:val="24"/>
        </w:rPr>
        <w:t>Баллады, элегии (одна-две по выбору). Например, «Светлана», «Невыразимое», «Море» и др.</w:t>
      </w:r>
    </w:p>
    <w:p w14:paraId="0F7578C5"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А. С. Грибоедов. </w:t>
      </w:r>
      <w:r w:rsidRPr="00CB2A8F">
        <w:rPr>
          <w:color w:val="auto"/>
          <w:sz w:val="24"/>
          <w:szCs w:val="24"/>
        </w:rPr>
        <w:t>Комедия «Горе от ума».</w:t>
      </w:r>
    </w:p>
    <w:p w14:paraId="28A6C4D5"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Поэзия пушкинской эпохи. </w:t>
      </w:r>
      <w:r w:rsidRPr="00CB2A8F">
        <w:rPr>
          <w:color w:val="auto"/>
          <w:sz w:val="24"/>
          <w:szCs w:val="24"/>
        </w:rPr>
        <w:t>К. Н. Батюшков, А. А. Дельвиг, Н. М. Языков, Е. А. Баратынский (не менее трёх стихотворений по выбору).</w:t>
      </w:r>
    </w:p>
    <w:p w14:paraId="20D9D9C0"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t xml:space="preserve">А. С. Пушкин. </w:t>
      </w:r>
      <w:r w:rsidRPr="00CB2A8F">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CB2A8F" w:rsidRDefault="00E235EB" w:rsidP="009818B9">
      <w:pPr>
        <w:pStyle w:val="13"/>
        <w:spacing w:line="240" w:lineRule="auto"/>
        <w:jc w:val="both"/>
        <w:rPr>
          <w:color w:val="auto"/>
          <w:sz w:val="24"/>
          <w:szCs w:val="24"/>
        </w:rPr>
      </w:pPr>
      <w:r w:rsidRPr="00CB2A8F">
        <w:rPr>
          <w:b/>
          <w:bCs/>
          <w:color w:val="auto"/>
          <w:sz w:val="24"/>
          <w:szCs w:val="24"/>
        </w:rPr>
        <w:lastRenderedPageBreak/>
        <w:t xml:space="preserve">М. Ю. Лермонтов. </w:t>
      </w:r>
      <w:r w:rsidRPr="00CB2A8F">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CB2A8F" w:rsidRDefault="00E235EB" w:rsidP="009818B9">
      <w:pPr>
        <w:pStyle w:val="13"/>
        <w:spacing w:line="264" w:lineRule="auto"/>
        <w:jc w:val="both"/>
        <w:rPr>
          <w:color w:val="auto"/>
          <w:sz w:val="24"/>
          <w:szCs w:val="24"/>
        </w:rPr>
      </w:pPr>
      <w:r w:rsidRPr="00CB2A8F">
        <w:rPr>
          <w:b/>
          <w:bCs/>
          <w:color w:val="auto"/>
          <w:sz w:val="24"/>
          <w:szCs w:val="24"/>
        </w:rPr>
        <w:t xml:space="preserve">Н. В. Гоголь. </w:t>
      </w:r>
      <w:r w:rsidRPr="00CB2A8F">
        <w:rPr>
          <w:color w:val="auto"/>
          <w:sz w:val="24"/>
          <w:szCs w:val="24"/>
        </w:rPr>
        <w:t>Поэма «Мёртвые души».</w:t>
      </w:r>
    </w:p>
    <w:p w14:paraId="65174488" w14:textId="77777777" w:rsidR="00A57638" w:rsidRPr="00CB2A8F" w:rsidRDefault="00E235EB" w:rsidP="009818B9">
      <w:pPr>
        <w:pStyle w:val="13"/>
        <w:jc w:val="both"/>
        <w:rPr>
          <w:color w:val="auto"/>
          <w:sz w:val="24"/>
          <w:szCs w:val="24"/>
        </w:rPr>
      </w:pPr>
      <w:r w:rsidRPr="00CB2A8F">
        <w:rPr>
          <w:b/>
          <w:bCs/>
          <w:color w:val="auto"/>
          <w:sz w:val="24"/>
          <w:szCs w:val="24"/>
        </w:rPr>
        <w:t xml:space="preserve">Отечественная проза первой половины </w:t>
      </w:r>
      <w:r w:rsidRPr="00CB2A8F">
        <w:rPr>
          <w:b/>
          <w:bCs/>
          <w:color w:val="auto"/>
          <w:sz w:val="24"/>
          <w:szCs w:val="24"/>
          <w:lang w:val="en-US" w:eastAsia="en-US" w:bidi="en-US"/>
        </w:rPr>
        <w:t>XIX</w:t>
      </w:r>
      <w:r w:rsidRPr="00CB2A8F">
        <w:rPr>
          <w:b/>
          <w:bCs/>
          <w:color w:val="auto"/>
          <w:sz w:val="24"/>
          <w:szCs w:val="24"/>
          <w:lang w:eastAsia="en-US" w:bidi="en-US"/>
        </w:rPr>
        <w:t xml:space="preserve"> </w:t>
      </w:r>
      <w:r w:rsidRPr="00CB2A8F">
        <w:rPr>
          <w:b/>
          <w:bCs/>
          <w:color w:val="auto"/>
          <w:sz w:val="24"/>
          <w:szCs w:val="24"/>
        </w:rPr>
        <w:t xml:space="preserve">в. </w:t>
      </w:r>
      <w:r w:rsidRPr="00CB2A8F">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2E770925" w14:textId="77777777" w:rsidR="00A57638" w:rsidRPr="00CB2A8F" w:rsidRDefault="00E235EB" w:rsidP="009818B9">
      <w:pPr>
        <w:pStyle w:val="af5"/>
        <w:rPr>
          <w:rFonts w:ascii="Times New Roman" w:hAnsi="Times New Roman" w:cs="Times New Roman"/>
          <w:color w:val="auto"/>
          <w:sz w:val="24"/>
          <w:szCs w:val="24"/>
        </w:rPr>
      </w:pPr>
      <w:bookmarkStart w:id="159" w:name="bookmark303"/>
      <w:r w:rsidRPr="00CB2A8F">
        <w:rPr>
          <w:rFonts w:ascii="Times New Roman" w:hAnsi="Times New Roman" w:cs="Times New Roman"/>
          <w:color w:val="auto"/>
          <w:sz w:val="24"/>
          <w:szCs w:val="24"/>
        </w:rPr>
        <w:t>Зарубежная литература</w:t>
      </w:r>
      <w:bookmarkEnd w:id="159"/>
    </w:p>
    <w:p w14:paraId="27A69DD8" w14:textId="77777777" w:rsidR="00A57638" w:rsidRPr="00CB2A8F" w:rsidRDefault="00E235EB" w:rsidP="009818B9">
      <w:pPr>
        <w:pStyle w:val="13"/>
        <w:spacing w:line="257" w:lineRule="auto"/>
        <w:jc w:val="both"/>
        <w:rPr>
          <w:color w:val="auto"/>
          <w:sz w:val="24"/>
          <w:szCs w:val="24"/>
        </w:rPr>
      </w:pPr>
      <w:r w:rsidRPr="00CB2A8F">
        <w:rPr>
          <w:b/>
          <w:bCs/>
          <w:color w:val="auto"/>
          <w:sz w:val="24"/>
          <w:szCs w:val="24"/>
        </w:rPr>
        <w:t xml:space="preserve">Данте. </w:t>
      </w:r>
      <w:r w:rsidRPr="00CB2A8F">
        <w:rPr>
          <w:color w:val="auto"/>
          <w:sz w:val="24"/>
          <w:szCs w:val="24"/>
        </w:rPr>
        <w:t>«Божественная комедия» (не менее двух фрагментов по выбору).</w:t>
      </w:r>
    </w:p>
    <w:p w14:paraId="3E02334C" w14:textId="77777777" w:rsidR="00A57638" w:rsidRPr="00CB2A8F" w:rsidRDefault="00E235EB" w:rsidP="009818B9">
      <w:pPr>
        <w:pStyle w:val="13"/>
        <w:spacing w:line="264" w:lineRule="auto"/>
        <w:jc w:val="both"/>
        <w:rPr>
          <w:color w:val="auto"/>
          <w:sz w:val="24"/>
          <w:szCs w:val="24"/>
        </w:rPr>
      </w:pPr>
      <w:r w:rsidRPr="00CB2A8F">
        <w:rPr>
          <w:b/>
          <w:bCs/>
          <w:color w:val="auto"/>
          <w:sz w:val="24"/>
          <w:szCs w:val="24"/>
        </w:rPr>
        <w:t xml:space="preserve">У. Шекспир. </w:t>
      </w:r>
      <w:r w:rsidRPr="00CB2A8F">
        <w:rPr>
          <w:color w:val="auto"/>
          <w:sz w:val="24"/>
          <w:szCs w:val="24"/>
        </w:rPr>
        <w:t>Трагедия «Гамлет» (фрагменты по выбору).</w:t>
      </w:r>
    </w:p>
    <w:p w14:paraId="7576BD8D" w14:textId="77777777" w:rsidR="00A57638" w:rsidRPr="00CB2A8F" w:rsidRDefault="00E235EB" w:rsidP="009818B9">
      <w:pPr>
        <w:pStyle w:val="13"/>
        <w:spacing w:line="257" w:lineRule="auto"/>
        <w:jc w:val="both"/>
        <w:rPr>
          <w:color w:val="auto"/>
          <w:sz w:val="24"/>
          <w:szCs w:val="24"/>
        </w:rPr>
      </w:pPr>
      <w:r w:rsidRPr="00CB2A8F">
        <w:rPr>
          <w:b/>
          <w:bCs/>
          <w:color w:val="auto"/>
          <w:sz w:val="24"/>
          <w:szCs w:val="24"/>
        </w:rPr>
        <w:t xml:space="preserve">И.-В. Гёте. </w:t>
      </w:r>
      <w:r w:rsidRPr="00CB2A8F">
        <w:rPr>
          <w:color w:val="auto"/>
          <w:sz w:val="24"/>
          <w:szCs w:val="24"/>
        </w:rPr>
        <w:t>Трагедия «Фауст» (не менее двух фрагментов по выбору).</w:t>
      </w:r>
    </w:p>
    <w:p w14:paraId="6752CD58" w14:textId="77777777" w:rsidR="00A57638" w:rsidRPr="00CB2A8F" w:rsidRDefault="00E235EB" w:rsidP="009818B9">
      <w:pPr>
        <w:pStyle w:val="13"/>
        <w:jc w:val="both"/>
        <w:rPr>
          <w:color w:val="auto"/>
          <w:sz w:val="24"/>
          <w:szCs w:val="24"/>
        </w:rPr>
      </w:pPr>
      <w:r w:rsidRPr="00CB2A8F">
        <w:rPr>
          <w:b/>
          <w:bCs/>
          <w:color w:val="auto"/>
          <w:sz w:val="24"/>
          <w:szCs w:val="24"/>
        </w:rPr>
        <w:t xml:space="preserve">Дж. Г. Байрон. </w:t>
      </w:r>
      <w:r w:rsidRPr="00CB2A8F">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rsidSect="00853A68">
          <w:footerReference w:type="even" r:id="rId14"/>
          <w:footerReference w:type="default" r:id="rId15"/>
          <w:footnotePr>
            <w:numRestart w:val="eachPage"/>
          </w:footnotePr>
          <w:pgSz w:w="11907" w:h="16839" w:code="9"/>
          <w:pgMar w:top="851" w:right="1134" w:bottom="1134" w:left="1701" w:header="0" w:footer="3" w:gutter="0"/>
          <w:cols w:space="720"/>
          <w:noEndnote/>
          <w:docGrid w:linePitch="360"/>
        </w:sectPr>
      </w:pPr>
      <w:r w:rsidRPr="00CB2A8F">
        <w:rPr>
          <w:b/>
          <w:bCs/>
          <w:color w:val="auto"/>
          <w:sz w:val="24"/>
          <w:szCs w:val="24"/>
        </w:rPr>
        <w:t xml:space="preserve">Зарубежная проза первой половины </w:t>
      </w:r>
      <w:r w:rsidRPr="00CB2A8F">
        <w:rPr>
          <w:b/>
          <w:bCs/>
          <w:color w:val="auto"/>
          <w:sz w:val="24"/>
          <w:szCs w:val="24"/>
          <w:lang w:val="en-US" w:eastAsia="en-US" w:bidi="en-US"/>
        </w:rPr>
        <w:t>XIX</w:t>
      </w:r>
      <w:r w:rsidRPr="00CB2A8F">
        <w:rPr>
          <w:b/>
          <w:bCs/>
          <w:color w:val="auto"/>
          <w:sz w:val="24"/>
          <w:szCs w:val="24"/>
          <w:lang w:eastAsia="en-US" w:bidi="en-US"/>
        </w:rPr>
        <w:t xml:space="preserve"> </w:t>
      </w:r>
      <w:r w:rsidRPr="00CB2A8F">
        <w:rPr>
          <w:b/>
          <w:bCs/>
          <w:color w:val="auto"/>
          <w:sz w:val="24"/>
          <w:szCs w:val="24"/>
        </w:rPr>
        <w:t xml:space="preserve">в. </w:t>
      </w:r>
      <w:r w:rsidRPr="00CB2A8F">
        <w:rPr>
          <w:color w:val="auto"/>
          <w:sz w:val="24"/>
          <w:szCs w:val="24"/>
        </w:rPr>
        <w:t>(одно произведение по выбору). Например, произведения Э. Т. А. Гофмана, В. Гюго, В. Скотта и др.</w:t>
      </w:r>
    </w:p>
    <w:p w14:paraId="155B24EC" w14:textId="77777777" w:rsidR="00B90CAE" w:rsidRDefault="00E235EB" w:rsidP="00B90CAE">
      <w:pPr>
        <w:pStyle w:val="af5"/>
        <w:pBdr>
          <w:bottom w:val="single" w:sz="12" w:space="1" w:color="auto"/>
        </w:pBdr>
        <w:jc w:val="center"/>
        <w:rPr>
          <w:rFonts w:ascii="Times New Roman" w:hAnsi="Times New Roman" w:cs="Times New Roman"/>
          <w:color w:val="auto"/>
          <w:sz w:val="24"/>
          <w:szCs w:val="24"/>
        </w:rPr>
      </w:pPr>
      <w:bookmarkStart w:id="160" w:name="bookmark305"/>
      <w:r w:rsidRPr="009A50A0">
        <w:rPr>
          <w:rFonts w:ascii="Times New Roman" w:hAnsi="Times New Roman" w:cs="Times New Roman"/>
          <w:color w:val="auto"/>
          <w:sz w:val="24"/>
          <w:szCs w:val="24"/>
        </w:rPr>
        <w:lastRenderedPageBreak/>
        <w:t>ПЛАНИРУЕМЫЕ РЕЗУЛЬТАТЫ</w:t>
      </w:r>
      <w:bookmarkEnd w:id="160"/>
      <w:r w:rsidR="009818B9" w:rsidRPr="009A50A0">
        <w:rPr>
          <w:rFonts w:ascii="Times New Roman" w:hAnsi="Times New Roman" w:cs="Times New Roman"/>
          <w:color w:val="auto"/>
          <w:sz w:val="24"/>
          <w:szCs w:val="24"/>
        </w:rPr>
        <w:t xml:space="preserve"> </w:t>
      </w:r>
      <w:r w:rsidRPr="009A50A0">
        <w:rPr>
          <w:rFonts w:ascii="Times New Roman" w:hAnsi="Times New Roman" w:cs="Times New Roman"/>
          <w:color w:val="auto"/>
          <w:sz w:val="24"/>
          <w:szCs w:val="24"/>
        </w:rPr>
        <w:t>ОСВОЕНИЯ ПРЕДМЕТА «ЛИТЕРАТУРА</w:t>
      </w:r>
      <w:r w:rsidR="00F66C44" w:rsidRPr="009A50A0">
        <w:rPr>
          <w:rFonts w:ascii="Times New Roman" w:hAnsi="Times New Roman" w:cs="Times New Roman"/>
          <w:color w:val="auto"/>
          <w:sz w:val="24"/>
          <w:szCs w:val="24"/>
        </w:rPr>
        <w:t xml:space="preserve">» </w:t>
      </w:r>
    </w:p>
    <w:p w14:paraId="0A5AD6F0" w14:textId="64A4298E" w:rsidR="00A57638" w:rsidRPr="009A50A0" w:rsidRDefault="00E235EB" w:rsidP="00B90CAE">
      <w:pPr>
        <w:pStyle w:val="af5"/>
        <w:pBdr>
          <w:bottom w:val="single" w:sz="12" w:space="1" w:color="auto"/>
        </w:pBdr>
        <w:jc w:val="center"/>
        <w:rPr>
          <w:rFonts w:ascii="Times New Roman" w:hAnsi="Times New Roman" w:cs="Times New Roman"/>
          <w:color w:val="auto"/>
          <w:sz w:val="24"/>
          <w:szCs w:val="24"/>
        </w:rPr>
      </w:pPr>
      <w:r w:rsidRPr="009A50A0">
        <w:rPr>
          <w:rFonts w:ascii="Times New Roman" w:hAnsi="Times New Roman" w:cs="Times New Roman"/>
          <w:color w:val="auto"/>
          <w:sz w:val="24"/>
          <w:szCs w:val="24"/>
        </w:rPr>
        <w:t>В ОСНОВНОЙ ШКОЛЕ</w:t>
      </w:r>
    </w:p>
    <w:p w14:paraId="59F46391" w14:textId="77777777" w:rsidR="009818B9" w:rsidRPr="009A50A0" w:rsidRDefault="009818B9" w:rsidP="009818B9">
      <w:pPr>
        <w:pStyle w:val="af5"/>
        <w:rPr>
          <w:rFonts w:ascii="Times New Roman" w:hAnsi="Times New Roman" w:cs="Times New Roman"/>
          <w:color w:val="auto"/>
          <w:sz w:val="24"/>
          <w:szCs w:val="24"/>
        </w:rPr>
      </w:pPr>
    </w:p>
    <w:p w14:paraId="0F9C9C3A" w14:textId="77777777" w:rsidR="00A57638" w:rsidRPr="009A50A0" w:rsidRDefault="00E235EB" w:rsidP="00F17581">
      <w:pPr>
        <w:pStyle w:val="13"/>
        <w:spacing w:line="262" w:lineRule="auto"/>
        <w:ind w:firstLine="238"/>
        <w:jc w:val="both"/>
        <w:rPr>
          <w:color w:val="auto"/>
          <w:sz w:val="24"/>
          <w:szCs w:val="24"/>
        </w:rPr>
      </w:pPr>
      <w:r w:rsidRPr="009A50A0">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9A50A0" w:rsidRDefault="009818B9" w:rsidP="00F17581">
      <w:pPr>
        <w:pStyle w:val="af5"/>
        <w:ind w:firstLine="238"/>
        <w:rPr>
          <w:rFonts w:ascii="Times New Roman" w:hAnsi="Times New Roman" w:cs="Times New Roman"/>
          <w:color w:val="auto"/>
          <w:sz w:val="24"/>
          <w:szCs w:val="24"/>
        </w:rPr>
      </w:pPr>
    </w:p>
    <w:p w14:paraId="6590C921" w14:textId="77777777" w:rsidR="00A57638" w:rsidRPr="009A50A0" w:rsidRDefault="00E235EB" w:rsidP="00F17581">
      <w:pPr>
        <w:pStyle w:val="af5"/>
        <w:rPr>
          <w:rFonts w:ascii="Times New Roman" w:hAnsi="Times New Roman" w:cs="Times New Roman"/>
          <w:color w:val="auto"/>
          <w:sz w:val="24"/>
          <w:szCs w:val="24"/>
        </w:rPr>
      </w:pPr>
      <w:r w:rsidRPr="009A50A0">
        <w:rPr>
          <w:rFonts w:ascii="Times New Roman" w:hAnsi="Times New Roman" w:cs="Times New Roman"/>
          <w:color w:val="auto"/>
          <w:sz w:val="24"/>
          <w:szCs w:val="24"/>
        </w:rPr>
        <w:t>Личностные результаты</w:t>
      </w:r>
    </w:p>
    <w:p w14:paraId="7E80F264" w14:textId="77777777" w:rsidR="00A57638" w:rsidRPr="009A50A0" w:rsidRDefault="00E235EB" w:rsidP="00F17581">
      <w:pPr>
        <w:pStyle w:val="13"/>
        <w:spacing w:line="262" w:lineRule="auto"/>
        <w:ind w:firstLine="238"/>
        <w:jc w:val="both"/>
        <w:rPr>
          <w:color w:val="auto"/>
          <w:sz w:val="24"/>
          <w:szCs w:val="24"/>
        </w:rPr>
      </w:pPr>
      <w:r w:rsidRPr="009A50A0">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9A50A0" w:rsidRDefault="00E235EB" w:rsidP="00F17581">
      <w:pPr>
        <w:pStyle w:val="13"/>
        <w:spacing w:line="262" w:lineRule="auto"/>
        <w:ind w:firstLine="238"/>
        <w:jc w:val="both"/>
        <w:rPr>
          <w:color w:val="auto"/>
          <w:sz w:val="24"/>
          <w:szCs w:val="24"/>
        </w:rPr>
      </w:pPr>
      <w:r w:rsidRPr="009A50A0">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9A50A0" w:rsidRDefault="00F17581" w:rsidP="00F17581">
      <w:pPr>
        <w:pStyle w:val="af5"/>
        <w:rPr>
          <w:rFonts w:ascii="Times New Roman" w:hAnsi="Times New Roman" w:cs="Times New Roman"/>
          <w:color w:val="auto"/>
          <w:sz w:val="24"/>
          <w:szCs w:val="24"/>
        </w:rPr>
      </w:pPr>
    </w:p>
    <w:p w14:paraId="46250A52" w14:textId="77777777" w:rsidR="00A57638" w:rsidRPr="009A50A0" w:rsidRDefault="00E235EB" w:rsidP="00F17581">
      <w:pPr>
        <w:pStyle w:val="af5"/>
        <w:rPr>
          <w:rFonts w:ascii="Times New Roman" w:hAnsi="Times New Roman" w:cs="Times New Roman"/>
          <w:color w:val="auto"/>
          <w:sz w:val="24"/>
          <w:szCs w:val="24"/>
        </w:rPr>
      </w:pPr>
      <w:r w:rsidRPr="009A50A0">
        <w:rPr>
          <w:rFonts w:ascii="Times New Roman" w:hAnsi="Times New Roman" w:cs="Times New Roman"/>
          <w:color w:val="auto"/>
          <w:sz w:val="24"/>
          <w:szCs w:val="24"/>
        </w:rPr>
        <w:t>Гражданского воспитания:</w:t>
      </w:r>
    </w:p>
    <w:p w14:paraId="1609D0DF" w14:textId="77777777" w:rsidR="00A57638" w:rsidRPr="009A50A0" w:rsidRDefault="00E235EB" w:rsidP="00F17581">
      <w:pPr>
        <w:pStyle w:val="13"/>
        <w:spacing w:line="240" w:lineRule="auto"/>
        <w:ind w:firstLine="238"/>
        <w:jc w:val="both"/>
        <w:rPr>
          <w:color w:val="auto"/>
          <w:sz w:val="24"/>
          <w:szCs w:val="24"/>
        </w:rPr>
      </w:pPr>
      <w:r w:rsidRPr="009A50A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9A50A0" w:rsidRDefault="00F17581" w:rsidP="00F17581">
      <w:pPr>
        <w:pStyle w:val="af5"/>
        <w:rPr>
          <w:rFonts w:ascii="Times New Roman" w:hAnsi="Times New Roman" w:cs="Times New Roman"/>
          <w:color w:val="auto"/>
          <w:sz w:val="24"/>
          <w:szCs w:val="24"/>
        </w:rPr>
      </w:pPr>
    </w:p>
    <w:p w14:paraId="0FC9A0E3" w14:textId="77777777" w:rsidR="00A57638" w:rsidRPr="009A50A0" w:rsidRDefault="00E235EB" w:rsidP="00F17581">
      <w:pPr>
        <w:pStyle w:val="af5"/>
        <w:rPr>
          <w:rFonts w:ascii="Times New Roman" w:hAnsi="Times New Roman" w:cs="Times New Roman"/>
          <w:color w:val="auto"/>
          <w:sz w:val="24"/>
          <w:szCs w:val="24"/>
        </w:rPr>
      </w:pPr>
      <w:r w:rsidRPr="009A50A0">
        <w:rPr>
          <w:rFonts w:ascii="Times New Roman" w:hAnsi="Times New Roman" w:cs="Times New Roman"/>
          <w:color w:val="auto"/>
          <w:sz w:val="24"/>
          <w:szCs w:val="24"/>
        </w:rPr>
        <w:t>Патриотического воспитания:</w:t>
      </w:r>
    </w:p>
    <w:p w14:paraId="452DDE29" w14:textId="77777777" w:rsidR="00A57638" w:rsidRPr="009A50A0" w:rsidRDefault="00E235EB" w:rsidP="00F17581">
      <w:pPr>
        <w:pStyle w:val="13"/>
        <w:spacing w:line="240" w:lineRule="auto"/>
        <w:ind w:firstLine="238"/>
        <w:jc w:val="both"/>
        <w:rPr>
          <w:color w:val="auto"/>
          <w:sz w:val="24"/>
          <w:szCs w:val="24"/>
        </w:rPr>
      </w:pPr>
      <w:r w:rsidRPr="009A50A0">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9A50A0" w:rsidRDefault="00F17581" w:rsidP="00F17581">
      <w:pPr>
        <w:pStyle w:val="50"/>
        <w:spacing w:after="0" w:line="252" w:lineRule="auto"/>
        <w:ind w:firstLine="238"/>
        <w:jc w:val="both"/>
        <w:rPr>
          <w:rFonts w:ascii="Times New Roman" w:hAnsi="Times New Roman" w:cs="Times New Roman"/>
          <w:b/>
          <w:bCs/>
          <w:color w:val="auto"/>
          <w:sz w:val="24"/>
          <w:szCs w:val="24"/>
        </w:rPr>
      </w:pPr>
    </w:p>
    <w:p w14:paraId="11E35B06" w14:textId="77777777" w:rsidR="00A57638" w:rsidRPr="009A50A0" w:rsidRDefault="00E235EB" w:rsidP="00F17581">
      <w:pPr>
        <w:pStyle w:val="af5"/>
        <w:rPr>
          <w:rFonts w:ascii="Times New Roman" w:hAnsi="Times New Roman" w:cs="Times New Roman"/>
          <w:color w:val="auto"/>
          <w:sz w:val="24"/>
          <w:szCs w:val="24"/>
        </w:rPr>
      </w:pPr>
      <w:r w:rsidRPr="009A50A0">
        <w:rPr>
          <w:rFonts w:ascii="Times New Roman" w:hAnsi="Times New Roman" w:cs="Times New Roman"/>
          <w:color w:val="auto"/>
          <w:sz w:val="24"/>
          <w:szCs w:val="24"/>
        </w:rPr>
        <w:t>Духовно-нравственного воспитания:</w:t>
      </w:r>
    </w:p>
    <w:p w14:paraId="5A27BC23" w14:textId="77777777" w:rsidR="00A57638" w:rsidRPr="009A50A0" w:rsidRDefault="00E235EB" w:rsidP="00F17581">
      <w:pPr>
        <w:pStyle w:val="13"/>
        <w:spacing w:line="240" w:lineRule="auto"/>
        <w:ind w:firstLine="238"/>
        <w:jc w:val="both"/>
        <w:rPr>
          <w:color w:val="auto"/>
          <w:sz w:val="24"/>
          <w:szCs w:val="24"/>
        </w:rPr>
      </w:pPr>
      <w:r w:rsidRPr="009A50A0">
        <w:rPr>
          <w:color w:val="auto"/>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w:t>
      </w:r>
      <w:r w:rsidRPr="009A50A0">
        <w:rPr>
          <w:color w:val="auto"/>
          <w:sz w:val="24"/>
          <w:szCs w:val="24"/>
        </w:rPr>
        <w:lastRenderedPageBreak/>
        <w:t>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9A50A0" w:rsidRDefault="00F17581" w:rsidP="00F17581">
      <w:pPr>
        <w:pStyle w:val="af5"/>
        <w:rPr>
          <w:rFonts w:ascii="Times New Roman" w:hAnsi="Times New Roman" w:cs="Times New Roman"/>
          <w:color w:val="auto"/>
          <w:sz w:val="24"/>
          <w:szCs w:val="24"/>
        </w:rPr>
      </w:pPr>
    </w:p>
    <w:p w14:paraId="03578C5B" w14:textId="77777777" w:rsidR="00A57638" w:rsidRPr="009A50A0" w:rsidRDefault="00E235EB" w:rsidP="00F17581">
      <w:pPr>
        <w:pStyle w:val="af5"/>
        <w:rPr>
          <w:rFonts w:ascii="Times New Roman" w:hAnsi="Times New Roman" w:cs="Times New Roman"/>
          <w:color w:val="auto"/>
          <w:sz w:val="24"/>
          <w:szCs w:val="24"/>
        </w:rPr>
      </w:pPr>
      <w:r w:rsidRPr="009A50A0">
        <w:rPr>
          <w:rFonts w:ascii="Times New Roman" w:hAnsi="Times New Roman" w:cs="Times New Roman"/>
          <w:color w:val="auto"/>
          <w:sz w:val="24"/>
          <w:szCs w:val="24"/>
        </w:rPr>
        <w:t>Эстетического воспитания:</w:t>
      </w:r>
    </w:p>
    <w:p w14:paraId="50B03B9A" w14:textId="77777777" w:rsidR="00A57638" w:rsidRPr="009A50A0" w:rsidRDefault="00E235EB" w:rsidP="00F17581">
      <w:pPr>
        <w:pStyle w:val="13"/>
        <w:spacing w:line="240" w:lineRule="auto"/>
        <w:ind w:firstLine="238"/>
        <w:jc w:val="both"/>
        <w:rPr>
          <w:color w:val="auto"/>
          <w:sz w:val="24"/>
          <w:szCs w:val="24"/>
        </w:rPr>
      </w:pPr>
      <w:r w:rsidRPr="009A50A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9A50A0" w:rsidRDefault="00F17581" w:rsidP="00F17581">
      <w:pPr>
        <w:pStyle w:val="af5"/>
        <w:rPr>
          <w:rFonts w:ascii="Times New Roman" w:hAnsi="Times New Roman" w:cs="Times New Roman"/>
          <w:color w:val="auto"/>
          <w:sz w:val="24"/>
          <w:szCs w:val="24"/>
        </w:rPr>
      </w:pPr>
    </w:p>
    <w:p w14:paraId="45FA6C36" w14:textId="77777777" w:rsidR="00A57638" w:rsidRPr="009A50A0" w:rsidRDefault="00E235EB" w:rsidP="00F17581">
      <w:pPr>
        <w:pStyle w:val="af5"/>
        <w:rPr>
          <w:rFonts w:ascii="Times New Roman" w:hAnsi="Times New Roman" w:cs="Times New Roman"/>
          <w:color w:val="auto"/>
          <w:sz w:val="24"/>
          <w:szCs w:val="24"/>
        </w:rPr>
      </w:pPr>
      <w:r w:rsidRPr="009A50A0">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14:paraId="331628D0" w14:textId="77777777" w:rsidR="00A57638" w:rsidRPr="009A50A0" w:rsidRDefault="00E235EB" w:rsidP="00F17581">
      <w:pPr>
        <w:pStyle w:val="13"/>
        <w:spacing w:line="240" w:lineRule="auto"/>
        <w:ind w:firstLine="238"/>
        <w:jc w:val="both"/>
        <w:rPr>
          <w:color w:val="auto"/>
          <w:sz w:val="24"/>
          <w:szCs w:val="24"/>
        </w:rPr>
      </w:pPr>
      <w:r w:rsidRPr="009A50A0">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9A50A0" w:rsidRDefault="00E235EB" w:rsidP="00F17581">
      <w:pPr>
        <w:pStyle w:val="13"/>
        <w:spacing w:line="240" w:lineRule="auto"/>
        <w:ind w:firstLine="238"/>
        <w:jc w:val="both"/>
        <w:rPr>
          <w:color w:val="auto"/>
          <w:sz w:val="24"/>
          <w:szCs w:val="24"/>
        </w:rPr>
      </w:pPr>
      <w:r w:rsidRPr="009A50A0">
        <w:rPr>
          <w:color w:val="auto"/>
          <w:sz w:val="24"/>
          <w:szCs w:val="24"/>
        </w:rPr>
        <w:t>умение принимать себя и других, не осуждая;</w:t>
      </w:r>
    </w:p>
    <w:p w14:paraId="500AF984" w14:textId="77777777" w:rsidR="00A57638" w:rsidRPr="009A50A0" w:rsidRDefault="00E235EB" w:rsidP="00F17581">
      <w:pPr>
        <w:pStyle w:val="13"/>
        <w:spacing w:line="240" w:lineRule="auto"/>
        <w:ind w:firstLine="238"/>
        <w:jc w:val="both"/>
        <w:rPr>
          <w:color w:val="auto"/>
          <w:sz w:val="24"/>
          <w:szCs w:val="24"/>
        </w:rPr>
      </w:pPr>
      <w:r w:rsidRPr="009A50A0">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9A50A0" w:rsidRDefault="00E235EB" w:rsidP="00F17581">
      <w:pPr>
        <w:pStyle w:val="13"/>
        <w:spacing w:line="240" w:lineRule="auto"/>
        <w:ind w:firstLine="238"/>
        <w:jc w:val="both"/>
        <w:rPr>
          <w:color w:val="auto"/>
          <w:sz w:val="24"/>
          <w:szCs w:val="24"/>
        </w:rPr>
      </w:pPr>
      <w:r w:rsidRPr="009A50A0">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9A50A0" w:rsidRDefault="00F17581" w:rsidP="00F17581">
      <w:pPr>
        <w:pStyle w:val="af5"/>
        <w:rPr>
          <w:rFonts w:ascii="Times New Roman" w:hAnsi="Times New Roman" w:cs="Times New Roman"/>
          <w:color w:val="auto"/>
          <w:sz w:val="24"/>
          <w:szCs w:val="24"/>
        </w:rPr>
      </w:pPr>
    </w:p>
    <w:p w14:paraId="724E2C02" w14:textId="77777777" w:rsidR="00A57638" w:rsidRPr="009A50A0" w:rsidRDefault="00E235EB" w:rsidP="00F17581">
      <w:pPr>
        <w:pStyle w:val="af5"/>
        <w:rPr>
          <w:rFonts w:ascii="Times New Roman" w:hAnsi="Times New Roman" w:cs="Times New Roman"/>
          <w:color w:val="auto"/>
          <w:sz w:val="24"/>
          <w:szCs w:val="24"/>
        </w:rPr>
      </w:pPr>
      <w:r w:rsidRPr="009A50A0">
        <w:rPr>
          <w:rFonts w:ascii="Times New Roman" w:hAnsi="Times New Roman" w:cs="Times New Roman"/>
          <w:color w:val="auto"/>
          <w:sz w:val="24"/>
          <w:szCs w:val="24"/>
        </w:rPr>
        <w:t>Трудового воспитания:</w:t>
      </w:r>
    </w:p>
    <w:p w14:paraId="3BFB4F4C" w14:textId="77777777" w:rsidR="00A57638" w:rsidRPr="009A50A0" w:rsidRDefault="00E235EB" w:rsidP="00F17581">
      <w:pPr>
        <w:pStyle w:val="13"/>
        <w:spacing w:line="240" w:lineRule="auto"/>
        <w:ind w:firstLine="238"/>
        <w:jc w:val="both"/>
        <w:rPr>
          <w:color w:val="auto"/>
          <w:sz w:val="24"/>
          <w:szCs w:val="24"/>
        </w:rPr>
      </w:pPr>
      <w:r w:rsidRPr="009A50A0">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9A50A0" w:rsidRDefault="00F17581" w:rsidP="00F17581">
      <w:pPr>
        <w:pStyle w:val="af5"/>
        <w:rPr>
          <w:rFonts w:ascii="Times New Roman" w:hAnsi="Times New Roman" w:cs="Times New Roman"/>
          <w:color w:val="auto"/>
          <w:sz w:val="24"/>
          <w:szCs w:val="24"/>
        </w:rPr>
      </w:pPr>
    </w:p>
    <w:p w14:paraId="1FEBAE73" w14:textId="77777777" w:rsidR="00A57638" w:rsidRPr="009A50A0" w:rsidRDefault="00E235EB" w:rsidP="00F17581">
      <w:pPr>
        <w:pStyle w:val="af5"/>
        <w:rPr>
          <w:rFonts w:ascii="Times New Roman" w:hAnsi="Times New Roman" w:cs="Times New Roman"/>
          <w:color w:val="auto"/>
          <w:sz w:val="24"/>
          <w:szCs w:val="24"/>
        </w:rPr>
      </w:pPr>
      <w:r w:rsidRPr="009A50A0">
        <w:rPr>
          <w:rFonts w:ascii="Times New Roman" w:hAnsi="Times New Roman" w:cs="Times New Roman"/>
          <w:color w:val="auto"/>
          <w:sz w:val="24"/>
          <w:szCs w:val="24"/>
        </w:rPr>
        <w:t>Экологического воспитания:</w:t>
      </w:r>
    </w:p>
    <w:p w14:paraId="2F90397C" w14:textId="77777777" w:rsidR="00A57638" w:rsidRPr="009A50A0" w:rsidRDefault="00E235EB" w:rsidP="00F17581">
      <w:pPr>
        <w:pStyle w:val="13"/>
        <w:spacing w:line="240" w:lineRule="auto"/>
        <w:ind w:firstLine="238"/>
        <w:jc w:val="both"/>
        <w:rPr>
          <w:color w:val="auto"/>
          <w:sz w:val="24"/>
          <w:szCs w:val="24"/>
        </w:rPr>
      </w:pPr>
      <w:r w:rsidRPr="009A50A0">
        <w:rPr>
          <w:color w:val="auto"/>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w:t>
      </w:r>
      <w:r w:rsidRPr="009A50A0">
        <w:rPr>
          <w:color w:val="auto"/>
          <w:sz w:val="24"/>
          <w:szCs w:val="24"/>
        </w:rPr>
        <w:lastRenderedPageBreak/>
        <w:t>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9A50A0" w:rsidRDefault="00F17581" w:rsidP="00F17581">
      <w:pPr>
        <w:pStyle w:val="af5"/>
        <w:rPr>
          <w:rFonts w:ascii="Times New Roman" w:hAnsi="Times New Roman" w:cs="Times New Roman"/>
          <w:color w:val="auto"/>
          <w:sz w:val="24"/>
          <w:szCs w:val="24"/>
        </w:rPr>
      </w:pPr>
    </w:p>
    <w:p w14:paraId="78457863" w14:textId="77777777" w:rsidR="00A57638" w:rsidRPr="009A50A0" w:rsidRDefault="00E235EB" w:rsidP="00F17581">
      <w:pPr>
        <w:pStyle w:val="af5"/>
        <w:rPr>
          <w:rFonts w:ascii="Times New Roman" w:hAnsi="Times New Roman" w:cs="Times New Roman"/>
          <w:color w:val="auto"/>
          <w:sz w:val="24"/>
          <w:szCs w:val="24"/>
        </w:rPr>
      </w:pPr>
      <w:r w:rsidRPr="009A50A0">
        <w:rPr>
          <w:rFonts w:ascii="Times New Roman" w:hAnsi="Times New Roman" w:cs="Times New Roman"/>
          <w:color w:val="auto"/>
          <w:sz w:val="24"/>
          <w:szCs w:val="24"/>
        </w:rPr>
        <w:t>Ценности научного познания:</w:t>
      </w:r>
    </w:p>
    <w:p w14:paraId="1C28549E" w14:textId="77777777" w:rsidR="00A57638" w:rsidRPr="009A50A0" w:rsidRDefault="00E235EB" w:rsidP="00F17581">
      <w:pPr>
        <w:pStyle w:val="13"/>
        <w:spacing w:line="240" w:lineRule="auto"/>
        <w:ind w:firstLine="238"/>
        <w:jc w:val="both"/>
        <w:rPr>
          <w:color w:val="auto"/>
          <w:sz w:val="24"/>
          <w:szCs w:val="24"/>
        </w:rPr>
      </w:pPr>
      <w:r w:rsidRPr="009A50A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9A50A0" w:rsidRDefault="00E235EB" w:rsidP="00F17581">
      <w:pPr>
        <w:pStyle w:val="13"/>
        <w:spacing w:line="240" w:lineRule="auto"/>
        <w:ind w:firstLine="238"/>
        <w:jc w:val="both"/>
        <w:rPr>
          <w:color w:val="auto"/>
          <w:sz w:val="24"/>
          <w:szCs w:val="24"/>
        </w:rPr>
      </w:pPr>
      <w:r w:rsidRPr="009A50A0">
        <w:rPr>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9A50A0" w:rsidRDefault="00E235EB" w:rsidP="00F17581">
      <w:pPr>
        <w:pStyle w:val="13"/>
        <w:spacing w:line="240" w:lineRule="auto"/>
        <w:ind w:firstLine="238"/>
        <w:jc w:val="both"/>
        <w:rPr>
          <w:color w:val="auto"/>
          <w:sz w:val="24"/>
          <w:szCs w:val="24"/>
        </w:rPr>
      </w:pPr>
      <w:r w:rsidRPr="009A50A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9A50A0" w:rsidRDefault="00E235EB" w:rsidP="00F17581">
      <w:pPr>
        <w:pStyle w:val="13"/>
        <w:spacing w:line="240" w:lineRule="auto"/>
        <w:ind w:firstLine="238"/>
        <w:jc w:val="both"/>
        <w:rPr>
          <w:color w:val="auto"/>
          <w:sz w:val="24"/>
          <w:szCs w:val="24"/>
        </w:rPr>
      </w:pPr>
      <w:r w:rsidRPr="009A50A0">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9A50A0" w:rsidRDefault="00E235EB" w:rsidP="00F17581">
      <w:pPr>
        <w:pStyle w:val="13"/>
        <w:spacing w:line="240" w:lineRule="auto"/>
        <w:ind w:firstLine="238"/>
        <w:jc w:val="both"/>
        <w:rPr>
          <w:color w:val="auto"/>
          <w:sz w:val="24"/>
          <w:szCs w:val="24"/>
        </w:rPr>
      </w:pPr>
      <w:r w:rsidRPr="009A50A0">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9A50A0" w:rsidRDefault="00F17581" w:rsidP="00F17581">
      <w:pPr>
        <w:pStyle w:val="af5"/>
        <w:rPr>
          <w:rFonts w:ascii="Times New Roman" w:hAnsi="Times New Roman" w:cs="Times New Roman"/>
          <w:color w:val="auto"/>
          <w:sz w:val="24"/>
          <w:szCs w:val="24"/>
        </w:rPr>
      </w:pPr>
    </w:p>
    <w:p w14:paraId="520EB57A" w14:textId="77777777" w:rsidR="00A57638" w:rsidRPr="009A50A0" w:rsidRDefault="00E235EB" w:rsidP="00F17581">
      <w:pPr>
        <w:pStyle w:val="af5"/>
        <w:rPr>
          <w:rFonts w:ascii="Times New Roman" w:hAnsi="Times New Roman" w:cs="Times New Roman"/>
          <w:color w:val="auto"/>
          <w:sz w:val="24"/>
          <w:szCs w:val="24"/>
        </w:rPr>
      </w:pPr>
      <w:r w:rsidRPr="009A50A0">
        <w:rPr>
          <w:rFonts w:ascii="Times New Roman" w:hAnsi="Times New Roman" w:cs="Times New Roman"/>
          <w:color w:val="auto"/>
          <w:sz w:val="24"/>
          <w:szCs w:val="24"/>
        </w:rPr>
        <w:t>Метапредметные результаты</w:t>
      </w:r>
    </w:p>
    <w:p w14:paraId="1954F5AB" w14:textId="77777777" w:rsidR="00F17581" w:rsidRPr="009A50A0" w:rsidRDefault="00F17581" w:rsidP="00F17581">
      <w:pPr>
        <w:pStyle w:val="af5"/>
        <w:rPr>
          <w:rFonts w:ascii="Times New Roman" w:hAnsi="Times New Roman" w:cs="Times New Roman"/>
          <w:bCs/>
          <w:i/>
          <w:iCs/>
          <w:color w:val="auto"/>
          <w:sz w:val="24"/>
          <w:szCs w:val="24"/>
        </w:rPr>
      </w:pPr>
    </w:p>
    <w:p w14:paraId="6B616D9F" w14:textId="77777777" w:rsidR="00A57638" w:rsidRPr="009A50A0" w:rsidRDefault="00E235EB" w:rsidP="00F17581">
      <w:pPr>
        <w:pStyle w:val="af5"/>
        <w:rPr>
          <w:rFonts w:ascii="Times New Roman" w:hAnsi="Times New Roman" w:cs="Times New Roman"/>
          <w:color w:val="auto"/>
          <w:sz w:val="24"/>
          <w:szCs w:val="24"/>
        </w:rPr>
      </w:pPr>
      <w:r w:rsidRPr="009A50A0">
        <w:rPr>
          <w:rFonts w:ascii="Times New Roman" w:hAnsi="Times New Roman" w:cs="Times New Roman"/>
          <w:bCs/>
          <w:i/>
          <w:iCs/>
          <w:color w:val="auto"/>
          <w:sz w:val="24"/>
          <w:szCs w:val="24"/>
        </w:rPr>
        <w:t>Овладение универсальными учебными познавательными действиями:</w:t>
      </w:r>
    </w:p>
    <w:p w14:paraId="13B75810" w14:textId="77777777" w:rsidR="00F17581" w:rsidRPr="009A50A0" w:rsidRDefault="00F17581" w:rsidP="00F17581">
      <w:pPr>
        <w:pStyle w:val="af5"/>
        <w:rPr>
          <w:rFonts w:ascii="Times New Roman" w:hAnsi="Times New Roman" w:cs="Times New Roman"/>
          <w:bCs/>
          <w:color w:val="auto"/>
          <w:sz w:val="24"/>
          <w:szCs w:val="24"/>
        </w:rPr>
      </w:pPr>
    </w:p>
    <w:p w14:paraId="7BBA157B" w14:textId="77777777" w:rsidR="00A57638" w:rsidRPr="009A50A0" w:rsidRDefault="00E235EB" w:rsidP="00F17581">
      <w:pPr>
        <w:pStyle w:val="af5"/>
        <w:rPr>
          <w:rFonts w:ascii="Times New Roman" w:hAnsi="Times New Roman" w:cs="Times New Roman"/>
          <w:color w:val="auto"/>
          <w:sz w:val="24"/>
          <w:szCs w:val="24"/>
        </w:rPr>
      </w:pPr>
      <w:r w:rsidRPr="009A50A0">
        <w:rPr>
          <w:rFonts w:ascii="Times New Roman" w:hAnsi="Times New Roman" w:cs="Times New Roman"/>
          <w:bCs/>
          <w:color w:val="auto"/>
          <w:sz w:val="24"/>
          <w:szCs w:val="24"/>
        </w:rPr>
        <w:t>Базовые логические действия:</w:t>
      </w:r>
    </w:p>
    <w:p w14:paraId="2CD70E50" w14:textId="77777777" w:rsidR="00A57638" w:rsidRPr="009A50A0" w:rsidRDefault="00E235EB" w:rsidP="0043595A">
      <w:pPr>
        <w:pStyle w:val="13"/>
        <w:numPr>
          <w:ilvl w:val="0"/>
          <w:numId w:val="233"/>
        </w:numPr>
        <w:spacing w:line="276" w:lineRule="auto"/>
        <w:ind w:left="0" w:firstLine="709"/>
        <w:jc w:val="both"/>
        <w:rPr>
          <w:color w:val="auto"/>
          <w:sz w:val="24"/>
          <w:szCs w:val="24"/>
        </w:rPr>
      </w:pPr>
      <w:r w:rsidRPr="009A50A0">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9A50A0" w:rsidRDefault="00E235EB" w:rsidP="0043595A">
      <w:pPr>
        <w:pStyle w:val="13"/>
        <w:numPr>
          <w:ilvl w:val="0"/>
          <w:numId w:val="233"/>
        </w:numPr>
        <w:spacing w:line="276" w:lineRule="auto"/>
        <w:ind w:left="0" w:firstLine="709"/>
        <w:jc w:val="both"/>
        <w:rPr>
          <w:color w:val="auto"/>
          <w:sz w:val="24"/>
          <w:szCs w:val="24"/>
        </w:rPr>
      </w:pPr>
      <w:r w:rsidRPr="009A50A0">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9A50A0" w:rsidRDefault="00E235EB" w:rsidP="0043595A">
      <w:pPr>
        <w:pStyle w:val="13"/>
        <w:numPr>
          <w:ilvl w:val="0"/>
          <w:numId w:val="233"/>
        </w:numPr>
        <w:spacing w:line="276" w:lineRule="auto"/>
        <w:ind w:left="0" w:firstLine="709"/>
        <w:jc w:val="both"/>
        <w:rPr>
          <w:color w:val="auto"/>
          <w:sz w:val="24"/>
          <w:szCs w:val="24"/>
        </w:rPr>
      </w:pPr>
      <w:r w:rsidRPr="009A50A0">
        <w:rPr>
          <w:color w:val="auto"/>
          <w:sz w:val="24"/>
          <w:szCs w:val="24"/>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w:t>
      </w:r>
      <w:r w:rsidRPr="009A50A0">
        <w:rPr>
          <w:color w:val="auto"/>
          <w:sz w:val="24"/>
          <w:szCs w:val="24"/>
        </w:rPr>
        <w:lastRenderedPageBreak/>
        <w:t>критерии для выявления закономерностей и противоречий с учётом учебной задачи;</w:t>
      </w:r>
    </w:p>
    <w:p w14:paraId="0E2D228F" w14:textId="77777777" w:rsidR="00A57638" w:rsidRPr="009A50A0" w:rsidRDefault="00E235EB" w:rsidP="0043595A">
      <w:pPr>
        <w:pStyle w:val="13"/>
        <w:numPr>
          <w:ilvl w:val="0"/>
          <w:numId w:val="233"/>
        </w:numPr>
        <w:spacing w:line="300" w:lineRule="auto"/>
        <w:ind w:left="0" w:firstLine="709"/>
        <w:jc w:val="both"/>
        <w:rPr>
          <w:color w:val="auto"/>
          <w:sz w:val="24"/>
          <w:szCs w:val="24"/>
        </w:rPr>
      </w:pPr>
      <w:r w:rsidRPr="009A50A0">
        <w:rPr>
          <w:color w:val="auto"/>
          <w:sz w:val="24"/>
          <w:szCs w:val="24"/>
        </w:rPr>
        <w:t>выявлять дефициты информации, данных, необходимых для решения поставленной учебной задачи;</w:t>
      </w:r>
    </w:p>
    <w:p w14:paraId="749391AD" w14:textId="77777777" w:rsidR="00A57638" w:rsidRPr="009A50A0" w:rsidRDefault="00E235EB" w:rsidP="0043595A">
      <w:pPr>
        <w:pStyle w:val="13"/>
        <w:numPr>
          <w:ilvl w:val="0"/>
          <w:numId w:val="233"/>
        </w:numPr>
        <w:spacing w:line="276" w:lineRule="auto"/>
        <w:ind w:left="0" w:firstLine="709"/>
        <w:jc w:val="both"/>
        <w:rPr>
          <w:color w:val="auto"/>
          <w:sz w:val="24"/>
          <w:szCs w:val="24"/>
        </w:rPr>
      </w:pPr>
      <w:r w:rsidRPr="009A50A0">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9A50A0" w:rsidRDefault="00E235EB" w:rsidP="0043595A">
      <w:pPr>
        <w:pStyle w:val="13"/>
        <w:numPr>
          <w:ilvl w:val="0"/>
          <w:numId w:val="233"/>
        </w:numPr>
        <w:spacing w:line="276" w:lineRule="auto"/>
        <w:ind w:left="0" w:firstLine="709"/>
        <w:jc w:val="both"/>
        <w:rPr>
          <w:color w:val="auto"/>
          <w:sz w:val="24"/>
          <w:szCs w:val="24"/>
        </w:rPr>
      </w:pPr>
      <w:r w:rsidRPr="009A50A0">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9A50A0" w:rsidRDefault="00F17581" w:rsidP="0043595A">
      <w:pPr>
        <w:pStyle w:val="af5"/>
        <w:ind w:firstLine="709"/>
        <w:rPr>
          <w:rFonts w:ascii="Times New Roman" w:hAnsi="Times New Roman" w:cs="Times New Roman"/>
          <w:color w:val="auto"/>
          <w:sz w:val="24"/>
          <w:szCs w:val="24"/>
        </w:rPr>
      </w:pPr>
    </w:p>
    <w:p w14:paraId="7FDEB8D1" w14:textId="77777777" w:rsidR="00A57638" w:rsidRPr="009A50A0" w:rsidRDefault="00E235EB" w:rsidP="00F17581">
      <w:pPr>
        <w:pStyle w:val="af5"/>
        <w:rPr>
          <w:rFonts w:ascii="Times New Roman" w:hAnsi="Times New Roman" w:cs="Times New Roman"/>
          <w:color w:val="auto"/>
          <w:sz w:val="24"/>
          <w:szCs w:val="24"/>
        </w:rPr>
      </w:pPr>
      <w:r w:rsidRPr="009A50A0">
        <w:rPr>
          <w:rFonts w:ascii="Times New Roman" w:hAnsi="Times New Roman" w:cs="Times New Roman"/>
          <w:color w:val="auto"/>
          <w:sz w:val="24"/>
          <w:szCs w:val="24"/>
        </w:rPr>
        <w:t>Базовые исследовательские действия:</w:t>
      </w:r>
    </w:p>
    <w:p w14:paraId="1E65342C" w14:textId="77777777" w:rsidR="00A57638" w:rsidRPr="009A50A0" w:rsidRDefault="00E235EB" w:rsidP="0043595A">
      <w:pPr>
        <w:pStyle w:val="13"/>
        <w:numPr>
          <w:ilvl w:val="0"/>
          <w:numId w:val="234"/>
        </w:numPr>
        <w:spacing w:line="240" w:lineRule="auto"/>
        <w:ind w:left="0" w:firstLine="709"/>
        <w:jc w:val="both"/>
        <w:rPr>
          <w:color w:val="auto"/>
          <w:sz w:val="24"/>
          <w:szCs w:val="24"/>
        </w:rPr>
      </w:pPr>
      <w:r w:rsidRPr="009A50A0">
        <w:rPr>
          <w:color w:val="auto"/>
          <w:sz w:val="24"/>
          <w:szCs w:val="24"/>
        </w:rPr>
        <w:t>использовать вопросы как исследовательский инструмент познания в литературном образовании;</w:t>
      </w:r>
    </w:p>
    <w:p w14:paraId="2B8F3468" w14:textId="77777777" w:rsidR="00A57638" w:rsidRPr="009A50A0" w:rsidRDefault="00E235EB" w:rsidP="0043595A">
      <w:pPr>
        <w:pStyle w:val="13"/>
        <w:numPr>
          <w:ilvl w:val="0"/>
          <w:numId w:val="234"/>
        </w:numPr>
        <w:spacing w:line="240" w:lineRule="auto"/>
        <w:ind w:left="0" w:firstLine="709"/>
        <w:jc w:val="both"/>
        <w:rPr>
          <w:color w:val="auto"/>
          <w:sz w:val="24"/>
          <w:szCs w:val="24"/>
        </w:rPr>
      </w:pPr>
      <w:r w:rsidRPr="009A50A0">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9A50A0" w:rsidRDefault="00E235EB" w:rsidP="0043595A">
      <w:pPr>
        <w:pStyle w:val="13"/>
        <w:numPr>
          <w:ilvl w:val="0"/>
          <w:numId w:val="234"/>
        </w:numPr>
        <w:spacing w:line="240" w:lineRule="auto"/>
        <w:ind w:left="0" w:firstLine="709"/>
        <w:jc w:val="both"/>
        <w:rPr>
          <w:color w:val="auto"/>
          <w:sz w:val="24"/>
          <w:szCs w:val="24"/>
        </w:rPr>
      </w:pPr>
      <w:r w:rsidRPr="009A50A0">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9A50A0" w:rsidRDefault="00E235EB" w:rsidP="0043595A">
      <w:pPr>
        <w:pStyle w:val="13"/>
        <w:numPr>
          <w:ilvl w:val="0"/>
          <w:numId w:val="234"/>
        </w:numPr>
        <w:spacing w:line="240" w:lineRule="auto"/>
        <w:ind w:left="0" w:firstLine="709"/>
        <w:jc w:val="both"/>
        <w:rPr>
          <w:color w:val="auto"/>
          <w:sz w:val="24"/>
          <w:szCs w:val="24"/>
        </w:rPr>
      </w:pPr>
      <w:r w:rsidRPr="009A50A0">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9A50A0" w:rsidRDefault="00E235EB" w:rsidP="0043595A">
      <w:pPr>
        <w:pStyle w:val="13"/>
        <w:numPr>
          <w:ilvl w:val="0"/>
          <w:numId w:val="234"/>
        </w:numPr>
        <w:spacing w:line="240" w:lineRule="auto"/>
        <w:ind w:left="0" w:firstLine="709"/>
        <w:jc w:val="both"/>
        <w:rPr>
          <w:color w:val="auto"/>
          <w:sz w:val="24"/>
          <w:szCs w:val="24"/>
        </w:rPr>
      </w:pPr>
      <w:r w:rsidRPr="009A50A0">
        <w:rPr>
          <w:color w:val="auto"/>
          <w:sz w:val="24"/>
          <w:szCs w:val="24"/>
        </w:rPr>
        <w:t>оценивать на применимость и достоверность информацию, полученную в ходе исследования (эксперимента);</w:t>
      </w:r>
    </w:p>
    <w:p w14:paraId="3B8A0E63" w14:textId="77777777" w:rsidR="00A57638" w:rsidRPr="009A50A0" w:rsidRDefault="00E235EB" w:rsidP="0043595A">
      <w:pPr>
        <w:pStyle w:val="13"/>
        <w:numPr>
          <w:ilvl w:val="0"/>
          <w:numId w:val="234"/>
        </w:numPr>
        <w:spacing w:line="240" w:lineRule="auto"/>
        <w:ind w:left="0" w:firstLine="709"/>
        <w:jc w:val="both"/>
        <w:rPr>
          <w:color w:val="auto"/>
          <w:sz w:val="24"/>
          <w:szCs w:val="24"/>
        </w:rPr>
      </w:pPr>
      <w:r w:rsidRPr="009A50A0">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9A50A0" w:rsidRDefault="00E235EB" w:rsidP="0043595A">
      <w:pPr>
        <w:pStyle w:val="13"/>
        <w:numPr>
          <w:ilvl w:val="0"/>
          <w:numId w:val="234"/>
        </w:numPr>
        <w:spacing w:after="160" w:line="240" w:lineRule="auto"/>
        <w:ind w:left="0" w:firstLine="709"/>
        <w:jc w:val="both"/>
        <w:rPr>
          <w:color w:val="auto"/>
          <w:sz w:val="24"/>
          <w:szCs w:val="24"/>
        </w:rPr>
      </w:pPr>
      <w:r w:rsidRPr="009A50A0">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9A50A0" w:rsidRDefault="00E235EB" w:rsidP="00F17581">
      <w:pPr>
        <w:pStyle w:val="af5"/>
        <w:rPr>
          <w:rFonts w:ascii="Times New Roman" w:hAnsi="Times New Roman" w:cs="Times New Roman"/>
          <w:color w:val="auto"/>
          <w:sz w:val="24"/>
          <w:szCs w:val="24"/>
        </w:rPr>
      </w:pPr>
      <w:r w:rsidRPr="009A50A0">
        <w:rPr>
          <w:rFonts w:ascii="Times New Roman" w:hAnsi="Times New Roman" w:cs="Times New Roman"/>
          <w:color w:val="auto"/>
          <w:sz w:val="24"/>
          <w:szCs w:val="24"/>
        </w:rPr>
        <w:t>Работа с информацией:</w:t>
      </w:r>
    </w:p>
    <w:p w14:paraId="175F1103" w14:textId="77777777" w:rsidR="00A57638" w:rsidRPr="009A50A0" w:rsidRDefault="00E235EB" w:rsidP="0043595A">
      <w:pPr>
        <w:pStyle w:val="13"/>
        <w:numPr>
          <w:ilvl w:val="0"/>
          <w:numId w:val="235"/>
        </w:numPr>
        <w:spacing w:line="240" w:lineRule="auto"/>
        <w:ind w:left="0" w:firstLine="709"/>
        <w:jc w:val="both"/>
        <w:rPr>
          <w:color w:val="auto"/>
          <w:sz w:val="24"/>
          <w:szCs w:val="24"/>
        </w:rPr>
      </w:pPr>
      <w:r w:rsidRPr="009A50A0">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9A50A0" w:rsidRDefault="00E235EB" w:rsidP="0043595A">
      <w:pPr>
        <w:pStyle w:val="13"/>
        <w:numPr>
          <w:ilvl w:val="0"/>
          <w:numId w:val="235"/>
        </w:numPr>
        <w:spacing w:line="240" w:lineRule="auto"/>
        <w:ind w:left="0" w:firstLine="709"/>
        <w:jc w:val="both"/>
        <w:rPr>
          <w:color w:val="auto"/>
          <w:sz w:val="24"/>
          <w:szCs w:val="24"/>
        </w:rPr>
      </w:pPr>
      <w:r w:rsidRPr="009A50A0">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9A50A0" w:rsidRDefault="00E235EB" w:rsidP="0043595A">
      <w:pPr>
        <w:pStyle w:val="13"/>
        <w:numPr>
          <w:ilvl w:val="0"/>
          <w:numId w:val="235"/>
        </w:numPr>
        <w:spacing w:line="240" w:lineRule="auto"/>
        <w:ind w:left="0" w:firstLine="709"/>
        <w:jc w:val="both"/>
        <w:rPr>
          <w:color w:val="auto"/>
          <w:sz w:val="24"/>
          <w:szCs w:val="24"/>
        </w:rPr>
      </w:pPr>
      <w:r w:rsidRPr="009A50A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9A50A0" w:rsidRDefault="00E235EB" w:rsidP="0043595A">
      <w:pPr>
        <w:pStyle w:val="13"/>
        <w:numPr>
          <w:ilvl w:val="0"/>
          <w:numId w:val="235"/>
        </w:numPr>
        <w:spacing w:line="240" w:lineRule="auto"/>
        <w:ind w:left="0" w:firstLine="709"/>
        <w:jc w:val="both"/>
        <w:rPr>
          <w:color w:val="auto"/>
          <w:sz w:val="24"/>
          <w:szCs w:val="24"/>
        </w:rPr>
      </w:pPr>
      <w:r w:rsidRPr="009A50A0">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9A50A0" w:rsidRDefault="00E235EB" w:rsidP="0043595A">
      <w:pPr>
        <w:pStyle w:val="13"/>
        <w:numPr>
          <w:ilvl w:val="0"/>
          <w:numId w:val="235"/>
        </w:numPr>
        <w:spacing w:line="240" w:lineRule="auto"/>
        <w:ind w:left="0" w:firstLine="709"/>
        <w:jc w:val="both"/>
        <w:rPr>
          <w:color w:val="auto"/>
          <w:sz w:val="24"/>
          <w:szCs w:val="24"/>
        </w:rPr>
      </w:pPr>
      <w:r w:rsidRPr="009A50A0">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9A50A0" w:rsidRDefault="00E235EB" w:rsidP="0043595A">
      <w:pPr>
        <w:pStyle w:val="13"/>
        <w:numPr>
          <w:ilvl w:val="0"/>
          <w:numId w:val="235"/>
        </w:numPr>
        <w:spacing w:line="240" w:lineRule="auto"/>
        <w:ind w:left="0" w:firstLine="709"/>
        <w:jc w:val="both"/>
        <w:rPr>
          <w:color w:val="auto"/>
          <w:sz w:val="24"/>
          <w:szCs w:val="24"/>
        </w:rPr>
      </w:pPr>
      <w:r w:rsidRPr="009A50A0">
        <w:rPr>
          <w:color w:val="auto"/>
          <w:sz w:val="24"/>
          <w:szCs w:val="24"/>
        </w:rPr>
        <w:t>эффективно запоминать и систематизировать эту информацию.</w:t>
      </w:r>
    </w:p>
    <w:p w14:paraId="47540D71" w14:textId="77777777" w:rsidR="00F17581" w:rsidRPr="009A50A0" w:rsidRDefault="00F17581" w:rsidP="00F17581">
      <w:pPr>
        <w:pStyle w:val="af5"/>
        <w:rPr>
          <w:rFonts w:ascii="Times New Roman" w:hAnsi="Times New Roman" w:cs="Times New Roman"/>
          <w:i/>
          <w:color w:val="auto"/>
          <w:sz w:val="24"/>
          <w:szCs w:val="24"/>
        </w:rPr>
      </w:pPr>
    </w:p>
    <w:p w14:paraId="7E94943E" w14:textId="77777777" w:rsidR="00A57638" w:rsidRPr="009A50A0" w:rsidRDefault="00E235EB" w:rsidP="00F17581">
      <w:pPr>
        <w:pStyle w:val="af5"/>
        <w:rPr>
          <w:rFonts w:ascii="Times New Roman" w:hAnsi="Times New Roman" w:cs="Times New Roman"/>
          <w:i/>
          <w:color w:val="auto"/>
          <w:sz w:val="24"/>
          <w:szCs w:val="24"/>
        </w:rPr>
      </w:pPr>
      <w:r w:rsidRPr="009A50A0">
        <w:rPr>
          <w:rFonts w:ascii="Times New Roman" w:hAnsi="Times New Roman" w:cs="Times New Roman"/>
          <w:i/>
          <w:color w:val="auto"/>
          <w:sz w:val="24"/>
          <w:szCs w:val="24"/>
        </w:rPr>
        <w:t>Овладение универсальными учебными коммуникативными действиями:</w:t>
      </w:r>
    </w:p>
    <w:p w14:paraId="250819D1" w14:textId="77777777" w:rsidR="00A57638" w:rsidRPr="009A50A0" w:rsidRDefault="00E235EB" w:rsidP="0043595A">
      <w:pPr>
        <w:pStyle w:val="13"/>
        <w:numPr>
          <w:ilvl w:val="0"/>
          <w:numId w:val="236"/>
        </w:numPr>
        <w:spacing w:line="257" w:lineRule="auto"/>
        <w:ind w:left="0" w:firstLine="709"/>
        <w:jc w:val="both"/>
        <w:rPr>
          <w:color w:val="auto"/>
          <w:sz w:val="24"/>
          <w:szCs w:val="24"/>
        </w:rPr>
      </w:pPr>
      <w:r w:rsidRPr="009A50A0">
        <w:rPr>
          <w:i/>
          <w:iCs/>
          <w:color w:val="auto"/>
          <w:sz w:val="24"/>
          <w:szCs w:val="24"/>
        </w:rPr>
        <w:t>общение</w:t>
      </w:r>
      <w:r w:rsidRPr="009A50A0">
        <w:rPr>
          <w:color w:val="auto"/>
          <w:sz w:val="24"/>
          <w:szCs w:val="24"/>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w:t>
      </w:r>
      <w:r w:rsidRPr="009A50A0">
        <w:rPr>
          <w:color w:val="auto"/>
          <w:sz w:val="24"/>
          <w:szCs w:val="24"/>
        </w:rPr>
        <w:lastRenderedPageBreak/>
        <w:t>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9A50A0" w:rsidRDefault="00E235EB" w:rsidP="0043595A">
      <w:pPr>
        <w:pStyle w:val="13"/>
        <w:numPr>
          <w:ilvl w:val="0"/>
          <w:numId w:val="236"/>
        </w:numPr>
        <w:spacing w:line="257" w:lineRule="auto"/>
        <w:ind w:left="0" w:firstLine="709"/>
        <w:jc w:val="both"/>
        <w:rPr>
          <w:color w:val="auto"/>
          <w:sz w:val="24"/>
          <w:szCs w:val="24"/>
        </w:rPr>
      </w:pPr>
      <w:r w:rsidRPr="009A50A0">
        <w:rPr>
          <w:i/>
          <w:iCs/>
          <w:color w:val="auto"/>
          <w:sz w:val="24"/>
          <w:szCs w:val="24"/>
        </w:rPr>
        <w:t>совместная деятельность</w:t>
      </w:r>
      <w:r w:rsidRPr="009A50A0">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9A50A0" w:rsidRDefault="00F17581" w:rsidP="0043595A">
      <w:pPr>
        <w:pStyle w:val="af5"/>
        <w:ind w:firstLine="709"/>
        <w:rPr>
          <w:rFonts w:ascii="Times New Roman" w:hAnsi="Times New Roman" w:cs="Times New Roman"/>
          <w:i/>
          <w:color w:val="auto"/>
          <w:sz w:val="24"/>
          <w:szCs w:val="24"/>
        </w:rPr>
      </w:pPr>
    </w:p>
    <w:p w14:paraId="0C899D23" w14:textId="77777777" w:rsidR="00A57638" w:rsidRPr="009A50A0" w:rsidRDefault="00E235EB" w:rsidP="00F17581">
      <w:pPr>
        <w:pStyle w:val="af5"/>
        <w:rPr>
          <w:rFonts w:ascii="Times New Roman" w:hAnsi="Times New Roman" w:cs="Times New Roman"/>
          <w:i/>
          <w:color w:val="auto"/>
          <w:sz w:val="24"/>
          <w:szCs w:val="24"/>
        </w:rPr>
      </w:pPr>
      <w:r w:rsidRPr="009A50A0">
        <w:rPr>
          <w:rFonts w:ascii="Times New Roman" w:hAnsi="Times New Roman" w:cs="Times New Roman"/>
          <w:i/>
          <w:color w:val="auto"/>
          <w:sz w:val="24"/>
          <w:szCs w:val="24"/>
        </w:rPr>
        <w:t>Овладение универсальными учебными регулятивными действиями:</w:t>
      </w:r>
    </w:p>
    <w:p w14:paraId="165DFD5E" w14:textId="77777777" w:rsidR="00A57638" w:rsidRPr="009A50A0" w:rsidRDefault="00E235EB" w:rsidP="0043595A">
      <w:pPr>
        <w:pStyle w:val="13"/>
        <w:numPr>
          <w:ilvl w:val="0"/>
          <w:numId w:val="237"/>
        </w:numPr>
        <w:spacing w:line="252" w:lineRule="auto"/>
        <w:ind w:left="0" w:firstLine="709"/>
        <w:jc w:val="both"/>
        <w:rPr>
          <w:color w:val="auto"/>
          <w:sz w:val="24"/>
          <w:szCs w:val="24"/>
        </w:rPr>
      </w:pPr>
      <w:r w:rsidRPr="009A50A0">
        <w:rPr>
          <w:i/>
          <w:iCs/>
          <w:color w:val="auto"/>
          <w:sz w:val="24"/>
          <w:szCs w:val="24"/>
        </w:rPr>
        <w:t>самоорганизация</w:t>
      </w:r>
      <w:r w:rsidRPr="009A50A0">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9A50A0" w:rsidRDefault="00E235EB" w:rsidP="0043595A">
      <w:pPr>
        <w:pStyle w:val="13"/>
        <w:numPr>
          <w:ilvl w:val="0"/>
          <w:numId w:val="237"/>
        </w:numPr>
        <w:spacing w:line="252" w:lineRule="auto"/>
        <w:ind w:left="0" w:firstLine="709"/>
        <w:jc w:val="both"/>
        <w:rPr>
          <w:color w:val="auto"/>
          <w:sz w:val="24"/>
          <w:szCs w:val="24"/>
        </w:rPr>
      </w:pPr>
      <w:r w:rsidRPr="009A50A0">
        <w:rPr>
          <w:i/>
          <w:iCs/>
          <w:color w:val="auto"/>
          <w:sz w:val="24"/>
          <w:szCs w:val="24"/>
        </w:rPr>
        <w:t>самоконтроль</w:t>
      </w:r>
      <w:r w:rsidRPr="009A50A0">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9A50A0" w:rsidRDefault="00E235EB" w:rsidP="0043595A">
      <w:pPr>
        <w:pStyle w:val="13"/>
        <w:numPr>
          <w:ilvl w:val="0"/>
          <w:numId w:val="237"/>
        </w:numPr>
        <w:spacing w:line="259" w:lineRule="auto"/>
        <w:ind w:left="0" w:firstLine="709"/>
        <w:jc w:val="both"/>
        <w:rPr>
          <w:color w:val="auto"/>
          <w:sz w:val="24"/>
          <w:szCs w:val="24"/>
        </w:rPr>
      </w:pPr>
      <w:r w:rsidRPr="009A50A0">
        <w:rPr>
          <w:i/>
          <w:iCs/>
          <w:color w:val="auto"/>
          <w:sz w:val="24"/>
          <w:szCs w:val="24"/>
        </w:rPr>
        <w:lastRenderedPageBreak/>
        <w:t>эмоциональный интеллект</w:t>
      </w:r>
      <w:r w:rsidRPr="009A50A0">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9A50A0" w:rsidRDefault="00E235EB" w:rsidP="0043595A">
      <w:pPr>
        <w:pStyle w:val="13"/>
        <w:numPr>
          <w:ilvl w:val="0"/>
          <w:numId w:val="237"/>
        </w:numPr>
        <w:spacing w:after="120" w:line="266" w:lineRule="auto"/>
        <w:ind w:left="0" w:firstLine="709"/>
        <w:jc w:val="both"/>
        <w:rPr>
          <w:color w:val="auto"/>
          <w:sz w:val="24"/>
          <w:szCs w:val="24"/>
        </w:rPr>
      </w:pPr>
      <w:r w:rsidRPr="009A50A0">
        <w:rPr>
          <w:i/>
          <w:iCs/>
          <w:color w:val="auto"/>
          <w:sz w:val="24"/>
          <w:szCs w:val="24"/>
        </w:rPr>
        <w:t>принятие себя и других</w:t>
      </w:r>
      <w:r w:rsidRPr="009A50A0">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1E63CA" w:rsidRDefault="00E235EB" w:rsidP="00F17581">
      <w:pPr>
        <w:pStyle w:val="af5"/>
        <w:rPr>
          <w:rFonts w:ascii="Times New Roman" w:hAnsi="Times New Roman" w:cs="Times New Roman"/>
          <w:color w:val="auto"/>
          <w:sz w:val="24"/>
          <w:szCs w:val="24"/>
        </w:rPr>
      </w:pPr>
      <w:r w:rsidRPr="001E63CA">
        <w:rPr>
          <w:rFonts w:ascii="Times New Roman" w:hAnsi="Times New Roman" w:cs="Times New Roman"/>
          <w:color w:val="auto"/>
          <w:sz w:val="24"/>
          <w:szCs w:val="24"/>
        </w:rPr>
        <w:t>Предметные результаты (5—9 классы)</w:t>
      </w:r>
    </w:p>
    <w:p w14:paraId="34E72483" w14:textId="77777777" w:rsidR="00A57638" w:rsidRPr="001E63CA" w:rsidRDefault="00E235EB">
      <w:pPr>
        <w:pStyle w:val="13"/>
        <w:spacing w:line="240" w:lineRule="auto"/>
        <w:jc w:val="both"/>
        <w:rPr>
          <w:color w:val="auto"/>
          <w:sz w:val="24"/>
          <w:szCs w:val="24"/>
        </w:rPr>
      </w:pPr>
      <w:r w:rsidRPr="001E63CA">
        <w:rPr>
          <w:color w:val="auto"/>
          <w:sz w:val="24"/>
          <w:szCs w:val="24"/>
        </w:rPr>
        <w:t>Предметные результаты по литературе в основной школе должны обеспечивать:</w:t>
      </w:r>
    </w:p>
    <w:p w14:paraId="22707E59" w14:textId="77777777" w:rsidR="00A57638" w:rsidRPr="001E63CA" w:rsidRDefault="00E235EB" w:rsidP="000B3370">
      <w:pPr>
        <w:pStyle w:val="13"/>
        <w:numPr>
          <w:ilvl w:val="0"/>
          <w:numId w:val="7"/>
        </w:numPr>
        <w:tabs>
          <w:tab w:val="left" w:pos="548"/>
        </w:tabs>
        <w:spacing w:line="240" w:lineRule="auto"/>
        <w:jc w:val="both"/>
        <w:rPr>
          <w:color w:val="auto"/>
          <w:sz w:val="24"/>
          <w:szCs w:val="24"/>
        </w:rPr>
      </w:pPr>
      <w:r w:rsidRPr="001E63CA">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1E63CA" w:rsidRDefault="00E235EB" w:rsidP="000B3370">
      <w:pPr>
        <w:pStyle w:val="13"/>
        <w:numPr>
          <w:ilvl w:val="0"/>
          <w:numId w:val="7"/>
        </w:numPr>
        <w:tabs>
          <w:tab w:val="left" w:pos="543"/>
        </w:tabs>
        <w:spacing w:line="240" w:lineRule="auto"/>
        <w:jc w:val="both"/>
        <w:rPr>
          <w:color w:val="auto"/>
          <w:sz w:val="24"/>
          <w:szCs w:val="24"/>
        </w:rPr>
      </w:pPr>
      <w:r w:rsidRPr="001E63CA">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1E63CA" w:rsidRDefault="00E235EB" w:rsidP="000B3370">
      <w:pPr>
        <w:pStyle w:val="13"/>
        <w:numPr>
          <w:ilvl w:val="0"/>
          <w:numId w:val="7"/>
        </w:numPr>
        <w:tabs>
          <w:tab w:val="left" w:pos="548"/>
        </w:tabs>
        <w:spacing w:line="240" w:lineRule="auto"/>
        <w:jc w:val="both"/>
        <w:rPr>
          <w:color w:val="auto"/>
          <w:sz w:val="24"/>
          <w:szCs w:val="24"/>
        </w:rPr>
      </w:pPr>
      <w:r w:rsidRPr="001E63CA">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1E63CA" w:rsidRDefault="00E235EB" w:rsidP="0043595A">
      <w:pPr>
        <w:pStyle w:val="13"/>
        <w:numPr>
          <w:ilvl w:val="0"/>
          <w:numId w:val="238"/>
        </w:numPr>
        <w:spacing w:line="262" w:lineRule="auto"/>
        <w:ind w:left="0" w:firstLine="709"/>
        <w:jc w:val="both"/>
        <w:rPr>
          <w:color w:val="auto"/>
          <w:sz w:val="24"/>
          <w:szCs w:val="24"/>
        </w:rPr>
      </w:pPr>
      <w:r w:rsidRPr="001E63CA">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1E63CA" w:rsidRDefault="00E235EB" w:rsidP="0043595A">
      <w:pPr>
        <w:pStyle w:val="13"/>
        <w:numPr>
          <w:ilvl w:val="0"/>
          <w:numId w:val="238"/>
        </w:numPr>
        <w:spacing w:line="257" w:lineRule="auto"/>
        <w:ind w:left="0" w:firstLine="709"/>
        <w:jc w:val="both"/>
        <w:rPr>
          <w:color w:val="auto"/>
          <w:sz w:val="24"/>
          <w:szCs w:val="24"/>
        </w:rPr>
      </w:pPr>
      <w:r w:rsidRPr="001E63CA">
        <w:rPr>
          <w:color w:val="auto"/>
          <w:sz w:val="24"/>
          <w:szCs w:val="24"/>
        </w:rPr>
        <w:t>овладение теоретико-литературными понятиями</w:t>
      </w:r>
      <w:r w:rsidRPr="001E63CA">
        <w:rPr>
          <w:rFonts w:eastAsia="Courier New"/>
          <w:b/>
          <w:bCs/>
          <w:color w:val="auto"/>
          <w:sz w:val="24"/>
          <w:szCs w:val="24"/>
          <w:vertAlign w:val="superscript"/>
        </w:rPr>
        <w:footnoteReference w:id="6"/>
      </w:r>
      <w:r w:rsidRPr="001E63CA">
        <w:rPr>
          <w:rFonts w:eastAsia="Courier New"/>
          <w:b/>
          <w:bCs/>
          <w:color w:val="auto"/>
          <w:sz w:val="24"/>
          <w:szCs w:val="24"/>
        </w:rPr>
        <w:t xml:space="preserve"> </w:t>
      </w:r>
      <w:r w:rsidRPr="001E63CA">
        <w:rPr>
          <w:color w:val="auto"/>
          <w:sz w:val="24"/>
          <w:szCs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1E63CA" w:rsidRDefault="00E235EB" w:rsidP="0043595A">
      <w:pPr>
        <w:pStyle w:val="13"/>
        <w:numPr>
          <w:ilvl w:val="0"/>
          <w:numId w:val="238"/>
        </w:numPr>
        <w:spacing w:line="266" w:lineRule="auto"/>
        <w:ind w:left="0" w:firstLine="709"/>
        <w:jc w:val="both"/>
        <w:rPr>
          <w:color w:val="auto"/>
          <w:sz w:val="24"/>
          <w:szCs w:val="24"/>
        </w:rPr>
      </w:pPr>
      <w:r w:rsidRPr="001E63CA">
        <w:rPr>
          <w:color w:val="auto"/>
          <w:sz w:val="24"/>
          <w:szCs w:val="24"/>
        </w:rPr>
        <w:lastRenderedPageBreak/>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1E63CA" w:rsidRDefault="00E235EB" w:rsidP="0043595A">
      <w:pPr>
        <w:pStyle w:val="13"/>
        <w:numPr>
          <w:ilvl w:val="0"/>
          <w:numId w:val="238"/>
        </w:numPr>
        <w:spacing w:line="262" w:lineRule="auto"/>
        <w:ind w:left="0" w:firstLine="709"/>
        <w:jc w:val="both"/>
        <w:rPr>
          <w:color w:val="auto"/>
          <w:sz w:val="24"/>
          <w:szCs w:val="24"/>
        </w:rPr>
      </w:pPr>
      <w:r w:rsidRPr="001E63CA">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1E63CA" w:rsidRDefault="00E235EB" w:rsidP="0043595A">
      <w:pPr>
        <w:pStyle w:val="13"/>
        <w:numPr>
          <w:ilvl w:val="0"/>
          <w:numId w:val="238"/>
        </w:numPr>
        <w:spacing w:line="262" w:lineRule="auto"/>
        <w:ind w:left="0" w:firstLine="709"/>
        <w:jc w:val="both"/>
        <w:rPr>
          <w:color w:val="auto"/>
          <w:sz w:val="24"/>
          <w:szCs w:val="24"/>
        </w:rPr>
      </w:pPr>
      <w:r w:rsidRPr="001E63CA">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1E63CA" w:rsidRDefault="00E235EB" w:rsidP="0043595A">
      <w:pPr>
        <w:pStyle w:val="13"/>
        <w:numPr>
          <w:ilvl w:val="0"/>
          <w:numId w:val="238"/>
        </w:numPr>
        <w:spacing w:line="276" w:lineRule="auto"/>
        <w:ind w:left="0" w:firstLine="709"/>
        <w:jc w:val="both"/>
        <w:rPr>
          <w:color w:val="auto"/>
          <w:sz w:val="24"/>
          <w:szCs w:val="24"/>
        </w:rPr>
      </w:pPr>
      <w:r w:rsidRPr="001E63CA">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1E63CA" w:rsidRDefault="00E235EB" w:rsidP="000B3370">
      <w:pPr>
        <w:pStyle w:val="13"/>
        <w:numPr>
          <w:ilvl w:val="0"/>
          <w:numId w:val="8"/>
        </w:numPr>
        <w:tabs>
          <w:tab w:val="left" w:pos="543"/>
        </w:tabs>
        <w:spacing w:line="240" w:lineRule="auto"/>
        <w:jc w:val="both"/>
        <w:rPr>
          <w:color w:val="auto"/>
          <w:sz w:val="24"/>
          <w:szCs w:val="24"/>
        </w:rPr>
      </w:pPr>
      <w:r w:rsidRPr="001E63CA">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1E63CA" w:rsidRDefault="00E235EB" w:rsidP="000B3370">
      <w:pPr>
        <w:pStyle w:val="13"/>
        <w:numPr>
          <w:ilvl w:val="0"/>
          <w:numId w:val="8"/>
        </w:numPr>
        <w:tabs>
          <w:tab w:val="left" w:pos="543"/>
        </w:tabs>
        <w:spacing w:line="240" w:lineRule="auto"/>
        <w:jc w:val="both"/>
        <w:rPr>
          <w:color w:val="auto"/>
          <w:sz w:val="24"/>
          <w:szCs w:val="24"/>
        </w:rPr>
      </w:pPr>
      <w:r w:rsidRPr="001E63CA">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1E63CA" w:rsidRDefault="00E235EB" w:rsidP="000B3370">
      <w:pPr>
        <w:pStyle w:val="13"/>
        <w:numPr>
          <w:ilvl w:val="0"/>
          <w:numId w:val="8"/>
        </w:numPr>
        <w:tabs>
          <w:tab w:val="left" w:pos="548"/>
        </w:tabs>
        <w:spacing w:line="240" w:lineRule="auto"/>
        <w:jc w:val="both"/>
        <w:rPr>
          <w:color w:val="auto"/>
          <w:sz w:val="24"/>
          <w:szCs w:val="24"/>
        </w:rPr>
      </w:pPr>
      <w:r w:rsidRPr="001E63CA">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1E63CA" w:rsidRDefault="00E235EB" w:rsidP="000B3370">
      <w:pPr>
        <w:pStyle w:val="13"/>
        <w:numPr>
          <w:ilvl w:val="0"/>
          <w:numId w:val="8"/>
        </w:numPr>
        <w:tabs>
          <w:tab w:val="left" w:pos="543"/>
        </w:tabs>
        <w:spacing w:line="240" w:lineRule="auto"/>
        <w:jc w:val="both"/>
        <w:rPr>
          <w:color w:val="auto"/>
          <w:sz w:val="24"/>
          <w:szCs w:val="24"/>
        </w:rPr>
      </w:pPr>
      <w:r w:rsidRPr="001E63CA">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1E63CA" w:rsidRDefault="00E235EB" w:rsidP="000B3370">
      <w:pPr>
        <w:pStyle w:val="13"/>
        <w:numPr>
          <w:ilvl w:val="0"/>
          <w:numId w:val="8"/>
        </w:numPr>
        <w:tabs>
          <w:tab w:val="left" w:pos="548"/>
        </w:tabs>
        <w:spacing w:line="240" w:lineRule="auto"/>
        <w:jc w:val="both"/>
        <w:rPr>
          <w:color w:val="auto"/>
          <w:sz w:val="24"/>
          <w:szCs w:val="24"/>
        </w:rPr>
      </w:pPr>
      <w:r w:rsidRPr="001E63CA">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1E63CA" w:rsidRDefault="00E235EB">
      <w:pPr>
        <w:pStyle w:val="13"/>
        <w:spacing w:line="240" w:lineRule="auto"/>
        <w:jc w:val="both"/>
        <w:rPr>
          <w:color w:val="auto"/>
          <w:sz w:val="24"/>
          <w:szCs w:val="24"/>
        </w:rPr>
      </w:pPr>
      <w:r w:rsidRPr="001E63CA">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1E63CA">
        <w:rPr>
          <w:color w:val="auto"/>
          <w:sz w:val="24"/>
          <w:szCs w:val="24"/>
          <w:lang w:val="en-US" w:eastAsia="en-US" w:bidi="en-US"/>
        </w:rPr>
        <w:t>XX</w:t>
      </w:r>
      <w:r w:rsidRPr="001E63CA">
        <w:rPr>
          <w:color w:val="auto"/>
          <w:sz w:val="24"/>
          <w:szCs w:val="24"/>
          <w:lang w:eastAsia="en-US" w:bidi="en-US"/>
        </w:rPr>
        <w:t>—</w:t>
      </w:r>
      <w:r w:rsidRPr="001E63CA">
        <w:rPr>
          <w:color w:val="auto"/>
          <w:sz w:val="24"/>
          <w:szCs w:val="24"/>
          <w:lang w:val="en-US" w:eastAsia="en-US" w:bidi="en-US"/>
        </w:rPr>
        <w:t>XXI</w:t>
      </w:r>
      <w:r w:rsidRPr="001E63CA">
        <w:rPr>
          <w:color w:val="auto"/>
          <w:sz w:val="24"/>
          <w:szCs w:val="24"/>
          <w:lang w:eastAsia="en-US" w:bidi="en-US"/>
        </w:rPr>
        <w:t xml:space="preserve"> </w:t>
      </w:r>
      <w:r w:rsidRPr="001E63CA">
        <w:rPr>
          <w:color w:val="auto"/>
          <w:sz w:val="24"/>
          <w:szCs w:val="24"/>
        </w:rPr>
        <w:t xml:space="preserve">в.: не менее трёх прозаиков по выбору (в том числе Ф. А. Абрамов, Ч. Т. Айтматов, В. П. Астафьев, В. И. Белов, В. В. Быков, Ф. А. </w:t>
      </w:r>
      <w:r w:rsidRPr="001E63CA">
        <w:rPr>
          <w:color w:val="auto"/>
          <w:sz w:val="24"/>
          <w:szCs w:val="24"/>
        </w:rPr>
        <w:lastRenderedPageBreak/>
        <w:t>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1E63CA" w:rsidRDefault="00E235EB" w:rsidP="000B3370">
      <w:pPr>
        <w:pStyle w:val="13"/>
        <w:numPr>
          <w:ilvl w:val="0"/>
          <w:numId w:val="8"/>
        </w:numPr>
        <w:tabs>
          <w:tab w:val="left" w:pos="543"/>
        </w:tabs>
        <w:spacing w:line="240" w:lineRule="auto"/>
        <w:jc w:val="both"/>
        <w:rPr>
          <w:color w:val="auto"/>
          <w:sz w:val="24"/>
          <w:szCs w:val="24"/>
        </w:rPr>
      </w:pPr>
      <w:r w:rsidRPr="001E63CA">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1E63CA" w:rsidRDefault="00E235EB" w:rsidP="000B3370">
      <w:pPr>
        <w:pStyle w:val="13"/>
        <w:numPr>
          <w:ilvl w:val="0"/>
          <w:numId w:val="8"/>
        </w:numPr>
        <w:tabs>
          <w:tab w:val="left" w:pos="663"/>
        </w:tabs>
        <w:spacing w:line="240" w:lineRule="auto"/>
        <w:jc w:val="both"/>
        <w:rPr>
          <w:color w:val="auto"/>
          <w:sz w:val="24"/>
          <w:szCs w:val="24"/>
        </w:rPr>
      </w:pPr>
      <w:r w:rsidRPr="001E63CA">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1E63CA" w:rsidRDefault="00E235EB" w:rsidP="000B3370">
      <w:pPr>
        <w:pStyle w:val="13"/>
        <w:numPr>
          <w:ilvl w:val="0"/>
          <w:numId w:val="8"/>
        </w:numPr>
        <w:tabs>
          <w:tab w:val="left" w:pos="663"/>
        </w:tabs>
        <w:spacing w:line="240" w:lineRule="auto"/>
        <w:jc w:val="both"/>
        <w:rPr>
          <w:color w:val="auto"/>
          <w:sz w:val="24"/>
          <w:szCs w:val="24"/>
        </w:rPr>
      </w:pPr>
      <w:r w:rsidRPr="001E63CA">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1E63CA" w:rsidRDefault="00E235EB" w:rsidP="000B3370">
      <w:pPr>
        <w:pStyle w:val="13"/>
        <w:numPr>
          <w:ilvl w:val="0"/>
          <w:numId w:val="8"/>
        </w:numPr>
        <w:tabs>
          <w:tab w:val="left" w:pos="663"/>
        </w:tabs>
        <w:spacing w:after="280" w:line="240" w:lineRule="auto"/>
        <w:jc w:val="both"/>
        <w:rPr>
          <w:color w:val="auto"/>
          <w:sz w:val="24"/>
          <w:szCs w:val="24"/>
        </w:rPr>
      </w:pPr>
      <w:r w:rsidRPr="001E63CA">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1E63CA" w:rsidRDefault="00E235EB" w:rsidP="00F17581">
      <w:pPr>
        <w:pStyle w:val="af5"/>
        <w:rPr>
          <w:rFonts w:ascii="Times New Roman" w:hAnsi="Times New Roman" w:cs="Times New Roman"/>
          <w:color w:val="auto"/>
          <w:sz w:val="24"/>
          <w:szCs w:val="24"/>
        </w:rPr>
      </w:pPr>
      <w:r w:rsidRPr="001E63CA">
        <w:rPr>
          <w:rFonts w:ascii="Times New Roman" w:hAnsi="Times New Roman" w:cs="Times New Roman"/>
          <w:color w:val="auto"/>
          <w:sz w:val="24"/>
          <w:szCs w:val="24"/>
        </w:rPr>
        <w:t>Предметные результаты по классам:</w:t>
      </w:r>
    </w:p>
    <w:p w14:paraId="0753F6F8" w14:textId="77777777" w:rsidR="00F17581" w:rsidRPr="001E63CA" w:rsidRDefault="00F17581" w:rsidP="00F17581">
      <w:pPr>
        <w:pStyle w:val="af5"/>
        <w:rPr>
          <w:rFonts w:ascii="Times New Roman" w:hAnsi="Times New Roman" w:cs="Times New Roman"/>
          <w:color w:val="auto"/>
          <w:sz w:val="24"/>
          <w:szCs w:val="24"/>
        </w:rPr>
      </w:pPr>
      <w:bookmarkStart w:id="161" w:name="bookmark308"/>
    </w:p>
    <w:p w14:paraId="3B36302E" w14:textId="77777777" w:rsidR="00A57638" w:rsidRPr="001E63CA" w:rsidRDefault="00E235EB" w:rsidP="00F17581">
      <w:pPr>
        <w:pStyle w:val="af5"/>
        <w:rPr>
          <w:rFonts w:ascii="Times New Roman" w:hAnsi="Times New Roman" w:cs="Times New Roman"/>
          <w:color w:val="auto"/>
          <w:sz w:val="24"/>
          <w:szCs w:val="24"/>
        </w:rPr>
      </w:pPr>
      <w:r w:rsidRPr="001E63CA">
        <w:rPr>
          <w:rFonts w:ascii="Times New Roman" w:hAnsi="Times New Roman" w:cs="Times New Roman"/>
          <w:color w:val="auto"/>
          <w:sz w:val="24"/>
          <w:szCs w:val="24"/>
        </w:rPr>
        <w:t>5 КЛАСС</w:t>
      </w:r>
      <w:bookmarkEnd w:id="161"/>
    </w:p>
    <w:p w14:paraId="28E3355F" w14:textId="77777777" w:rsidR="00A57638" w:rsidRPr="001E63CA" w:rsidRDefault="00E235EB" w:rsidP="000B3370">
      <w:pPr>
        <w:pStyle w:val="13"/>
        <w:numPr>
          <w:ilvl w:val="0"/>
          <w:numId w:val="9"/>
        </w:numPr>
        <w:tabs>
          <w:tab w:val="left" w:pos="543"/>
        </w:tabs>
        <w:spacing w:line="240" w:lineRule="auto"/>
        <w:jc w:val="both"/>
        <w:rPr>
          <w:color w:val="auto"/>
          <w:sz w:val="24"/>
          <w:szCs w:val="24"/>
        </w:rPr>
      </w:pPr>
      <w:r w:rsidRPr="001E63CA">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1E63CA" w:rsidRDefault="00E235EB" w:rsidP="000B3370">
      <w:pPr>
        <w:pStyle w:val="13"/>
        <w:numPr>
          <w:ilvl w:val="0"/>
          <w:numId w:val="9"/>
        </w:numPr>
        <w:tabs>
          <w:tab w:val="left" w:pos="543"/>
        </w:tabs>
        <w:spacing w:line="240" w:lineRule="auto"/>
        <w:jc w:val="both"/>
        <w:rPr>
          <w:color w:val="auto"/>
          <w:sz w:val="24"/>
          <w:szCs w:val="24"/>
        </w:rPr>
      </w:pPr>
      <w:r w:rsidRPr="001E63CA">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1E63CA" w:rsidRDefault="00E235EB" w:rsidP="000B3370">
      <w:pPr>
        <w:pStyle w:val="13"/>
        <w:numPr>
          <w:ilvl w:val="0"/>
          <w:numId w:val="9"/>
        </w:numPr>
        <w:tabs>
          <w:tab w:val="left" w:pos="548"/>
        </w:tabs>
        <w:spacing w:line="240" w:lineRule="auto"/>
        <w:jc w:val="both"/>
        <w:rPr>
          <w:color w:val="auto"/>
          <w:sz w:val="24"/>
          <w:szCs w:val="24"/>
        </w:rPr>
      </w:pPr>
      <w:r w:rsidRPr="001E63CA">
        <w:rPr>
          <w:color w:val="auto"/>
          <w:sz w:val="24"/>
          <w:szCs w:val="24"/>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1E63CA" w:rsidRDefault="00E235EB" w:rsidP="0043595A">
      <w:pPr>
        <w:pStyle w:val="13"/>
        <w:numPr>
          <w:ilvl w:val="0"/>
          <w:numId w:val="239"/>
        </w:numPr>
        <w:spacing w:line="259" w:lineRule="auto"/>
        <w:ind w:left="0" w:firstLine="709"/>
        <w:jc w:val="both"/>
        <w:rPr>
          <w:color w:val="auto"/>
          <w:sz w:val="24"/>
          <w:szCs w:val="24"/>
        </w:rPr>
      </w:pPr>
      <w:r w:rsidRPr="001E63CA">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1E63CA" w:rsidRDefault="00E235EB" w:rsidP="0043595A">
      <w:pPr>
        <w:pStyle w:val="13"/>
        <w:numPr>
          <w:ilvl w:val="0"/>
          <w:numId w:val="239"/>
        </w:numPr>
        <w:spacing w:line="262" w:lineRule="auto"/>
        <w:ind w:left="0" w:firstLine="709"/>
        <w:jc w:val="both"/>
        <w:rPr>
          <w:color w:val="auto"/>
          <w:sz w:val="24"/>
          <w:szCs w:val="24"/>
        </w:rPr>
      </w:pPr>
      <w:r w:rsidRPr="001E63CA">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1E63CA" w:rsidRDefault="00E235EB" w:rsidP="0043595A">
      <w:pPr>
        <w:pStyle w:val="13"/>
        <w:numPr>
          <w:ilvl w:val="0"/>
          <w:numId w:val="239"/>
        </w:numPr>
        <w:spacing w:line="290" w:lineRule="auto"/>
        <w:ind w:left="0" w:firstLine="709"/>
        <w:jc w:val="both"/>
        <w:rPr>
          <w:color w:val="auto"/>
          <w:sz w:val="24"/>
          <w:szCs w:val="24"/>
        </w:rPr>
      </w:pPr>
      <w:r w:rsidRPr="001E63CA">
        <w:rPr>
          <w:color w:val="auto"/>
          <w:sz w:val="24"/>
          <w:szCs w:val="24"/>
        </w:rPr>
        <w:t>сопоставлять темы и сюжеты произведений, образы персонажей;</w:t>
      </w:r>
    </w:p>
    <w:p w14:paraId="0B767213" w14:textId="77777777" w:rsidR="00A57638" w:rsidRPr="001E63CA" w:rsidRDefault="00E235EB" w:rsidP="0043595A">
      <w:pPr>
        <w:pStyle w:val="13"/>
        <w:numPr>
          <w:ilvl w:val="0"/>
          <w:numId w:val="239"/>
        </w:numPr>
        <w:spacing w:line="266" w:lineRule="auto"/>
        <w:ind w:left="0" w:firstLine="709"/>
        <w:jc w:val="both"/>
        <w:rPr>
          <w:color w:val="auto"/>
          <w:sz w:val="24"/>
          <w:szCs w:val="24"/>
        </w:rPr>
      </w:pPr>
      <w:r w:rsidRPr="001E63CA">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1E63CA" w:rsidRDefault="00E235EB" w:rsidP="000B3370">
      <w:pPr>
        <w:pStyle w:val="13"/>
        <w:numPr>
          <w:ilvl w:val="0"/>
          <w:numId w:val="10"/>
        </w:numPr>
        <w:tabs>
          <w:tab w:val="left" w:pos="543"/>
        </w:tabs>
        <w:spacing w:line="240" w:lineRule="auto"/>
        <w:jc w:val="both"/>
        <w:rPr>
          <w:color w:val="auto"/>
          <w:sz w:val="24"/>
          <w:szCs w:val="24"/>
        </w:rPr>
      </w:pPr>
      <w:r w:rsidRPr="001E63CA">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1E63CA" w:rsidRDefault="00E235EB" w:rsidP="000B3370">
      <w:pPr>
        <w:pStyle w:val="13"/>
        <w:numPr>
          <w:ilvl w:val="0"/>
          <w:numId w:val="10"/>
        </w:numPr>
        <w:tabs>
          <w:tab w:val="left" w:pos="543"/>
        </w:tabs>
        <w:spacing w:line="240" w:lineRule="auto"/>
        <w:jc w:val="both"/>
        <w:rPr>
          <w:color w:val="auto"/>
          <w:sz w:val="24"/>
          <w:szCs w:val="24"/>
        </w:rPr>
      </w:pPr>
      <w:r w:rsidRPr="001E63CA">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1E63CA" w:rsidRDefault="00E235EB" w:rsidP="000B3370">
      <w:pPr>
        <w:pStyle w:val="13"/>
        <w:numPr>
          <w:ilvl w:val="0"/>
          <w:numId w:val="10"/>
        </w:numPr>
        <w:tabs>
          <w:tab w:val="left" w:pos="548"/>
        </w:tabs>
        <w:spacing w:line="240" w:lineRule="auto"/>
        <w:jc w:val="both"/>
        <w:rPr>
          <w:color w:val="auto"/>
          <w:sz w:val="24"/>
          <w:szCs w:val="24"/>
        </w:rPr>
      </w:pPr>
      <w:r w:rsidRPr="001E63CA">
        <w:rPr>
          <w:color w:val="auto"/>
          <w:sz w:val="24"/>
          <w:szCs w:val="24"/>
        </w:rPr>
        <w:lastRenderedPageBreak/>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1E63CA" w:rsidRDefault="00E235EB" w:rsidP="000B3370">
      <w:pPr>
        <w:pStyle w:val="13"/>
        <w:numPr>
          <w:ilvl w:val="0"/>
          <w:numId w:val="10"/>
        </w:numPr>
        <w:tabs>
          <w:tab w:val="left" w:pos="543"/>
        </w:tabs>
        <w:spacing w:line="240" w:lineRule="auto"/>
        <w:jc w:val="both"/>
        <w:rPr>
          <w:color w:val="auto"/>
          <w:sz w:val="24"/>
          <w:szCs w:val="24"/>
        </w:rPr>
      </w:pPr>
      <w:r w:rsidRPr="001E63CA">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1E63CA" w:rsidRDefault="00E235EB" w:rsidP="000B3370">
      <w:pPr>
        <w:pStyle w:val="13"/>
        <w:numPr>
          <w:ilvl w:val="0"/>
          <w:numId w:val="10"/>
        </w:numPr>
        <w:tabs>
          <w:tab w:val="left" w:pos="543"/>
        </w:tabs>
        <w:spacing w:line="240" w:lineRule="auto"/>
        <w:jc w:val="both"/>
        <w:rPr>
          <w:color w:val="auto"/>
          <w:sz w:val="24"/>
          <w:szCs w:val="24"/>
        </w:rPr>
      </w:pPr>
      <w:r w:rsidRPr="001E63CA">
        <w:rPr>
          <w:color w:val="auto"/>
          <w:sz w:val="24"/>
          <w:szCs w:val="24"/>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1E63CA" w:rsidRDefault="00E235EB" w:rsidP="000B3370">
      <w:pPr>
        <w:pStyle w:val="13"/>
        <w:numPr>
          <w:ilvl w:val="0"/>
          <w:numId w:val="10"/>
        </w:numPr>
        <w:tabs>
          <w:tab w:val="left" w:pos="543"/>
        </w:tabs>
        <w:spacing w:line="240" w:lineRule="auto"/>
        <w:jc w:val="both"/>
        <w:rPr>
          <w:color w:val="auto"/>
          <w:sz w:val="24"/>
          <w:szCs w:val="24"/>
        </w:rPr>
      </w:pPr>
      <w:r w:rsidRPr="001E63CA">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1E63CA" w:rsidRDefault="00E235EB" w:rsidP="000B3370">
      <w:pPr>
        <w:pStyle w:val="13"/>
        <w:numPr>
          <w:ilvl w:val="0"/>
          <w:numId w:val="10"/>
        </w:numPr>
        <w:tabs>
          <w:tab w:val="left" w:pos="668"/>
        </w:tabs>
        <w:spacing w:line="240" w:lineRule="auto"/>
        <w:jc w:val="both"/>
        <w:rPr>
          <w:color w:val="auto"/>
          <w:sz w:val="24"/>
          <w:szCs w:val="24"/>
        </w:rPr>
      </w:pPr>
      <w:r w:rsidRPr="001E63CA">
        <w:rPr>
          <w:color w:val="auto"/>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1E63CA" w:rsidRDefault="00E235EB" w:rsidP="000B3370">
      <w:pPr>
        <w:pStyle w:val="13"/>
        <w:numPr>
          <w:ilvl w:val="0"/>
          <w:numId w:val="10"/>
        </w:numPr>
        <w:tabs>
          <w:tab w:val="left" w:pos="663"/>
        </w:tabs>
        <w:spacing w:line="240" w:lineRule="auto"/>
        <w:jc w:val="both"/>
        <w:rPr>
          <w:color w:val="auto"/>
          <w:sz w:val="24"/>
          <w:szCs w:val="24"/>
        </w:rPr>
      </w:pPr>
      <w:r w:rsidRPr="001E63CA">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1E63CA" w:rsidRDefault="00E235EB" w:rsidP="000B3370">
      <w:pPr>
        <w:pStyle w:val="13"/>
        <w:numPr>
          <w:ilvl w:val="0"/>
          <w:numId w:val="10"/>
        </w:numPr>
        <w:tabs>
          <w:tab w:val="left" w:pos="663"/>
        </w:tabs>
        <w:spacing w:line="240" w:lineRule="auto"/>
        <w:jc w:val="both"/>
        <w:rPr>
          <w:color w:val="auto"/>
          <w:sz w:val="24"/>
          <w:szCs w:val="24"/>
        </w:rPr>
      </w:pPr>
      <w:r w:rsidRPr="001E63CA">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1E63CA" w:rsidRDefault="00F17581" w:rsidP="00F17581">
      <w:pPr>
        <w:pStyle w:val="af5"/>
        <w:rPr>
          <w:rFonts w:ascii="Times New Roman" w:hAnsi="Times New Roman" w:cs="Times New Roman"/>
          <w:color w:val="auto"/>
          <w:sz w:val="24"/>
          <w:szCs w:val="24"/>
        </w:rPr>
      </w:pPr>
      <w:bookmarkStart w:id="162" w:name="bookmark310"/>
    </w:p>
    <w:p w14:paraId="11F3FBCB" w14:textId="77777777" w:rsidR="00A57638" w:rsidRPr="001E63CA" w:rsidRDefault="00E235EB" w:rsidP="00F17581">
      <w:pPr>
        <w:pStyle w:val="af5"/>
        <w:rPr>
          <w:rFonts w:ascii="Times New Roman" w:hAnsi="Times New Roman" w:cs="Times New Roman"/>
          <w:color w:val="auto"/>
          <w:sz w:val="24"/>
          <w:szCs w:val="24"/>
        </w:rPr>
      </w:pPr>
      <w:r w:rsidRPr="001E63CA">
        <w:rPr>
          <w:rFonts w:ascii="Times New Roman" w:hAnsi="Times New Roman" w:cs="Times New Roman"/>
          <w:color w:val="auto"/>
          <w:sz w:val="24"/>
          <w:szCs w:val="24"/>
        </w:rPr>
        <w:t>6 КЛАСС</w:t>
      </w:r>
      <w:bookmarkEnd w:id="162"/>
    </w:p>
    <w:p w14:paraId="580F527E" w14:textId="77777777" w:rsidR="00A57638" w:rsidRPr="001E63CA" w:rsidRDefault="00E235EB" w:rsidP="000B3370">
      <w:pPr>
        <w:pStyle w:val="13"/>
        <w:numPr>
          <w:ilvl w:val="0"/>
          <w:numId w:val="11"/>
        </w:numPr>
        <w:tabs>
          <w:tab w:val="left" w:pos="543"/>
        </w:tabs>
        <w:spacing w:line="252" w:lineRule="auto"/>
        <w:jc w:val="both"/>
        <w:rPr>
          <w:color w:val="auto"/>
          <w:sz w:val="24"/>
          <w:szCs w:val="24"/>
        </w:rPr>
      </w:pPr>
      <w:r w:rsidRPr="001E63CA">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1E63CA" w:rsidRDefault="00E235EB" w:rsidP="000B3370">
      <w:pPr>
        <w:pStyle w:val="13"/>
        <w:numPr>
          <w:ilvl w:val="0"/>
          <w:numId w:val="11"/>
        </w:numPr>
        <w:tabs>
          <w:tab w:val="left" w:pos="548"/>
        </w:tabs>
        <w:spacing w:line="252" w:lineRule="auto"/>
        <w:jc w:val="both"/>
        <w:rPr>
          <w:color w:val="auto"/>
          <w:sz w:val="24"/>
          <w:szCs w:val="24"/>
        </w:rPr>
      </w:pPr>
      <w:r w:rsidRPr="001E63CA">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1E63CA" w:rsidRDefault="00E235EB" w:rsidP="000B3370">
      <w:pPr>
        <w:pStyle w:val="13"/>
        <w:numPr>
          <w:ilvl w:val="0"/>
          <w:numId w:val="11"/>
        </w:numPr>
        <w:tabs>
          <w:tab w:val="left" w:pos="548"/>
        </w:tabs>
        <w:spacing w:line="252" w:lineRule="auto"/>
        <w:jc w:val="both"/>
        <w:rPr>
          <w:color w:val="auto"/>
          <w:sz w:val="24"/>
          <w:szCs w:val="24"/>
        </w:rPr>
      </w:pPr>
      <w:r w:rsidRPr="001E63CA">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1E63CA" w:rsidRDefault="00E235EB" w:rsidP="0043595A">
      <w:pPr>
        <w:pStyle w:val="13"/>
        <w:numPr>
          <w:ilvl w:val="0"/>
          <w:numId w:val="240"/>
        </w:numPr>
        <w:spacing w:line="252" w:lineRule="auto"/>
        <w:ind w:left="0" w:firstLine="709"/>
        <w:jc w:val="both"/>
        <w:rPr>
          <w:color w:val="auto"/>
          <w:sz w:val="24"/>
          <w:szCs w:val="24"/>
        </w:rPr>
      </w:pPr>
      <w:r w:rsidRPr="001E63CA">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1E63CA" w:rsidRDefault="00E235EB" w:rsidP="0043595A">
      <w:pPr>
        <w:pStyle w:val="13"/>
        <w:numPr>
          <w:ilvl w:val="0"/>
          <w:numId w:val="240"/>
        </w:numPr>
        <w:spacing w:line="252" w:lineRule="auto"/>
        <w:ind w:left="0" w:firstLine="709"/>
        <w:jc w:val="both"/>
        <w:rPr>
          <w:color w:val="auto"/>
          <w:sz w:val="24"/>
          <w:szCs w:val="24"/>
        </w:rPr>
      </w:pPr>
      <w:r w:rsidRPr="001E63CA">
        <w:rPr>
          <w:color w:val="auto"/>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1E63CA" w:rsidRDefault="00E235EB" w:rsidP="0043595A">
      <w:pPr>
        <w:pStyle w:val="13"/>
        <w:numPr>
          <w:ilvl w:val="0"/>
          <w:numId w:val="240"/>
        </w:numPr>
        <w:spacing w:line="252" w:lineRule="auto"/>
        <w:ind w:left="0" w:firstLine="709"/>
        <w:jc w:val="both"/>
        <w:rPr>
          <w:color w:val="auto"/>
          <w:sz w:val="24"/>
          <w:szCs w:val="24"/>
        </w:rPr>
      </w:pPr>
      <w:r w:rsidRPr="001E63CA">
        <w:rPr>
          <w:color w:val="auto"/>
          <w:sz w:val="24"/>
          <w:szCs w:val="24"/>
        </w:rPr>
        <w:t>выделять в произведениях элементы художественной формы и обнаруживать связи между ними;</w:t>
      </w:r>
    </w:p>
    <w:p w14:paraId="2C1BC49E" w14:textId="77777777" w:rsidR="00A57638" w:rsidRPr="001E63CA" w:rsidRDefault="00E235EB" w:rsidP="0043595A">
      <w:pPr>
        <w:pStyle w:val="13"/>
        <w:numPr>
          <w:ilvl w:val="0"/>
          <w:numId w:val="240"/>
        </w:numPr>
        <w:spacing w:line="252" w:lineRule="auto"/>
        <w:ind w:left="0" w:firstLine="709"/>
        <w:jc w:val="both"/>
        <w:rPr>
          <w:color w:val="auto"/>
          <w:sz w:val="24"/>
          <w:szCs w:val="24"/>
        </w:rPr>
      </w:pPr>
      <w:r w:rsidRPr="001E63CA">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1E63CA" w:rsidRDefault="00E235EB" w:rsidP="0043595A">
      <w:pPr>
        <w:pStyle w:val="13"/>
        <w:numPr>
          <w:ilvl w:val="0"/>
          <w:numId w:val="240"/>
        </w:numPr>
        <w:spacing w:line="252" w:lineRule="auto"/>
        <w:ind w:left="0" w:firstLine="709"/>
        <w:jc w:val="both"/>
        <w:rPr>
          <w:color w:val="auto"/>
          <w:sz w:val="24"/>
          <w:szCs w:val="24"/>
        </w:rPr>
      </w:pPr>
      <w:r w:rsidRPr="001E63CA">
        <w:rPr>
          <w:color w:val="auto"/>
          <w:sz w:val="24"/>
          <w:szCs w:val="24"/>
        </w:rPr>
        <w:t xml:space="preserve">сопоставлять с помощью учителя изученные и самостоятельно </w:t>
      </w:r>
      <w:r w:rsidRPr="001E63CA">
        <w:rPr>
          <w:color w:val="auto"/>
          <w:sz w:val="24"/>
          <w:szCs w:val="24"/>
        </w:rPr>
        <w:lastRenderedPageBreak/>
        <w:t>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1E63CA" w:rsidRDefault="00E235EB" w:rsidP="000B3370">
      <w:pPr>
        <w:pStyle w:val="13"/>
        <w:numPr>
          <w:ilvl w:val="0"/>
          <w:numId w:val="12"/>
        </w:numPr>
        <w:tabs>
          <w:tab w:val="left" w:pos="543"/>
        </w:tabs>
        <w:spacing w:line="240" w:lineRule="auto"/>
        <w:jc w:val="both"/>
        <w:rPr>
          <w:color w:val="auto"/>
          <w:sz w:val="24"/>
          <w:szCs w:val="24"/>
        </w:rPr>
      </w:pPr>
      <w:r w:rsidRPr="001E63CA">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1E63CA" w:rsidRDefault="00E235EB" w:rsidP="000B3370">
      <w:pPr>
        <w:pStyle w:val="13"/>
        <w:numPr>
          <w:ilvl w:val="0"/>
          <w:numId w:val="12"/>
        </w:numPr>
        <w:tabs>
          <w:tab w:val="left" w:pos="548"/>
        </w:tabs>
        <w:spacing w:line="240" w:lineRule="auto"/>
        <w:jc w:val="both"/>
        <w:rPr>
          <w:color w:val="auto"/>
          <w:sz w:val="24"/>
          <w:szCs w:val="24"/>
        </w:rPr>
      </w:pPr>
      <w:r w:rsidRPr="001E63CA">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1E63CA" w:rsidRDefault="00E235EB" w:rsidP="000B3370">
      <w:pPr>
        <w:pStyle w:val="13"/>
        <w:numPr>
          <w:ilvl w:val="0"/>
          <w:numId w:val="12"/>
        </w:numPr>
        <w:tabs>
          <w:tab w:val="left" w:pos="543"/>
        </w:tabs>
        <w:spacing w:line="240" w:lineRule="auto"/>
        <w:jc w:val="both"/>
        <w:rPr>
          <w:color w:val="auto"/>
          <w:sz w:val="24"/>
          <w:szCs w:val="24"/>
        </w:rPr>
      </w:pPr>
      <w:r w:rsidRPr="001E63CA">
        <w:rPr>
          <w:color w:val="auto"/>
          <w:sz w:val="24"/>
          <w:szCs w:val="24"/>
        </w:rPr>
        <w:t>участвовать в беседе и диалоге о прочитанном произведении, давать аргументированную оценку прочитанному;</w:t>
      </w:r>
    </w:p>
    <w:p w14:paraId="2E9327D3" w14:textId="77777777" w:rsidR="00A57638" w:rsidRPr="001E63CA" w:rsidRDefault="00E235EB" w:rsidP="000B3370">
      <w:pPr>
        <w:pStyle w:val="13"/>
        <w:numPr>
          <w:ilvl w:val="0"/>
          <w:numId w:val="12"/>
        </w:numPr>
        <w:tabs>
          <w:tab w:val="left" w:pos="548"/>
        </w:tabs>
        <w:spacing w:line="240" w:lineRule="auto"/>
        <w:jc w:val="both"/>
        <w:rPr>
          <w:color w:val="auto"/>
          <w:sz w:val="24"/>
          <w:szCs w:val="24"/>
        </w:rPr>
      </w:pPr>
      <w:r w:rsidRPr="001E63CA">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1E63CA" w:rsidRDefault="00E235EB" w:rsidP="000B3370">
      <w:pPr>
        <w:pStyle w:val="13"/>
        <w:numPr>
          <w:ilvl w:val="0"/>
          <w:numId w:val="12"/>
        </w:numPr>
        <w:tabs>
          <w:tab w:val="left" w:pos="543"/>
        </w:tabs>
        <w:spacing w:line="240" w:lineRule="auto"/>
        <w:jc w:val="both"/>
        <w:rPr>
          <w:color w:val="auto"/>
          <w:sz w:val="24"/>
          <w:szCs w:val="24"/>
        </w:rPr>
      </w:pPr>
      <w:r w:rsidRPr="001E63CA">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1E63CA" w:rsidRDefault="00E235EB" w:rsidP="000B3370">
      <w:pPr>
        <w:pStyle w:val="13"/>
        <w:numPr>
          <w:ilvl w:val="0"/>
          <w:numId w:val="12"/>
        </w:numPr>
        <w:tabs>
          <w:tab w:val="left" w:pos="543"/>
        </w:tabs>
        <w:spacing w:line="240" w:lineRule="auto"/>
        <w:jc w:val="both"/>
        <w:rPr>
          <w:color w:val="auto"/>
          <w:sz w:val="24"/>
          <w:szCs w:val="24"/>
        </w:rPr>
      </w:pPr>
      <w:r w:rsidRPr="001E63CA">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1E63CA" w:rsidRDefault="00E235EB" w:rsidP="000B3370">
      <w:pPr>
        <w:pStyle w:val="13"/>
        <w:numPr>
          <w:ilvl w:val="0"/>
          <w:numId w:val="12"/>
        </w:numPr>
        <w:tabs>
          <w:tab w:val="left" w:pos="658"/>
        </w:tabs>
        <w:spacing w:line="240" w:lineRule="auto"/>
        <w:jc w:val="both"/>
        <w:rPr>
          <w:color w:val="auto"/>
          <w:sz w:val="24"/>
          <w:szCs w:val="24"/>
        </w:rPr>
      </w:pPr>
      <w:r w:rsidRPr="001E63CA">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1E63CA" w:rsidRDefault="00E235EB" w:rsidP="000B3370">
      <w:pPr>
        <w:pStyle w:val="13"/>
        <w:numPr>
          <w:ilvl w:val="0"/>
          <w:numId w:val="12"/>
        </w:numPr>
        <w:tabs>
          <w:tab w:val="left" w:pos="663"/>
        </w:tabs>
        <w:spacing w:line="240" w:lineRule="auto"/>
        <w:jc w:val="both"/>
        <w:rPr>
          <w:color w:val="auto"/>
          <w:sz w:val="24"/>
          <w:szCs w:val="24"/>
        </w:rPr>
      </w:pPr>
      <w:r w:rsidRPr="001E63CA">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1E63CA" w:rsidRDefault="00E235EB" w:rsidP="000B3370">
      <w:pPr>
        <w:pStyle w:val="13"/>
        <w:numPr>
          <w:ilvl w:val="0"/>
          <w:numId w:val="12"/>
        </w:numPr>
        <w:tabs>
          <w:tab w:val="left" w:pos="668"/>
        </w:tabs>
        <w:spacing w:after="260" w:line="240" w:lineRule="auto"/>
        <w:jc w:val="both"/>
        <w:rPr>
          <w:color w:val="auto"/>
          <w:sz w:val="24"/>
          <w:szCs w:val="24"/>
        </w:rPr>
      </w:pPr>
      <w:r w:rsidRPr="001E63CA">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1E63CA" w:rsidRDefault="00E235EB" w:rsidP="00F17581">
      <w:pPr>
        <w:pStyle w:val="af5"/>
        <w:rPr>
          <w:rFonts w:ascii="Times New Roman" w:hAnsi="Times New Roman" w:cs="Times New Roman"/>
          <w:color w:val="auto"/>
          <w:sz w:val="24"/>
          <w:szCs w:val="24"/>
        </w:rPr>
      </w:pPr>
      <w:bookmarkStart w:id="163" w:name="bookmark312"/>
      <w:r w:rsidRPr="001E63CA">
        <w:rPr>
          <w:rFonts w:ascii="Times New Roman" w:hAnsi="Times New Roman" w:cs="Times New Roman"/>
          <w:color w:val="auto"/>
          <w:sz w:val="24"/>
          <w:szCs w:val="24"/>
        </w:rPr>
        <w:t>7 КЛАСС</w:t>
      </w:r>
      <w:bookmarkEnd w:id="163"/>
    </w:p>
    <w:p w14:paraId="75F6494E" w14:textId="77777777" w:rsidR="00A57638" w:rsidRPr="001E63CA" w:rsidRDefault="00E235EB" w:rsidP="000B3370">
      <w:pPr>
        <w:pStyle w:val="13"/>
        <w:numPr>
          <w:ilvl w:val="0"/>
          <w:numId w:val="13"/>
        </w:numPr>
        <w:tabs>
          <w:tab w:val="left" w:pos="548"/>
        </w:tabs>
        <w:spacing w:line="252" w:lineRule="auto"/>
        <w:jc w:val="both"/>
        <w:rPr>
          <w:color w:val="auto"/>
          <w:sz w:val="24"/>
          <w:szCs w:val="24"/>
        </w:rPr>
      </w:pPr>
      <w:r w:rsidRPr="001E63CA">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1E63CA" w:rsidRDefault="00E235EB" w:rsidP="000B3370">
      <w:pPr>
        <w:pStyle w:val="13"/>
        <w:numPr>
          <w:ilvl w:val="0"/>
          <w:numId w:val="13"/>
        </w:numPr>
        <w:tabs>
          <w:tab w:val="left" w:pos="543"/>
        </w:tabs>
        <w:spacing w:line="252" w:lineRule="auto"/>
        <w:jc w:val="both"/>
        <w:rPr>
          <w:color w:val="auto"/>
          <w:sz w:val="24"/>
          <w:szCs w:val="24"/>
        </w:rPr>
      </w:pPr>
      <w:r w:rsidRPr="001E63CA">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1E63CA" w:rsidRDefault="00E235EB" w:rsidP="000B3370">
      <w:pPr>
        <w:pStyle w:val="13"/>
        <w:numPr>
          <w:ilvl w:val="0"/>
          <w:numId w:val="13"/>
        </w:numPr>
        <w:tabs>
          <w:tab w:val="left" w:pos="548"/>
        </w:tabs>
        <w:spacing w:line="252" w:lineRule="auto"/>
        <w:jc w:val="both"/>
        <w:rPr>
          <w:color w:val="auto"/>
          <w:sz w:val="24"/>
          <w:szCs w:val="24"/>
        </w:rPr>
      </w:pPr>
      <w:r w:rsidRPr="001E63CA">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1E63CA" w:rsidRDefault="00E235EB" w:rsidP="0043595A">
      <w:pPr>
        <w:pStyle w:val="13"/>
        <w:numPr>
          <w:ilvl w:val="0"/>
          <w:numId w:val="241"/>
        </w:numPr>
        <w:spacing w:line="257" w:lineRule="auto"/>
        <w:ind w:left="0" w:firstLine="709"/>
        <w:jc w:val="both"/>
        <w:rPr>
          <w:color w:val="auto"/>
          <w:sz w:val="24"/>
          <w:szCs w:val="24"/>
        </w:rPr>
      </w:pPr>
      <w:r w:rsidRPr="001E63CA">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1E63CA" w:rsidRDefault="00E235EB" w:rsidP="0043595A">
      <w:pPr>
        <w:pStyle w:val="13"/>
        <w:numPr>
          <w:ilvl w:val="0"/>
          <w:numId w:val="241"/>
        </w:numPr>
        <w:spacing w:line="257" w:lineRule="auto"/>
        <w:ind w:left="0" w:firstLine="709"/>
        <w:jc w:val="both"/>
        <w:rPr>
          <w:color w:val="auto"/>
          <w:sz w:val="24"/>
          <w:szCs w:val="24"/>
        </w:rPr>
      </w:pPr>
      <w:r w:rsidRPr="001E63CA">
        <w:rPr>
          <w:color w:val="auto"/>
          <w:sz w:val="24"/>
          <w:szCs w:val="24"/>
        </w:rPr>
        <w:t>понимать сущность и элементарные смысловые функции теоретико-</w:t>
      </w:r>
      <w:r w:rsidRPr="001E63CA">
        <w:rPr>
          <w:color w:val="auto"/>
          <w:sz w:val="24"/>
          <w:szCs w:val="24"/>
        </w:rPr>
        <w:lastRenderedPageBreak/>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1E63CA" w:rsidRDefault="00E235EB" w:rsidP="0043595A">
      <w:pPr>
        <w:pStyle w:val="13"/>
        <w:numPr>
          <w:ilvl w:val="0"/>
          <w:numId w:val="241"/>
        </w:numPr>
        <w:spacing w:line="252" w:lineRule="auto"/>
        <w:ind w:left="0" w:firstLine="709"/>
        <w:jc w:val="both"/>
        <w:rPr>
          <w:color w:val="auto"/>
          <w:sz w:val="24"/>
          <w:szCs w:val="24"/>
        </w:rPr>
      </w:pPr>
      <w:r w:rsidRPr="001E63CA">
        <w:rPr>
          <w:color w:val="auto"/>
          <w:sz w:val="24"/>
          <w:szCs w:val="24"/>
        </w:rPr>
        <w:t>выделять в произведениях элементы художественной формы и обнаруживать связи между ними;</w:t>
      </w:r>
    </w:p>
    <w:p w14:paraId="28D5DAEB" w14:textId="77777777" w:rsidR="00A57638" w:rsidRPr="001E63CA" w:rsidRDefault="00E235EB" w:rsidP="0043595A">
      <w:pPr>
        <w:pStyle w:val="13"/>
        <w:numPr>
          <w:ilvl w:val="0"/>
          <w:numId w:val="241"/>
        </w:numPr>
        <w:spacing w:line="252" w:lineRule="auto"/>
        <w:ind w:left="0" w:firstLine="709"/>
        <w:jc w:val="both"/>
        <w:rPr>
          <w:color w:val="auto"/>
          <w:sz w:val="24"/>
          <w:szCs w:val="24"/>
        </w:rPr>
      </w:pPr>
      <w:r w:rsidRPr="001E63CA">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1E63CA" w:rsidRDefault="00E235EB" w:rsidP="0043595A">
      <w:pPr>
        <w:pStyle w:val="13"/>
        <w:numPr>
          <w:ilvl w:val="0"/>
          <w:numId w:val="241"/>
        </w:numPr>
        <w:spacing w:line="252" w:lineRule="auto"/>
        <w:ind w:left="0" w:firstLine="709"/>
        <w:jc w:val="both"/>
        <w:rPr>
          <w:color w:val="auto"/>
          <w:sz w:val="24"/>
          <w:szCs w:val="24"/>
        </w:rPr>
      </w:pPr>
      <w:r w:rsidRPr="001E63CA">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1E63CA" w:rsidRDefault="00E235EB" w:rsidP="000B3370">
      <w:pPr>
        <w:pStyle w:val="13"/>
        <w:numPr>
          <w:ilvl w:val="0"/>
          <w:numId w:val="14"/>
        </w:numPr>
        <w:tabs>
          <w:tab w:val="left" w:pos="543"/>
        </w:tabs>
        <w:spacing w:line="252" w:lineRule="auto"/>
        <w:jc w:val="both"/>
        <w:rPr>
          <w:color w:val="auto"/>
          <w:sz w:val="24"/>
          <w:szCs w:val="24"/>
        </w:rPr>
      </w:pPr>
      <w:r w:rsidRPr="001E63CA">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1E63CA" w:rsidRDefault="00E235EB" w:rsidP="000B3370">
      <w:pPr>
        <w:pStyle w:val="13"/>
        <w:numPr>
          <w:ilvl w:val="0"/>
          <w:numId w:val="14"/>
        </w:numPr>
        <w:tabs>
          <w:tab w:val="left" w:pos="548"/>
        </w:tabs>
        <w:spacing w:line="252" w:lineRule="auto"/>
        <w:jc w:val="both"/>
        <w:rPr>
          <w:color w:val="auto"/>
          <w:sz w:val="24"/>
          <w:szCs w:val="24"/>
        </w:rPr>
      </w:pPr>
      <w:r w:rsidRPr="001E63CA">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1E63CA" w:rsidRDefault="00E235EB" w:rsidP="000B3370">
      <w:pPr>
        <w:pStyle w:val="13"/>
        <w:numPr>
          <w:ilvl w:val="0"/>
          <w:numId w:val="14"/>
        </w:numPr>
        <w:tabs>
          <w:tab w:val="left" w:pos="543"/>
        </w:tabs>
        <w:spacing w:line="252" w:lineRule="auto"/>
        <w:jc w:val="both"/>
        <w:rPr>
          <w:color w:val="auto"/>
          <w:sz w:val="24"/>
          <w:szCs w:val="24"/>
        </w:rPr>
      </w:pPr>
      <w:r w:rsidRPr="001E63CA">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1E63CA" w:rsidRDefault="00E235EB" w:rsidP="000B3370">
      <w:pPr>
        <w:pStyle w:val="13"/>
        <w:numPr>
          <w:ilvl w:val="0"/>
          <w:numId w:val="14"/>
        </w:numPr>
        <w:tabs>
          <w:tab w:val="left" w:pos="548"/>
        </w:tabs>
        <w:spacing w:line="252" w:lineRule="auto"/>
        <w:jc w:val="both"/>
        <w:rPr>
          <w:color w:val="auto"/>
          <w:sz w:val="24"/>
          <w:szCs w:val="24"/>
        </w:rPr>
      </w:pPr>
      <w:r w:rsidRPr="001E63CA">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1E63CA" w:rsidRDefault="00E235EB" w:rsidP="000B3370">
      <w:pPr>
        <w:pStyle w:val="13"/>
        <w:numPr>
          <w:ilvl w:val="0"/>
          <w:numId w:val="14"/>
        </w:numPr>
        <w:tabs>
          <w:tab w:val="left" w:pos="548"/>
        </w:tabs>
        <w:spacing w:line="252" w:lineRule="auto"/>
        <w:jc w:val="both"/>
        <w:rPr>
          <w:color w:val="auto"/>
          <w:sz w:val="24"/>
          <w:szCs w:val="24"/>
        </w:rPr>
      </w:pPr>
      <w:r w:rsidRPr="001E63CA">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1E63CA" w:rsidRDefault="00E235EB" w:rsidP="000B3370">
      <w:pPr>
        <w:pStyle w:val="13"/>
        <w:numPr>
          <w:ilvl w:val="0"/>
          <w:numId w:val="14"/>
        </w:numPr>
        <w:tabs>
          <w:tab w:val="left" w:pos="548"/>
        </w:tabs>
        <w:spacing w:line="252" w:lineRule="auto"/>
        <w:jc w:val="both"/>
        <w:rPr>
          <w:color w:val="auto"/>
          <w:sz w:val="24"/>
          <w:szCs w:val="24"/>
        </w:rPr>
      </w:pPr>
      <w:r w:rsidRPr="001E63CA">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1E63CA" w:rsidRDefault="00E235EB" w:rsidP="000B3370">
      <w:pPr>
        <w:pStyle w:val="13"/>
        <w:numPr>
          <w:ilvl w:val="0"/>
          <w:numId w:val="14"/>
        </w:numPr>
        <w:tabs>
          <w:tab w:val="left" w:pos="668"/>
        </w:tabs>
        <w:spacing w:line="252" w:lineRule="auto"/>
        <w:jc w:val="both"/>
        <w:rPr>
          <w:color w:val="auto"/>
          <w:sz w:val="24"/>
          <w:szCs w:val="24"/>
        </w:rPr>
      </w:pPr>
      <w:r w:rsidRPr="001E63CA">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1E63CA" w:rsidRDefault="00E235EB" w:rsidP="000B3370">
      <w:pPr>
        <w:pStyle w:val="13"/>
        <w:numPr>
          <w:ilvl w:val="0"/>
          <w:numId w:val="14"/>
        </w:numPr>
        <w:tabs>
          <w:tab w:val="left" w:pos="668"/>
        </w:tabs>
        <w:spacing w:line="240" w:lineRule="auto"/>
        <w:jc w:val="both"/>
        <w:rPr>
          <w:color w:val="auto"/>
          <w:sz w:val="24"/>
          <w:szCs w:val="24"/>
        </w:rPr>
      </w:pPr>
      <w:r w:rsidRPr="001E63CA">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1E63CA" w:rsidRDefault="00E235EB" w:rsidP="000B3370">
      <w:pPr>
        <w:pStyle w:val="13"/>
        <w:numPr>
          <w:ilvl w:val="0"/>
          <w:numId w:val="14"/>
        </w:numPr>
        <w:tabs>
          <w:tab w:val="left" w:pos="668"/>
        </w:tabs>
        <w:spacing w:after="260" w:line="240" w:lineRule="auto"/>
        <w:jc w:val="both"/>
        <w:rPr>
          <w:color w:val="auto"/>
          <w:sz w:val="24"/>
          <w:szCs w:val="24"/>
        </w:rPr>
      </w:pPr>
      <w:r w:rsidRPr="001E63CA">
        <w:rPr>
          <w:color w:val="auto"/>
          <w:sz w:val="24"/>
          <w:szCs w:val="24"/>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w:t>
      </w:r>
      <w:r w:rsidRPr="001E63CA">
        <w:rPr>
          <w:color w:val="auto"/>
          <w:sz w:val="24"/>
          <w:szCs w:val="24"/>
        </w:rPr>
        <w:lastRenderedPageBreak/>
        <w:t>электронных ресурсов, включённых в федеральный перечень.</w:t>
      </w:r>
    </w:p>
    <w:p w14:paraId="39034BEC" w14:textId="77777777" w:rsidR="00A57638" w:rsidRPr="001E63CA" w:rsidRDefault="00E235EB" w:rsidP="00F17581">
      <w:pPr>
        <w:pStyle w:val="af5"/>
        <w:rPr>
          <w:rFonts w:ascii="Times New Roman" w:hAnsi="Times New Roman" w:cs="Times New Roman"/>
          <w:color w:val="auto"/>
          <w:sz w:val="24"/>
          <w:szCs w:val="24"/>
        </w:rPr>
      </w:pPr>
      <w:bookmarkStart w:id="164" w:name="bookmark314"/>
      <w:r w:rsidRPr="001E63CA">
        <w:rPr>
          <w:rFonts w:ascii="Times New Roman" w:hAnsi="Times New Roman" w:cs="Times New Roman"/>
          <w:color w:val="auto"/>
          <w:sz w:val="24"/>
          <w:szCs w:val="24"/>
        </w:rPr>
        <w:t>8 КЛАСС</w:t>
      </w:r>
      <w:bookmarkEnd w:id="164"/>
    </w:p>
    <w:p w14:paraId="4E8472D4" w14:textId="77777777" w:rsidR="00A57638" w:rsidRPr="001E63CA" w:rsidRDefault="00E235EB" w:rsidP="000B3370">
      <w:pPr>
        <w:pStyle w:val="13"/>
        <w:numPr>
          <w:ilvl w:val="0"/>
          <w:numId w:val="15"/>
        </w:numPr>
        <w:tabs>
          <w:tab w:val="left" w:pos="543"/>
        </w:tabs>
        <w:spacing w:line="240" w:lineRule="auto"/>
        <w:jc w:val="both"/>
        <w:rPr>
          <w:color w:val="auto"/>
          <w:sz w:val="24"/>
          <w:szCs w:val="24"/>
        </w:rPr>
      </w:pPr>
      <w:r w:rsidRPr="001E63CA">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1E63CA" w:rsidRDefault="00E235EB" w:rsidP="000B3370">
      <w:pPr>
        <w:pStyle w:val="13"/>
        <w:numPr>
          <w:ilvl w:val="0"/>
          <w:numId w:val="15"/>
        </w:numPr>
        <w:tabs>
          <w:tab w:val="left" w:pos="543"/>
        </w:tabs>
        <w:spacing w:line="240" w:lineRule="auto"/>
        <w:jc w:val="both"/>
        <w:rPr>
          <w:color w:val="auto"/>
          <w:sz w:val="24"/>
          <w:szCs w:val="24"/>
        </w:rPr>
      </w:pPr>
      <w:r w:rsidRPr="001E63CA">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1E63CA" w:rsidRDefault="00E235EB" w:rsidP="000B3370">
      <w:pPr>
        <w:pStyle w:val="13"/>
        <w:numPr>
          <w:ilvl w:val="0"/>
          <w:numId w:val="15"/>
        </w:numPr>
        <w:tabs>
          <w:tab w:val="left" w:pos="543"/>
        </w:tabs>
        <w:spacing w:line="240" w:lineRule="auto"/>
        <w:jc w:val="both"/>
        <w:rPr>
          <w:color w:val="auto"/>
          <w:sz w:val="24"/>
          <w:szCs w:val="24"/>
        </w:rPr>
      </w:pPr>
      <w:r w:rsidRPr="001E63CA">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1E63CA" w:rsidRDefault="00E235EB" w:rsidP="0043595A">
      <w:pPr>
        <w:pStyle w:val="13"/>
        <w:numPr>
          <w:ilvl w:val="0"/>
          <w:numId w:val="242"/>
        </w:numPr>
        <w:ind w:left="0" w:firstLine="709"/>
        <w:jc w:val="both"/>
        <w:rPr>
          <w:color w:val="auto"/>
          <w:sz w:val="24"/>
          <w:szCs w:val="24"/>
        </w:rPr>
      </w:pPr>
      <w:r w:rsidRPr="001E63CA">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1E63CA" w:rsidRDefault="00E235EB" w:rsidP="0043595A">
      <w:pPr>
        <w:pStyle w:val="13"/>
        <w:numPr>
          <w:ilvl w:val="0"/>
          <w:numId w:val="242"/>
        </w:numPr>
        <w:spacing w:line="240" w:lineRule="auto"/>
        <w:ind w:left="0" w:firstLine="709"/>
        <w:jc w:val="both"/>
        <w:rPr>
          <w:color w:val="auto"/>
          <w:sz w:val="24"/>
          <w:szCs w:val="24"/>
        </w:rPr>
      </w:pPr>
      <w:r w:rsidRPr="001E63CA">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1E63CA" w:rsidRDefault="00E235EB" w:rsidP="0043595A">
      <w:pPr>
        <w:pStyle w:val="13"/>
        <w:numPr>
          <w:ilvl w:val="0"/>
          <w:numId w:val="242"/>
        </w:numPr>
        <w:spacing w:line="240" w:lineRule="auto"/>
        <w:ind w:left="0" w:firstLine="709"/>
        <w:jc w:val="both"/>
        <w:rPr>
          <w:color w:val="auto"/>
          <w:sz w:val="24"/>
          <w:szCs w:val="24"/>
        </w:rPr>
      </w:pPr>
      <w:r w:rsidRPr="001E63CA">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1E63CA" w:rsidRDefault="00E235EB" w:rsidP="0043595A">
      <w:pPr>
        <w:pStyle w:val="13"/>
        <w:numPr>
          <w:ilvl w:val="0"/>
          <w:numId w:val="242"/>
        </w:numPr>
        <w:spacing w:line="240" w:lineRule="auto"/>
        <w:ind w:left="0" w:firstLine="709"/>
        <w:jc w:val="both"/>
        <w:rPr>
          <w:color w:val="auto"/>
          <w:sz w:val="24"/>
          <w:szCs w:val="24"/>
        </w:rPr>
      </w:pPr>
      <w:r w:rsidRPr="001E63CA">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1E63CA" w:rsidRDefault="00E235EB" w:rsidP="0043595A">
      <w:pPr>
        <w:pStyle w:val="13"/>
        <w:numPr>
          <w:ilvl w:val="0"/>
          <w:numId w:val="242"/>
        </w:numPr>
        <w:spacing w:line="240" w:lineRule="auto"/>
        <w:ind w:left="0" w:firstLine="709"/>
        <w:jc w:val="both"/>
        <w:rPr>
          <w:color w:val="auto"/>
          <w:sz w:val="24"/>
          <w:szCs w:val="24"/>
        </w:rPr>
      </w:pPr>
      <w:r w:rsidRPr="001E63CA">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1E63CA" w:rsidRDefault="00E235EB" w:rsidP="0043595A">
      <w:pPr>
        <w:pStyle w:val="13"/>
        <w:numPr>
          <w:ilvl w:val="0"/>
          <w:numId w:val="242"/>
        </w:numPr>
        <w:spacing w:line="240" w:lineRule="auto"/>
        <w:ind w:left="0" w:firstLine="709"/>
        <w:jc w:val="both"/>
        <w:rPr>
          <w:color w:val="auto"/>
          <w:sz w:val="24"/>
          <w:szCs w:val="24"/>
        </w:rPr>
      </w:pPr>
      <w:r w:rsidRPr="001E63CA">
        <w:rPr>
          <w:color w:val="auto"/>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w:t>
      </w:r>
      <w:r w:rsidRPr="001E63CA">
        <w:rPr>
          <w:color w:val="auto"/>
          <w:sz w:val="24"/>
          <w:szCs w:val="24"/>
        </w:rPr>
        <w:lastRenderedPageBreak/>
        <w:t>(изобразительное искусство, музыка, театр, балет, кино, фотоискусство, компьютерная графика);</w:t>
      </w:r>
    </w:p>
    <w:p w14:paraId="6BD692AE" w14:textId="77777777" w:rsidR="00A57638" w:rsidRPr="001E63CA" w:rsidRDefault="00E235EB" w:rsidP="000B3370">
      <w:pPr>
        <w:pStyle w:val="13"/>
        <w:numPr>
          <w:ilvl w:val="0"/>
          <w:numId w:val="16"/>
        </w:numPr>
        <w:tabs>
          <w:tab w:val="left" w:pos="543"/>
        </w:tabs>
        <w:spacing w:line="240" w:lineRule="auto"/>
        <w:jc w:val="both"/>
        <w:rPr>
          <w:color w:val="auto"/>
          <w:sz w:val="24"/>
          <w:szCs w:val="24"/>
        </w:rPr>
      </w:pPr>
      <w:r w:rsidRPr="001E63CA">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1E63CA" w:rsidRDefault="00E235EB" w:rsidP="000B3370">
      <w:pPr>
        <w:pStyle w:val="13"/>
        <w:numPr>
          <w:ilvl w:val="0"/>
          <w:numId w:val="16"/>
        </w:numPr>
        <w:tabs>
          <w:tab w:val="left" w:pos="543"/>
        </w:tabs>
        <w:spacing w:line="240" w:lineRule="auto"/>
        <w:jc w:val="both"/>
        <w:rPr>
          <w:color w:val="auto"/>
          <w:sz w:val="24"/>
          <w:szCs w:val="24"/>
        </w:rPr>
      </w:pPr>
      <w:r w:rsidRPr="001E63CA">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1E63CA" w:rsidRDefault="00E235EB" w:rsidP="000B3370">
      <w:pPr>
        <w:pStyle w:val="13"/>
        <w:numPr>
          <w:ilvl w:val="0"/>
          <w:numId w:val="16"/>
        </w:numPr>
        <w:tabs>
          <w:tab w:val="left" w:pos="543"/>
        </w:tabs>
        <w:spacing w:line="240" w:lineRule="auto"/>
        <w:jc w:val="both"/>
        <w:rPr>
          <w:color w:val="auto"/>
          <w:sz w:val="24"/>
          <w:szCs w:val="24"/>
        </w:rPr>
      </w:pPr>
      <w:r w:rsidRPr="001E63CA">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1E63CA" w:rsidRDefault="00E235EB" w:rsidP="000B3370">
      <w:pPr>
        <w:pStyle w:val="13"/>
        <w:numPr>
          <w:ilvl w:val="0"/>
          <w:numId w:val="16"/>
        </w:numPr>
        <w:tabs>
          <w:tab w:val="left" w:pos="548"/>
        </w:tabs>
        <w:spacing w:line="240" w:lineRule="auto"/>
        <w:jc w:val="both"/>
        <w:rPr>
          <w:color w:val="auto"/>
          <w:sz w:val="24"/>
          <w:szCs w:val="24"/>
        </w:rPr>
      </w:pPr>
      <w:r w:rsidRPr="001E63CA">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1E63CA" w:rsidRDefault="00E235EB" w:rsidP="000B3370">
      <w:pPr>
        <w:pStyle w:val="13"/>
        <w:numPr>
          <w:ilvl w:val="0"/>
          <w:numId w:val="16"/>
        </w:numPr>
        <w:tabs>
          <w:tab w:val="left" w:pos="548"/>
        </w:tabs>
        <w:spacing w:line="240" w:lineRule="auto"/>
        <w:jc w:val="both"/>
        <w:rPr>
          <w:color w:val="auto"/>
          <w:sz w:val="24"/>
          <w:szCs w:val="24"/>
        </w:rPr>
      </w:pPr>
      <w:r w:rsidRPr="001E63CA">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1E63CA" w:rsidRDefault="00E235EB" w:rsidP="000B3370">
      <w:pPr>
        <w:pStyle w:val="13"/>
        <w:numPr>
          <w:ilvl w:val="0"/>
          <w:numId w:val="16"/>
        </w:numPr>
        <w:tabs>
          <w:tab w:val="left" w:pos="543"/>
        </w:tabs>
        <w:spacing w:line="240" w:lineRule="auto"/>
        <w:jc w:val="both"/>
        <w:rPr>
          <w:color w:val="auto"/>
          <w:sz w:val="24"/>
          <w:szCs w:val="24"/>
        </w:rPr>
      </w:pPr>
      <w:r w:rsidRPr="001E63CA">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1E63CA" w:rsidRDefault="00E235EB" w:rsidP="000B3370">
      <w:pPr>
        <w:pStyle w:val="13"/>
        <w:numPr>
          <w:ilvl w:val="0"/>
          <w:numId w:val="16"/>
        </w:numPr>
        <w:tabs>
          <w:tab w:val="left" w:pos="668"/>
        </w:tabs>
        <w:spacing w:line="240" w:lineRule="auto"/>
        <w:jc w:val="both"/>
        <w:rPr>
          <w:color w:val="auto"/>
          <w:sz w:val="24"/>
          <w:szCs w:val="24"/>
        </w:rPr>
      </w:pPr>
      <w:r w:rsidRPr="001E63CA">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1E63CA" w:rsidRDefault="00E235EB" w:rsidP="000B3370">
      <w:pPr>
        <w:pStyle w:val="13"/>
        <w:numPr>
          <w:ilvl w:val="0"/>
          <w:numId w:val="16"/>
        </w:numPr>
        <w:tabs>
          <w:tab w:val="left" w:pos="668"/>
        </w:tabs>
        <w:spacing w:line="240" w:lineRule="auto"/>
        <w:jc w:val="both"/>
        <w:rPr>
          <w:color w:val="auto"/>
          <w:sz w:val="24"/>
          <w:szCs w:val="24"/>
        </w:rPr>
      </w:pPr>
      <w:r w:rsidRPr="001E63CA">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1E63CA" w:rsidRDefault="00E235EB" w:rsidP="000B3370">
      <w:pPr>
        <w:pStyle w:val="13"/>
        <w:numPr>
          <w:ilvl w:val="0"/>
          <w:numId w:val="16"/>
        </w:numPr>
        <w:tabs>
          <w:tab w:val="left" w:pos="668"/>
        </w:tabs>
        <w:spacing w:after="260" w:line="240" w:lineRule="auto"/>
        <w:jc w:val="both"/>
        <w:rPr>
          <w:color w:val="auto"/>
          <w:sz w:val="24"/>
          <w:szCs w:val="24"/>
        </w:rPr>
      </w:pPr>
      <w:r w:rsidRPr="001E63CA">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1E63CA" w:rsidRDefault="00E235EB" w:rsidP="00F17581">
      <w:pPr>
        <w:pStyle w:val="af5"/>
        <w:rPr>
          <w:rFonts w:ascii="Times New Roman" w:hAnsi="Times New Roman" w:cs="Times New Roman"/>
          <w:color w:val="auto"/>
          <w:sz w:val="24"/>
          <w:szCs w:val="24"/>
        </w:rPr>
      </w:pPr>
      <w:bookmarkStart w:id="165" w:name="bookmark316"/>
      <w:r w:rsidRPr="001E63CA">
        <w:rPr>
          <w:rFonts w:ascii="Times New Roman" w:hAnsi="Times New Roman" w:cs="Times New Roman"/>
          <w:color w:val="auto"/>
          <w:sz w:val="24"/>
          <w:szCs w:val="24"/>
        </w:rPr>
        <w:t>9 КЛАСС</w:t>
      </w:r>
      <w:bookmarkEnd w:id="165"/>
    </w:p>
    <w:p w14:paraId="2D3C8D49" w14:textId="77777777" w:rsidR="00A57638" w:rsidRPr="001E63CA" w:rsidRDefault="00E235EB" w:rsidP="000B3370">
      <w:pPr>
        <w:pStyle w:val="13"/>
        <w:numPr>
          <w:ilvl w:val="0"/>
          <w:numId w:val="17"/>
        </w:numPr>
        <w:tabs>
          <w:tab w:val="left" w:pos="543"/>
        </w:tabs>
        <w:spacing w:line="240" w:lineRule="auto"/>
        <w:jc w:val="both"/>
        <w:rPr>
          <w:color w:val="auto"/>
          <w:sz w:val="24"/>
          <w:szCs w:val="24"/>
        </w:rPr>
      </w:pPr>
      <w:r w:rsidRPr="001E63CA">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1E63CA" w:rsidRDefault="00E235EB" w:rsidP="000B3370">
      <w:pPr>
        <w:pStyle w:val="13"/>
        <w:numPr>
          <w:ilvl w:val="0"/>
          <w:numId w:val="17"/>
        </w:numPr>
        <w:tabs>
          <w:tab w:val="left" w:pos="543"/>
        </w:tabs>
        <w:spacing w:line="252" w:lineRule="auto"/>
        <w:jc w:val="both"/>
        <w:rPr>
          <w:color w:val="auto"/>
          <w:sz w:val="24"/>
          <w:szCs w:val="24"/>
        </w:rPr>
      </w:pPr>
      <w:r w:rsidRPr="001E63CA">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1E63CA" w:rsidRDefault="00E235EB" w:rsidP="000B3370">
      <w:pPr>
        <w:pStyle w:val="13"/>
        <w:numPr>
          <w:ilvl w:val="0"/>
          <w:numId w:val="17"/>
        </w:numPr>
        <w:tabs>
          <w:tab w:val="left" w:pos="548"/>
        </w:tabs>
        <w:spacing w:line="252" w:lineRule="auto"/>
        <w:jc w:val="both"/>
        <w:rPr>
          <w:color w:val="auto"/>
          <w:sz w:val="24"/>
          <w:szCs w:val="24"/>
        </w:rPr>
      </w:pPr>
      <w:r w:rsidRPr="001E63CA">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1E63CA" w:rsidRDefault="00E235EB" w:rsidP="0043595A">
      <w:pPr>
        <w:pStyle w:val="13"/>
        <w:numPr>
          <w:ilvl w:val="0"/>
          <w:numId w:val="243"/>
        </w:numPr>
        <w:spacing w:line="257" w:lineRule="auto"/>
        <w:ind w:left="0" w:firstLine="709"/>
        <w:jc w:val="both"/>
        <w:rPr>
          <w:color w:val="auto"/>
          <w:sz w:val="24"/>
          <w:szCs w:val="24"/>
        </w:rPr>
      </w:pPr>
      <w:r w:rsidRPr="001E63CA">
        <w:rPr>
          <w:color w:val="auto"/>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w:t>
      </w:r>
      <w:r w:rsidRPr="001E63CA">
        <w:rPr>
          <w:color w:val="auto"/>
          <w:sz w:val="24"/>
          <w:szCs w:val="24"/>
        </w:rPr>
        <w:lastRenderedPageBreak/>
        <w:t>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1E63CA" w:rsidRDefault="00E235EB" w:rsidP="0043595A">
      <w:pPr>
        <w:pStyle w:val="13"/>
        <w:numPr>
          <w:ilvl w:val="0"/>
          <w:numId w:val="243"/>
        </w:numPr>
        <w:spacing w:line="262" w:lineRule="auto"/>
        <w:ind w:left="0" w:firstLine="709"/>
        <w:jc w:val="both"/>
        <w:rPr>
          <w:color w:val="auto"/>
          <w:sz w:val="24"/>
          <w:szCs w:val="24"/>
        </w:rPr>
      </w:pPr>
      <w:r w:rsidRPr="001E63CA">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1E63CA" w:rsidRDefault="00E235EB" w:rsidP="0043595A">
      <w:pPr>
        <w:pStyle w:val="13"/>
        <w:numPr>
          <w:ilvl w:val="0"/>
          <w:numId w:val="243"/>
        </w:numPr>
        <w:spacing w:line="276" w:lineRule="auto"/>
        <w:ind w:left="0" w:firstLine="709"/>
        <w:jc w:val="both"/>
        <w:rPr>
          <w:color w:val="auto"/>
          <w:sz w:val="24"/>
          <w:szCs w:val="24"/>
        </w:rPr>
      </w:pPr>
      <w:r w:rsidRPr="001E63CA">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1E63CA" w:rsidRDefault="00E235EB" w:rsidP="0043595A">
      <w:pPr>
        <w:pStyle w:val="13"/>
        <w:numPr>
          <w:ilvl w:val="0"/>
          <w:numId w:val="243"/>
        </w:numPr>
        <w:spacing w:line="276" w:lineRule="auto"/>
        <w:ind w:left="0" w:firstLine="709"/>
        <w:jc w:val="both"/>
        <w:rPr>
          <w:color w:val="auto"/>
          <w:sz w:val="24"/>
          <w:szCs w:val="24"/>
        </w:rPr>
      </w:pPr>
      <w:r w:rsidRPr="001E63CA">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1E63CA" w:rsidRDefault="00E235EB" w:rsidP="0043595A">
      <w:pPr>
        <w:pStyle w:val="13"/>
        <w:numPr>
          <w:ilvl w:val="0"/>
          <w:numId w:val="243"/>
        </w:numPr>
        <w:spacing w:line="276" w:lineRule="auto"/>
        <w:ind w:left="0" w:firstLine="709"/>
        <w:jc w:val="both"/>
        <w:rPr>
          <w:color w:val="auto"/>
          <w:sz w:val="24"/>
          <w:szCs w:val="24"/>
        </w:rPr>
      </w:pPr>
      <w:r w:rsidRPr="001E63CA">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1E63CA" w:rsidRDefault="00E235EB" w:rsidP="0043595A">
      <w:pPr>
        <w:pStyle w:val="13"/>
        <w:numPr>
          <w:ilvl w:val="0"/>
          <w:numId w:val="243"/>
        </w:numPr>
        <w:spacing w:line="276" w:lineRule="auto"/>
        <w:ind w:left="0" w:firstLine="709"/>
        <w:jc w:val="both"/>
        <w:rPr>
          <w:color w:val="auto"/>
          <w:sz w:val="24"/>
          <w:szCs w:val="24"/>
        </w:rPr>
      </w:pPr>
      <w:r w:rsidRPr="001E63CA">
        <w:rPr>
          <w:color w:val="auto"/>
          <w:sz w:val="24"/>
          <w:szCs w:val="24"/>
        </w:rP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w:t>
      </w:r>
      <w:r w:rsidRPr="001E63CA">
        <w:rPr>
          <w:color w:val="auto"/>
          <w:sz w:val="24"/>
          <w:szCs w:val="24"/>
        </w:rPr>
        <w:lastRenderedPageBreak/>
        <w:t>эпизоды текста, особенности языка;</w:t>
      </w:r>
    </w:p>
    <w:p w14:paraId="2ABBEC4E" w14:textId="77777777" w:rsidR="00A57638" w:rsidRPr="001E63CA" w:rsidRDefault="00E235EB" w:rsidP="0043595A">
      <w:pPr>
        <w:pStyle w:val="13"/>
        <w:numPr>
          <w:ilvl w:val="0"/>
          <w:numId w:val="243"/>
        </w:numPr>
        <w:spacing w:line="276" w:lineRule="auto"/>
        <w:ind w:left="0" w:firstLine="709"/>
        <w:jc w:val="both"/>
        <w:rPr>
          <w:color w:val="auto"/>
          <w:sz w:val="24"/>
          <w:szCs w:val="24"/>
        </w:rPr>
      </w:pPr>
      <w:r w:rsidRPr="001E63CA">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1E63CA" w:rsidRDefault="00E235EB" w:rsidP="000B3370">
      <w:pPr>
        <w:pStyle w:val="13"/>
        <w:numPr>
          <w:ilvl w:val="0"/>
          <w:numId w:val="18"/>
        </w:numPr>
        <w:tabs>
          <w:tab w:val="left" w:pos="543"/>
        </w:tabs>
        <w:spacing w:line="257" w:lineRule="auto"/>
        <w:jc w:val="both"/>
        <w:rPr>
          <w:color w:val="auto"/>
          <w:sz w:val="24"/>
          <w:szCs w:val="24"/>
        </w:rPr>
      </w:pPr>
      <w:r w:rsidRPr="001E63CA">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1E63CA" w:rsidRDefault="00E235EB" w:rsidP="000B3370">
      <w:pPr>
        <w:pStyle w:val="13"/>
        <w:numPr>
          <w:ilvl w:val="0"/>
          <w:numId w:val="18"/>
        </w:numPr>
        <w:tabs>
          <w:tab w:val="left" w:pos="543"/>
        </w:tabs>
        <w:spacing w:line="257" w:lineRule="auto"/>
        <w:jc w:val="both"/>
        <w:rPr>
          <w:color w:val="auto"/>
          <w:sz w:val="24"/>
          <w:szCs w:val="24"/>
        </w:rPr>
      </w:pPr>
      <w:r w:rsidRPr="001E63CA">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1E63CA" w:rsidRDefault="00E235EB" w:rsidP="000B3370">
      <w:pPr>
        <w:pStyle w:val="13"/>
        <w:numPr>
          <w:ilvl w:val="0"/>
          <w:numId w:val="18"/>
        </w:numPr>
        <w:tabs>
          <w:tab w:val="left" w:pos="543"/>
        </w:tabs>
        <w:spacing w:line="257" w:lineRule="auto"/>
        <w:jc w:val="both"/>
        <w:rPr>
          <w:color w:val="auto"/>
          <w:sz w:val="24"/>
          <w:szCs w:val="24"/>
        </w:rPr>
      </w:pPr>
      <w:r w:rsidRPr="001E63CA">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1E63CA" w:rsidRDefault="00E235EB" w:rsidP="000B3370">
      <w:pPr>
        <w:pStyle w:val="13"/>
        <w:numPr>
          <w:ilvl w:val="0"/>
          <w:numId w:val="18"/>
        </w:numPr>
        <w:tabs>
          <w:tab w:val="left" w:pos="548"/>
        </w:tabs>
        <w:spacing w:line="257" w:lineRule="auto"/>
        <w:jc w:val="both"/>
        <w:rPr>
          <w:color w:val="auto"/>
          <w:sz w:val="24"/>
          <w:szCs w:val="24"/>
        </w:rPr>
      </w:pPr>
      <w:r w:rsidRPr="001E63CA">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1E63CA" w:rsidRDefault="00E235EB" w:rsidP="000B3370">
      <w:pPr>
        <w:pStyle w:val="13"/>
        <w:numPr>
          <w:ilvl w:val="0"/>
          <w:numId w:val="18"/>
        </w:numPr>
        <w:tabs>
          <w:tab w:val="left" w:pos="548"/>
        </w:tabs>
        <w:spacing w:line="257" w:lineRule="auto"/>
        <w:jc w:val="both"/>
        <w:rPr>
          <w:color w:val="auto"/>
          <w:sz w:val="24"/>
          <w:szCs w:val="24"/>
        </w:rPr>
      </w:pPr>
      <w:r w:rsidRPr="001E63CA">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1E63CA" w:rsidRDefault="00E235EB" w:rsidP="000B3370">
      <w:pPr>
        <w:pStyle w:val="13"/>
        <w:numPr>
          <w:ilvl w:val="0"/>
          <w:numId w:val="18"/>
        </w:numPr>
        <w:tabs>
          <w:tab w:val="left" w:pos="543"/>
        </w:tabs>
        <w:spacing w:line="257" w:lineRule="auto"/>
        <w:jc w:val="both"/>
        <w:rPr>
          <w:color w:val="auto"/>
          <w:sz w:val="24"/>
          <w:szCs w:val="24"/>
        </w:rPr>
      </w:pPr>
      <w:r w:rsidRPr="001E63CA">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1E63CA" w:rsidRDefault="00E235EB" w:rsidP="000B3370">
      <w:pPr>
        <w:pStyle w:val="13"/>
        <w:numPr>
          <w:ilvl w:val="0"/>
          <w:numId w:val="18"/>
        </w:numPr>
        <w:tabs>
          <w:tab w:val="left" w:pos="668"/>
        </w:tabs>
        <w:spacing w:line="257" w:lineRule="auto"/>
        <w:jc w:val="both"/>
        <w:rPr>
          <w:color w:val="auto"/>
          <w:sz w:val="24"/>
          <w:szCs w:val="24"/>
        </w:rPr>
      </w:pPr>
      <w:r w:rsidRPr="001E63CA">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1E63CA" w:rsidRDefault="00E235EB" w:rsidP="000B3370">
      <w:pPr>
        <w:pStyle w:val="13"/>
        <w:numPr>
          <w:ilvl w:val="0"/>
          <w:numId w:val="18"/>
        </w:numPr>
        <w:tabs>
          <w:tab w:val="left" w:pos="663"/>
        </w:tabs>
        <w:spacing w:line="252" w:lineRule="auto"/>
        <w:ind w:firstLine="238"/>
        <w:jc w:val="both"/>
        <w:rPr>
          <w:color w:val="auto"/>
          <w:sz w:val="24"/>
          <w:szCs w:val="24"/>
        </w:rPr>
      </w:pPr>
      <w:r w:rsidRPr="001E63CA">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1E63CA" w:rsidRDefault="00E235EB" w:rsidP="000B3370">
      <w:pPr>
        <w:pStyle w:val="13"/>
        <w:numPr>
          <w:ilvl w:val="0"/>
          <w:numId w:val="18"/>
        </w:numPr>
        <w:tabs>
          <w:tab w:val="left" w:pos="668"/>
        </w:tabs>
        <w:spacing w:line="252" w:lineRule="auto"/>
        <w:ind w:firstLine="238"/>
        <w:jc w:val="both"/>
        <w:rPr>
          <w:color w:val="auto"/>
          <w:sz w:val="24"/>
          <w:szCs w:val="24"/>
        </w:rPr>
      </w:pPr>
      <w:r w:rsidRPr="001E63CA">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Default="00E235EB" w:rsidP="00B70F6E">
      <w:pPr>
        <w:pStyle w:val="13"/>
        <w:spacing w:line="252" w:lineRule="auto"/>
        <w:ind w:firstLine="238"/>
        <w:jc w:val="both"/>
        <w:rPr>
          <w:color w:val="auto"/>
          <w:sz w:val="24"/>
          <w:szCs w:val="24"/>
        </w:rPr>
      </w:pPr>
      <w:r w:rsidRPr="001E63CA">
        <w:rPr>
          <w:color w:val="auto"/>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155F0437" w14:textId="77777777" w:rsidR="00A57638" w:rsidRPr="004E0B8B" w:rsidRDefault="00E235EB" w:rsidP="0044449B">
      <w:pPr>
        <w:pStyle w:val="3"/>
        <w:pBdr>
          <w:bottom w:val="single" w:sz="12" w:space="1" w:color="auto"/>
        </w:pBdr>
        <w:rPr>
          <w:rFonts w:ascii="Times New Roman" w:hAnsi="Times New Roman" w:cs="Times New Roman"/>
          <w:color w:val="auto"/>
          <w:sz w:val="24"/>
          <w:szCs w:val="24"/>
        </w:rPr>
      </w:pPr>
      <w:bookmarkStart w:id="166" w:name="bookmark535"/>
      <w:bookmarkStart w:id="167" w:name="_Toc105502781"/>
      <w:r w:rsidRPr="004E0B8B">
        <w:rPr>
          <w:rFonts w:ascii="Times New Roman" w:hAnsi="Times New Roman" w:cs="Times New Roman"/>
          <w:color w:val="auto"/>
          <w:sz w:val="24"/>
          <w:szCs w:val="24"/>
        </w:rPr>
        <w:lastRenderedPageBreak/>
        <w:t>2.1.5</w:t>
      </w:r>
      <w:r w:rsidR="0044449B" w:rsidRPr="004E0B8B">
        <w:rPr>
          <w:rFonts w:ascii="Times New Roman" w:hAnsi="Times New Roman" w:cs="Times New Roman"/>
          <w:color w:val="auto"/>
          <w:sz w:val="24"/>
          <w:szCs w:val="24"/>
        </w:rPr>
        <w:t>.</w:t>
      </w:r>
      <w:r w:rsidRPr="004E0B8B">
        <w:rPr>
          <w:rFonts w:ascii="Times New Roman" w:hAnsi="Times New Roman" w:cs="Times New Roman"/>
          <w:color w:val="auto"/>
          <w:sz w:val="24"/>
          <w:szCs w:val="24"/>
        </w:rPr>
        <w:t xml:space="preserve"> АНГЛИЙСКИЙ ЯЗЫК</w:t>
      </w:r>
      <w:bookmarkEnd w:id="166"/>
      <w:bookmarkEnd w:id="167"/>
    </w:p>
    <w:p w14:paraId="77F400D4" w14:textId="77777777" w:rsidR="0044449B" w:rsidRPr="004E0B8B" w:rsidRDefault="0044449B" w:rsidP="006B14E0">
      <w:pPr>
        <w:rPr>
          <w:rFonts w:ascii="Times New Roman" w:hAnsi="Times New Roman" w:cs="Times New Roman"/>
        </w:rPr>
      </w:pPr>
    </w:p>
    <w:p w14:paraId="1CEDCBB6" w14:textId="0C3AD917" w:rsidR="00A57638" w:rsidRPr="004E0B8B" w:rsidRDefault="00BA22F8">
      <w:pPr>
        <w:pStyle w:val="13"/>
        <w:spacing w:after="420" w:line="252" w:lineRule="auto"/>
        <w:jc w:val="both"/>
        <w:rPr>
          <w:color w:val="auto"/>
          <w:sz w:val="24"/>
          <w:szCs w:val="24"/>
        </w:rPr>
      </w:pPr>
      <w:r w:rsidRPr="004E0B8B">
        <w:rPr>
          <w:color w:val="auto"/>
          <w:sz w:val="24"/>
          <w:szCs w:val="24"/>
        </w:rPr>
        <w:t>Р</w:t>
      </w:r>
      <w:r w:rsidR="00E235EB" w:rsidRPr="004E0B8B">
        <w:rPr>
          <w:color w:val="auto"/>
          <w:sz w:val="24"/>
          <w:szCs w:val="24"/>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4E0B8B" w:rsidRDefault="00E235EB" w:rsidP="003A092B">
      <w:pPr>
        <w:pStyle w:val="af5"/>
        <w:pBdr>
          <w:bottom w:val="single" w:sz="12" w:space="1" w:color="auto"/>
        </w:pBdr>
        <w:jc w:val="center"/>
        <w:rPr>
          <w:rFonts w:ascii="Times New Roman" w:hAnsi="Times New Roman" w:cs="Times New Roman"/>
          <w:color w:val="auto"/>
          <w:sz w:val="24"/>
          <w:szCs w:val="24"/>
        </w:rPr>
      </w:pPr>
      <w:bookmarkStart w:id="168" w:name="bookmark539"/>
      <w:r w:rsidRPr="004E0B8B">
        <w:rPr>
          <w:rFonts w:ascii="Times New Roman" w:hAnsi="Times New Roman" w:cs="Times New Roman"/>
          <w:color w:val="auto"/>
          <w:sz w:val="24"/>
          <w:szCs w:val="24"/>
        </w:rPr>
        <w:t>ПОЯСНИТЕЛЬНАЯ ЗАПИСКА</w:t>
      </w:r>
      <w:bookmarkEnd w:id="168"/>
    </w:p>
    <w:p w14:paraId="26937E75" w14:textId="77777777" w:rsidR="0044449B" w:rsidRPr="004E0B8B" w:rsidRDefault="0044449B" w:rsidP="0044449B">
      <w:pPr>
        <w:pStyle w:val="af5"/>
        <w:rPr>
          <w:rFonts w:ascii="Times New Roman" w:hAnsi="Times New Roman" w:cs="Times New Roman"/>
          <w:color w:val="auto"/>
          <w:sz w:val="24"/>
          <w:szCs w:val="24"/>
        </w:rPr>
      </w:pPr>
    </w:p>
    <w:p w14:paraId="03670595" w14:textId="03D89D3E" w:rsidR="00A57638" w:rsidRPr="004E0B8B" w:rsidRDefault="004E0B8B">
      <w:pPr>
        <w:pStyle w:val="13"/>
        <w:spacing w:after="160" w:line="252" w:lineRule="auto"/>
        <w:jc w:val="both"/>
        <w:rPr>
          <w:color w:val="auto"/>
          <w:sz w:val="24"/>
          <w:szCs w:val="24"/>
        </w:rPr>
      </w:pPr>
      <w:r w:rsidRPr="004E0B8B">
        <w:rPr>
          <w:color w:val="auto"/>
          <w:sz w:val="24"/>
          <w:szCs w:val="24"/>
        </w:rPr>
        <w:t>Р</w:t>
      </w:r>
      <w:r w:rsidR="00E235EB" w:rsidRPr="004E0B8B">
        <w:rPr>
          <w:color w:val="auto"/>
          <w:sz w:val="24"/>
          <w:szCs w:val="24"/>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4E0B8B" w:rsidRDefault="0044449B" w:rsidP="0044449B">
      <w:pPr>
        <w:pStyle w:val="af5"/>
        <w:rPr>
          <w:rFonts w:ascii="Times New Roman" w:hAnsi="Times New Roman" w:cs="Times New Roman"/>
          <w:color w:val="auto"/>
          <w:sz w:val="24"/>
          <w:szCs w:val="24"/>
        </w:rPr>
      </w:pPr>
      <w:bookmarkStart w:id="169" w:name="bookmark541"/>
    </w:p>
    <w:p w14:paraId="1CA444B4" w14:textId="77777777" w:rsidR="00A57638" w:rsidRPr="004E0B8B" w:rsidRDefault="00E235EB" w:rsidP="003A092B">
      <w:pPr>
        <w:pStyle w:val="af5"/>
        <w:jc w:val="center"/>
        <w:rPr>
          <w:rFonts w:ascii="Times New Roman" w:hAnsi="Times New Roman" w:cs="Times New Roman"/>
          <w:color w:val="auto"/>
          <w:sz w:val="24"/>
          <w:szCs w:val="24"/>
        </w:rPr>
      </w:pPr>
      <w:r w:rsidRPr="004E0B8B">
        <w:rPr>
          <w:rFonts w:ascii="Times New Roman" w:hAnsi="Times New Roman" w:cs="Times New Roman"/>
          <w:color w:val="auto"/>
          <w:sz w:val="24"/>
          <w:szCs w:val="24"/>
        </w:rPr>
        <w:t>ОБЩАЯ ХАРАКТЕРИСТИКА УЧЕБНОГО ПРЕДМЕТА «ИНОСТРАННЫЙ (АНГЛИЙСКИЙ) ЯЗЫК»</w:t>
      </w:r>
      <w:bookmarkEnd w:id="169"/>
    </w:p>
    <w:p w14:paraId="64EC673C" w14:textId="77777777" w:rsidR="00A57638" w:rsidRPr="004E0B8B" w:rsidRDefault="00E235EB">
      <w:pPr>
        <w:pStyle w:val="13"/>
        <w:spacing w:line="252" w:lineRule="auto"/>
        <w:jc w:val="both"/>
        <w:rPr>
          <w:color w:val="auto"/>
          <w:sz w:val="24"/>
          <w:szCs w:val="24"/>
        </w:rPr>
      </w:pPr>
      <w:r w:rsidRPr="004E0B8B">
        <w:rPr>
          <w:color w:val="auto"/>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4E0B8B" w:rsidRDefault="00E235EB">
      <w:pPr>
        <w:pStyle w:val="13"/>
        <w:spacing w:line="252" w:lineRule="auto"/>
        <w:jc w:val="both"/>
        <w:rPr>
          <w:color w:val="auto"/>
          <w:sz w:val="24"/>
          <w:szCs w:val="24"/>
        </w:rPr>
      </w:pPr>
      <w:r w:rsidRPr="004E0B8B">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4E0B8B" w:rsidRDefault="00E235EB">
      <w:pPr>
        <w:pStyle w:val="13"/>
        <w:spacing w:line="252" w:lineRule="auto"/>
        <w:jc w:val="both"/>
        <w:rPr>
          <w:color w:val="auto"/>
          <w:sz w:val="24"/>
          <w:szCs w:val="24"/>
        </w:rPr>
      </w:pPr>
      <w:r w:rsidRPr="004E0B8B">
        <w:rPr>
          <w:color w:val="auto"/>
          <w:sz w:val="24"/>
          <w:szCs w:val="24"/>
        </w:rPr>
        <w:lastRenderedPageBreak/>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4E0B8B" w:rsidRDefault="00E235EB">
      <w:pPr>
        <w:pStyle w:val="13"/>
        <w:spacing w:line="252" w:lineRule="auto"/>
        <w:jc w:val="both"/>
        <w:rPr>
          <w:color w:val="auto"/>
          <w:sz w:val="24"/>
          <w:szCs w:val="24"/>
        </w:rPr>
      </w:pPr>
      <w:r w:rsidRPr="004E0B8B">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4E0B8B" w:rsidRDefault="00E235EB">
      <w:pPr>
        <w:pStyle w:val="13"/>
        <w:spacing w:after="160" w:line="252" w:lineRule="auto"/>
        <w:jc w:val="both"/>
        <w:rPr>
          <w:color w:val="auto"/>
          <w:sz w:val="24"/>
          <w:szCs w:val="24"/>
        </w:rPr>
      </w:pPr>
      <w:r w:rsidRPr="004E0B8B">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4E0B8B" w:rsidRDefault="0044449B" w:rsidP="0044449B">
      <w:pPr>
        <w:pStyle w:val="af5"/>
        <w:rPr>
          <w:rFonts w:ascii="Times New Roman" w:hAnsi="Times New Roman" w:cs="Times New Roman"/>
          <w:color w:val="auto"/>
          <w:sz w:val="24"/>
          <w:szCs w:val="24"/>
        </w:rPr>
      </w:pPr>
      <w:bookmarkStart w:id="170" w:name="bookmark543"/>
    </w:p>
    <w:p w14:paraId="2ED6AB0E" w14:textId="77777777" w:rsidR="00A57638" w:rsidRPr="004E0B8B" w:rsidRDefault="00E235EB" w:rsidP="003A092B">
      <w:pPr>
        <w:pStyle w:val="af5"/>
        <w:jc w:val="center"/>
        <w:rPr>
          <w:rFonts w:ascii="Times New Roman" w:hAnsi="Times New Roman" w:cs="Times New Roman"/>
          <w:color w:val="auto"/>
          <w:sz w:val="24"/>
          <w:szCs w:val="24"/>
        </w:rPr>
      </w:pPr>
      <w:r w:rsidRPr="004E0B8B">
        <w:rPr>
          <w:rFonts w:ascii="Times New Roman" w:hAnsi="Times New Roman" w:cs="Times New Roman"/>
          <w:color w:val="auto"/>
          <w:sz w:val="24"/>
          <w:szCs w:val="24"/>
        </w:rPr>
        <w:t>ЦЕЛИ УЧЕБНОГО ПРЕДМЕТА</w:t>
      </w:r>
      <w:bookmarkEnd w:id="170"/>
    </w:p>
    <w:p w14:paraId="7C6D0C14" w14:textId="77777777" w:rsidR="00A57638" w:rsidRPr="004E0B8B" w:rsidRDefault="00E235EB" w:rsidP="003A092B">
      <w:pPr>
        <w:pStyle w:val="af5"/>
        <w:jc w:val="center"/>
        <w:rPr>
          <w:rFonts w:ascii="Times New Roman" w:hAnsi="Times New Roman" w:cs="Times New Roman"/>
          <w:color w:val="auto"/>
          <w:sz w:val="24"/>
          <w:szCs w:val="24"/>
        </w:rPr>
      </w:pPr>
      <w:r w:rsidRPr="004E0B8B">
        <w:rPr>
          <w:rFonts w:ascii="Times New Roman" w:hAnsi="Times New Roman" w:cs="Times New Roman"/>
          <w:color w:val="auto"/>
          <w:sz w:val="24"/>
          <w:szCs w:val="24"/>
        </w:rPr>
        <w:t>«ИНОСТРАННЫЙ (АНГЛИЙСКИЙ) ЯЗЫК»</w:t>
      </w:r>
    </w:p>
    <w:p w14:paraId="7E754CDA"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4E0B8B">
        <w:rPr>
          <w:i/>
          <w:iCs/>
          <w:color w:val="auto"/>
          <w:sz w:val="24"/>
          <w:szCs w:val="24"/>
        </w:rPr>
        <w:t>ценностном, когнитивном и прагматическом</w:t>
      </w:r>
      <w:r w:rsidRPr="004E0B8B">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4E0B8B" w:rsidRDefault="00E235EB">
      <w:pPr>
        <w:pStyle w:val="13"/>
        <w:jc w:val="both"/>
        <w:rPr>
          <w:color w:val="auto"/>
          <w:sz w:val="24"/>
          <w:szCs w:val="24"/>
        </w:rPr>
      </w:pPr>
      <w:r w:rsidRPr="004E0B8B">
        <w:rPr>
          <w:color w:val="auto"/>
          <w:sz w:val="24"/>
          <w:szCs w:val="24"/>
        </w:rPr>
        <w:t xml:space="preserve">На прагматическом уровне </w:t>
      </w:r>
      <w:r w:rsidRPr="004E0B8B">
        <w:rPr>
          <w:b/>
          <w:bCs/>
          <w:i/>
          <w:iCs/>
          <w:color w:val="auto"/>
          <w:sz w:val="24"/>
          <w:szCs w:val="24"/>
        </w:rPr>
        <w:t>целью иноязычного образования</w:t>
      </w:r>
      <w:r w:rsidRPr="004E0B8B">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4E0B8B">
        <w:rPr>
          <w:i/>
          <w:iCs/>
          <w:color w:val="auto"/>
          <w:sz w:val="24"/>
          <w:szCs w:val="24"/>
        </w:rPr>
        <w:t>речевая компетенция</w:t>
      </w:r>
      <w:r w:rsidRPr="004E0B8B">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4E0B8B" w:rsidRDefault="00E235EB">
      <w:pPr>
        <w:pStyle w:val="13"/>
        <w:spacing w:line="252" w:lineRule="auto"/>
        <w:ind w:left="240" w:hanging="240"/>
        <w:jc w:val="both"/>
        <w:rPr>
          <w:color w:val="auto"/>
          <w:sz w:val="24"/>
          <w:szCs w:val="24"/>
        </w:rPr>
      </w:pPr>
      <w:r w:rsidRPr="004E0B8B">
        <w:rPr>
          <w:color w:val="auto"/>
          <w:sz w:val="24"/>
          <w:szCs w:val="24"/>
        </w:rPr>
        <w:t xml:space="preserve">— </w:t>
      </w:r>
      <w:r w:rsidRPr="004E0B8B">
        <w:rPr>
          <w:i/>
          <w:iCs/>
          <w:color w:val="auto"/>
          <w:sz w:val="24"/>
          <w:szCs w:val="24"/>
        </w:rPr>
        <w:t>языковая компетенция</w:t>
      </w:r>
      <w:r w:rsidRPr="004E0B8B">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4E0B8B">
        <w:rPr>
          <w:color w:val="auto"/>
          <w:sz w:val="24"/>
          <w:szCs w:val="24"/>
          <w:lang w:val="en-US" w:eastAsia="en-US" w:bidi="en-US"/>
        </w:rPr>
        <w:t>c</w:t>
      </w:r>
      <w:r w:rsidRPr="004E0B8B">
        <w:rPr>
          <w:color w:val="auto"/>
          <w:sz w:val="24"/>
          <w:szCs w:val="24"/>
          <w:lang w:eastAsia="en-US" w:bidi="en-US"/>
        </w:rPr>
        <w:t xml:space="preserve"> </w:t>
      </w:r>
      <w:r w:rsidRPr="004E0B8B">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4E0B8B" w:rsidRDefault="00E235EB">
      <w:pPr>
        <w:pStyle w:val="13"/>
        <w:spacing w:line="252" w:lineRule="auto"/>
        <w:ind w:left="240" w:hanging="240"/>
        <w:jc w:val="both"/>
        <w:rPr>
          <w:color w:val="auto"/>
          <w:sz w:val="24"/>
          <w:szCs w:val="24"/>
        </w:rPr>
      </w:pPr>
      <w:r w:rsidRPr="004E0B8B">
        <w:rPr>
          <w:color w:val="auto"/>
          <w:sz w:val="24"/>
          <w:szCs w:val="24"/>
        </w:rPr>
        <w:t xml:space="preserve">— </w:t>
      </w:r>
      <w:r w:rsidRPr="004E0B8B">
        <w:rPr>
          <w:i/>
          <w:iCs/>
          <w:color w:val="auto"/>
          <w:sz w:val="24"/>
          <w:szCs w:val="24"/>
        </w:rPr>
        <w:t>социокультурная/межкультурная компетенция</w:t>
      </w:r>
      <w:r w:rsidRPr="004E0B8B">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4E0B8B" w:rsidRDefault="00E235EB">
      <w:pPr>
        <w:pStyle w:val="13"/>
        <w:spacing w:line="252" w:lineRule="auto"/>
        <w:ind w:left="240" w:hanging="240"/>
        <w:jc w:val="both"/>
        <w:rPr>
          <w:color w:val="auto"/>
          <w:sz w:val="24"/>
          <w:szCs w:val="24"/>
        </w:rPr>
      </w:pPr>
      <w:r w:rsidRPr="004E0B8B">
        <w:rPr>
          <w:color w:val="auto"/>
          <w:sz w:val="24"/>
          <w:szCs w:val="24"/>
        </w:rPr>
        <w:t xml:space="preserve">— </w:t>
      </w:r>
      <w:r w:rsidRPr="004E0B8B">
        <w:rPr>
          <w:i/>
          <w:iCs/>
          <w:color w:val="auto"/>
          <w:sz w:val="24"/>
          <w:szCs w:val="24"/>
        </w:rPr>
        <w:t>компенсаторная компетенция</w:t>
      </w:r>
      <w:r w:rsidRPr="004E0B8B">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4E0B8B" w:rsidRDefault="00E235EB">
      <w:pPr>
        <w:pStyle w:val="13"/>
        <w:spacing w:line="252" w:lineRule="auto"/>
        <w:jc w:val="both"/>
        <w:rPr>
          <w:color w:val="auto"/>
          <w:sz w:val="24"/>
          <w:szCs w:val="24"/>
        </w:rPr>
      </w:pPr>
      <w:r w:rsidRPr="004E0B8B">
        <w:rPr>
          <w:color w:val="auto"/>
          <w:sz w:val="24"/>
          <w:szCs w:val="24"/>
        </w:rPr>
        <w:lastRenderedPageBreak/>
        <w:t xml:space="preserve">Наряду с иноязычной коммуникативной компетенцией средствами иностранного языка формируются </w:t>
      </w:r>
      <w:r w:rsidRPr="004E0B8B">
        <w:rPr>
          <w:i/>
          <w:iCs/>
          <w:color w:val="auto"/>
          <w:sz w:val="24"/>
          <w:szCs w:val="24"/>
        </w:rPr>
        <w:t>ключевые универсальные учебные компетенции</w:t>
      </w:r>
      <w:r w:rsidRPr="004E0B8B">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4E0B8B" w:rsidRDefault="00E235EB">
      <w:pPr>
        <w:pStyle w:val="13"/>
        <w:spacing w:after="140" w:line="252" w:lineRule="auto"/>
        <w:jc w:val="both"/>
        <w:rPr>
          <w:color w:val="auto"/>
          <w:sz w:val="24"/>
          <w:szCs w:val="24"/>
        </w:rPr>
      </w:pPr>
      <w:r w:rsidRPr="004E0B8B">
        <w:rPr>
          <w:color w:val="auto"/>
          <w:sz w:val="24"/>
          <w:szCs w:val="24"/>
        </w:rPr>
        <w:t xml:space="preserve">В соответствии с личностно ориентированной парадигмой образования основными подходами к обучению </w:t>
      </w:r>
      <w:r w:rsidRPr="004E0B8B">
        <w:rPr>
          <w:i/>
          <w:iCs/>
          <w:color w:val="auto"/>
          <w:sz w:val="24"/>
          <w:szCs w:val="24"/>
        </w:rPr>
        <w:t>иностранным языкам</w:t>
      </w:r>
      <w:r w:rsidRPr="004E0B8B">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4E0B8B" w:rsidRDefault="0044449B" w:rsidP="003A092B">
      <w:pPr>
        <w:pStyle w:val="af5"/>
        <w:jc w:val="center"/>
        <w:rPr>
          <w:rFonts w:ascii="Times New Roman" w:hAnsi="Times New Roman" w:cs="Times New Roman"/>
          <w:color w:val="auto"/>
          <w:sz w:val="24"/>
          <w:szCs w:val="24"/>
        </w:rPr>
      </w:pPr>
    </w:p>
    <w:p w14:paraId="0B0F23C9" w14:textId="77777777" w:rsidR="00A57638" w:rsidRPr="004E0B8B" w:rsidRDefault="00E235EB" w:rsidP="003A092B">
      <w:pPr>
        <w:pStyle w:val="af5"/>
        <w:jc w:val="center"/>
        <w:rPr>
          <w:rFonts w:ascii="Times New Roman" w:hAnsi="Times New Roman" w:cs="Times New Roman"/>
          <w:color w:val="auto"/>
          <w:sz w:val="24"/>
          <w:szCs w:val="24"/>
        </w:rPr>
      </w:pPr>
      <w:r w:rsidRPr="004E0B8B">
        <w:rPr>
          <w:rFonts w:ascii="Times New Roman" w:hAnsi="Times New Roman" w:cs="Times New Roman"/>
          <w:color w:val="auto"/>
          <w:sz w:val="24"/>
          <w:szCs w:val="24"/>
        </w:rPr>
        <w:t>МЕСТО УЧЕБНОГО ПРЕДМЕТА</w:t>
      </w:r>
    </w:p>
    <w:p w14:paraId="5EDC9961" w14:textId="77777777" w:rsidR="00A57638" w:rsidRPr="004E0B8B" w:rsidRDefault="00E235EB" w:rsidP="003A092B">
      <w:pPr>
        <w:pStyle w:val="af5"/>
        <w:jc w:val="center"/>
        <w:rPr>
          <w:rFonts w:ascii="Times New Roman" w:hAnsi="Times New Roman" w:cs="Times New Roman"/>
          <w:color w:val="auto"/>
          <w:sz w:val="24"/>
          <w:szCs w:val="24"/>
        </w:rPr>
      </w:pPr>
      <w:bookmarkStart w:id="171" w:name="bookmark546"/>
      <w:r w:rsidRPr="004E0B8B">
        <w:rPr>
          <w:rFonts w:ascii="Times New Roman" w:hAnsi="Times New Roman" w:cs="Times New Roman"/>
          <w:color w:val="auto"/>
          <w:sz w:val="24"/>
          <w:szCs w:val="24"/>
        </w:rPr>
        <w:t>«ИНОСТРАННЫЙ (АНГЛИЙСКИЙ) ЯЗЫК» В УЧЕБНОМ ПЛАНЕ</w:t>
      </w:r>
      <w:bookmarkEnd w:id="171"/>
    </w:p>
    <w:p w14:paraId="4FF50364" w14:textId="77777777" w:rsidR="00A57638" w:rsidRPr="004E0B8B" w:rsidRDefault="00E235EB">
      <w:pPr>
        <w:pStyle w:val="13"/>
        <w:jc w:val="both"/>
        <w:rPr>
          <w:color w:val="auto"/>
          <w:sz w:val="24"/>
          <w:szCs w:val="24"/>
        </w:rPr>
      </w:pPr>
      <w:r w:rsidRPr="004E0B8B">
        <w:rPr>
          <w:color w:val="auto"/>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4E0B8B" w:rsidRDefault="00E235EB">
      <w:pPr>
        <w:pStyle w:val="13"/>
        <w:jc w:val="both"/>
        <w:rPr>
          <w:color w:val="auto"/>
          <w:sz w:val="24"/>
          <w:szCs w:val="24"/>
        </w:rPr>
      </w:pPr>
      <w:r w:rsidRPr="004E0B8B">
        <w:rPr>
          <w:color w:val="auto"/>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4E0B8B" w:rsidRDefault="00E235EB" w:rsidP="0044449B">
      <w:pPr>
        <w:pStyle w:val="13"/>
        <w:jc w:val="both"/>
        <w:rPr>
          <w:color w:val="auto"/>
          <w:sz w:val="24"/>
          <w:szCs w:val="24"/>
        </w:rPr>
      </w:pPr>
      <w:r w:rsidRPr="004E0B8B">
        <w:rPr>
          <w:color w:val="auto"/>
          <w:sz w:val="24"/>
          <w:szCs w:val="24"/>
        </w:rPr>
        <w:t xml:space="preserve">Требования к </w:t>
      </w:r>
      <w:r w:rsidRPr="004E0B8B">
        <w:rPr>
          <w:i/>
          <w:iCs/>
          <w:color w:val="auto"/>
          <w:sz w:val="24"/>
          <w:szCs w:val="24"/>
        </w:rPr>
        <w:t>предметным результатам</w:t>
      </w:r>
      <w:r w:rsidRPr="004E0B8B">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4E0B8B">
        <w:rPr>
          <w:rStyle w:val="afb"/>
          <w:color w:val="auto"/>
          <w:sz w:val="24"/>
          <w:szCs w:val="24"/>
        </w:rPr>
        <w:footnoteReference w:id="7"/>
      </w:r>
      <w:r w:rsidRPr="004E0B8B">
        <w:rPr>
          <w:color w:val="auto"/>
          <w:sz w:val="24"/>
          <w:szCs w:val="24"/>
        </w:rPr>
        <w:t>.</w:t>
      </w:r>
    </w:p>
    <w:p w14:paraId="2245029C" w14:textId="77777777" w:rsidR="00A57638" w:rsidRPr="004E0B8B" w:rsidRDefault="00E235EB">
      <w:pPr>
        <w:pStyle w:val="13"/>
        <w:jc w:val="both"/>
        <w:rPr>
          <w:color w:val="auto"/>
          <w:sz w:val="24"/>
          <w:szCs w:val="24"/>
        </w:rPr>
      </w:pPr>
      <w:r w:rsidRPr="004E0B8B">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4E0B8B" w:rsidRDefault="00E235EB">
      <w:pPr>
        <w:pStyle w:val="13"/>
        <w:spacing w:after="420"/>
        <w:jc w:val="both"/>
        <w:rPr>
          <w:color w:val="auto"/>
          <w:sz w:val="24"/>
          <w:szCs w:val="24"/>
        </w:rPr>
      </w:pPr>
      <w:r w:rsidRPr="004E0B8B">
        <w:rPr>
          <w:color w:val="auto"/>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4E0B8B" w:rsidRDefault="00E235EB" w:rsidP="003A092B">
      <w:pPr>
        <w:pStyle w:val="af5"/>
        <w:jc w:val="center"/>
        <w:rPr>
          <w:rFonts w:ascii="Times New Roman" w:hAnsi="Times New Roman" w:cs="Times New Roman"/>
          <w:color w:val="auto"/>
          <w:sz w:val="24"/>
          <w:szCs w:val="24"/>
        </w:rPr>
      </w:pPr>
      <w:bookmarkStart w:id="172" w:name="bookmark548"/>
      <w:r w:rsidRPr="004E0B8B">
        <w:rPr>
          <w:rFonts w:ascii="Times New Roman" w:hAnsi="Times New Roman" w:cs="Times New Roman"/>
          <w:color w:val="auto"/>
          <w:sz w:val="24"/>
          <w:szCs w:val="24"/>
        </w:rPr>
        <w:t>СОДЕРЖАНИЕ ОБУЧЕНИЯ</w:t>
      </w:r>
      <w:bookmarkEnd w:id="172"/>
    </w:p>
    <w:p w14:paraId="5E374369" w14:textId="77777777" w:rsidR="00A57638" w:rsidRPr="004E0B8B" w:rsidRDefault="00E235EB" w:rsidP="003A092B">
      <w:pPr>
        <w:pStyle w:val="af5"/>
        <w:pBdr>
          <w:bottom w:val="single" w:sz="12" w:space="1" w:color="auto"/>
        </w:pBdr>
        <w:jc w:val="center"/>
        <w:rPr>
          <w:rFonts w:ascii="Times New Roman" w:hAnsi="Times New Roman" w:cs="Times New Roman"/>
          <w:color w:val="auto"/>
          <w:sz w:val="24"/>
          <w:szCs w:val="24"/>
        </w:rPr>
      </w:pPr>
      <w:r w:rsidRPr="004E0B8B">
        <w:rPr>
          <w:rFonts w:ascii="Times New Roman" w:hAnsi="Times New Roman" w:cs="Times New Roman"/>
          <w:color w:val="auto"/>
          <w:sz w:val="24"/>
          <w:szCs w:val="24"/>
        </w:rPr>
        <w:t>УЧЕБНОМУ ПРЕДМЕТУ «АНГЛИЙСКИЙ ЯЗЫК»</w:t>
      </w:r>
    </w:p>
    <w:p w14:paraId="78CC0BD7" w14:textId="77777777" w:rsidR="00A57638" w:rsidRPr="004E0B8B" w:rsidRDefault="002A19A2" w:rsidP="0044449B">
      <w:pPr>
        <w:pStyle w:val="af5"/>
        <w:rPr>
          <w:rFonts w:ascii="Times New Roman" w:hAnsi="Times New Roman" w:cs="Times New Roman"/>
          <w:color w:val="auto"/>
          <w:sz w:val="24"/>
          <w:szCs w:val="24"/>
        </w:rPr>
      </w:pPr>
      <w:bookmarkStart w:id="173" w:name="bookmark551"/>
      <w:r w:rsidRPr="004E0B8B">
        <w:rPr>
          <w:rFonts w:ascii="Times New Roman" w:hAnsi="Times New Roman" w:cs="Times New Roman"/>
          <w:color w:val="auto"/>
          <w:sz w:val="24"/>
          <w:szCs w:val="24"/>
        </w:rPr>
        <w:t xml:space="preserve">5 </w:t>
      </w:r>
      <w:r w:rsidR="00E235EB" w:rsidRPr="004E0B8B">
        <w:rPr>
          <w:rFonts w:ascii="Times New Roman" w:hAnsi="Times New Roman" w:cs="Times New Roman"/>
          <w:color w:val="auto"/>
          <w:sz w:val="24"/>
          <w:szCs w:val="24"/>
        </w:rPr>
        <w:t>класс</w:t>
      </w:r>
      <w:bookmarkEnd w:id="173"/>
    </w:p>
    <w:p w14:paraId="46EF3523" w14:textId="77777777" w:rsidR="0044449B" w:rsidRPr="004E0B8B" w:rsidRDefault="0044449B" w:rsidP="0044449B">
      <w:pPr>
        <w:pStyle w:val="af5"/>
        <w:rPr>
          <w:rFonts w:ascii="Times New Roman" w:hAnsi="Times New Roman" w:cs="Times New Roman"/>
          <w:bCs/>
          <w:color w:val="auto"/>
          <w:sz w:val="24"/>
          <w:szCs w:val="24"/>
        </w:rPr>
      </w:pPr>
    </w:p>
    <w:p w14:paraId="61D64745" w14:textId="77777777" w:rsidR="00A57638" w:rsidRPr="004E0B8B" w:rsidRDefault="00E235EB" w:rsidP="0044449B">
      <w:pPr>
        <w:pStyle w:val="af5"/>
        <w:rPr>
          <w:rFonts w:ascii="Times New Roman" w:hAnsi="Times New Roman" w:cs="Times New Roman"/>
          <w:color w:val="auto"/>
          <w:sz w:val="24"/>
          <w:szCs w:val="24"/>
        </w:rPr>
      </w:pPr>
      <w:r w:rsidRPr="004E0B8B">
        <w:rPr>
          <w:rFonts w:ascii="Times New Roman" w:hAnsi="Times New Roman" w:cs="Times New Roman"/>
          <w:bCs/>
          <w:color w:val="auto"/>
          <w:sz w:val="24"/>
          <w:szCs w:val="24"/>
        </w:rPr>
        <w:t>Коммуникативные умения</w:t>
      </w:r>
    </w:p>
    <w:p w14:paraId="74790DCF" w14:textId="77777777" w:rsidR="00A57638" w:rsidRPr="004E0B8B" w:rsidRDefault="00E235EB">
      <w:pPr>
        <w:pStyle w:val="13"/>
        <w:spacing w:line="259" w:lineRule="auto"/>
        <w:jc w:val="both"/>
        <w:rPr>
          <w:color w:val="auto"/>
          <w:sz w:val="24"/>
          <w:szCs w:val="24"/>
        </w:rPr>
      </w:pPr>
      <w:r w:rsidRPr="004E0B8B">
        <w:rPr>
          <w:color w:val="auto"/>
          <w:sz w:val="24"/>
          <w:szCs w:val="24"/>
        </w:rPr>
        <w:t xml:space="preserve">Формирование умения общаться в устной и письменной форме, используя </w:t>
      </w:r>
      <w:r w:rsidRPr="004E0B8B">
        <w:rPr>
          <w:color w:val="auto"/>
          <w:sz w:val="24"/>
          <w:szCs w:val="24"/>
        </w:rPr>
        <w:lastRenderedPageBreak/>
        <w:t>рецептивные и продуктивные виды речевой деятельности в рамках тематического содержания речи.</w:t>
      </w:r>
    </w:p>
    <w:p w14:paraId="6313C60B" w14:textId="77777777" w:rsidR="00A57638" w:rsidRPr="004E0B8B" w:rsidRDefault="00E235EB">
      <w:pPr>
        <w:pStyle w:val="13"/>
        <w:spacing w:line="259" w:lineRule="auto"/>
        <w:jc w:val="both"/>
        <w:rPr>
          <w:color w:val="auto"/>
          <w:sz w:val="24"/>
          <w:szCs w:val="24"/>
        </w:rPr>
      </w:pPr>
      <w:r w:rsidRPr="004E0B8B">
        <w:rPr>
          <w:color w:val="auto"/>
          <w:sz w:val="24"/>
          <w:szCs w:val="24"/>
        </w:rPr>
        <w:t>Моя семья. Мои друзья. Семейные праздники: день рождения, Новый год.</w:t>
      </w:r>
    </w:p>
    <w:p w14:paraId="08A179FA" w14:textId="77777777" w:rsidR="00A57638" w:rsidRPr="004E0B8B" w:rsidRDefault="00E235EB">
      <w:pPr>
        <w:pStyle w:val="13"/>
        <w:spacing w:line="259" w:lineRule="auto"/>
        <w:jc w:val="both"/>
        <w:rPr>
          <w:color w:val="auto"/>
          <w:sz w:val="24"/>
          <w:szCs w:val="24"/>
        </w:rPr>
      </w:pPr>
      <w:r w:rsidRPr="004E0B8B">
        <w:rPr>
          <w:color w:val="auto"/>
          <w:sz w:val="24"/>
          <w:szCs w:val="24"/>
        </w:rPr>
        <w:t>Внешность и характер человека/литературного персонажа.</w:t>
      </w:r>
    </w:p>
    <w:p w14:paraId="35D12777" w14:textId="77777777" w:rsidR="00A57638" w:rsidRPr="004E0B8B" w:rsidRDefault="00E235EB">
      <w:pPr>
        <w:pStyle w:val="13"/>
        <w:spacing w:line="259" w:lineRule="auto"/>
        <w:jc w:val="both"/>
        <w:rPr>
          <w:color w:val="auto"/>
          <w:sz w:val="24"/>
          <w:szCs w:val="24"/>
        </w:rPr>
      </w:pPr>
      <w:r w:rsidRPr="004E0B8B">
        <w:rPr>
          <w:color w:val="auto"/>
          <w:sz w:val="24"/>
          <w:szCs w:val="24"/>
        </w:rPr>
        <w:t>Досуг и увлечения/хобби современного подростка (чтение, кино, спорт).</w:t>
      </w:r>
    </w:p>
    <w:p w14:paraId="33E3CA30" w14:textId="77777777" w:rsidR="00A57638" w:rsidRPr="004E0B8B" w:rsidRDefault="00E235EB">
      <w:pPr>
        <w:pStyle w:val="13"/>
        <w:spacing w:line="259" w:lineRule="auto"/>
        <w:jc w:val="both"/>
        <w:rPr>
          <w:color w:val="auto"/>
          <w:sz w:val="24"/>
          <w:szCs w:val="24"/>
        </w:rPr>
      </w:pPr>
      <w:r w:rsidRPr="004E0B8B">
        <w:rPr>
          <w:color w:val="auto"/>
          <w:sz w:val="24"/>
          <w:szCs w:val="24"/>
        </w:rPr>
        <w:t>Здоровый образ жизни: режим труда и отдыха, здоровое питание.</w:t>
      </w:r>
    </w:p>
    <w:p w14:paraId="44D051A1" w14:textId="77777777" w:rsidR="00A57638" w:rsidRPr="004E0B8B" w:rsidRDefault="00E235EB">
      <w:pPr>
        <w:pStyle w:val="13"/>
        <w:spacing w:after="200" w:line="259" w:lineRule="auto"/>
        <w:jc w:val="both"/>
        <w:rPr>
          <w:color w:val="auto"/>
          <w:sz w:val="24"/>
          <w:szCs w:val="24"/>
        </w:rPr>
      </w:pPr>
      <w:r w:rsidRPr="004E0B8B">
        <w:rPr>
          <w:color w:val="auto"/>
          <w:sz w:val="24"/>
          <w:szCs w:val="24"/>
        </w:rPr>
        <w:t>Покупки: одежда, обувь и продукты питания.</w:t>
      </w:r>
    </w:p>
    <w:p w14:paraId="06D85E31" w14:textId="77777777" w:rsidR="00A57638" w:rsidRPr="004E0B8B" w:rsidRDefault="00E235EB">
      <w:pPr>
        <w:pStyle w:val="13"/>
        <w:spacing w:line="252" w:lineRule="auto"/>
        <w:jc w:val="both"/>
        <w:rPr>
          <w:color w:val="auto"/>
          <w:sz w:val="24"/>
          <w:szCs w:val="24"/>
        </w:rPr>
      </w:pPr>
      <w:r w:rsidRPr="004E0B8B">
        <w:rPr>
          <w:color w:val="auto"/>
          <w:sz w:val="24"/>
          <w:szCs w:val="24"/>
        </w:rPr>
        <w:t>Школа, школьная жизнь, школьная форма, изучаемые предметы. Переписка с зарубежными сверстниками.</w:t>
      </w:r>
    </w:p>
    <w:p w14:paraId="35A222F7" w14:textId="77777777" w:rsidR="00A57638" w:rsidRPr="004E0B8B" w:rsidRDefault="00E235EB">
      <w:pPr>
        <w:pStyle w:val="13"/>
        <w:spacing w:line="252" w:lineRule="auto"/>
        <w:jc w:val="both"/>
        <w:rPr>
          <w:color w:val="auto"/>
          <w:sz w:val="24"/>
          <w:szCs w:val="24"/>
        </w:rPr>
      </w:pPr>
      <w:r w:rsidRPr="004E0B8B">
        <w:rPr>
          <w:color w:val="auto"/>
          <w:sz w:val="24"/>
          <w:szCs w:val="24"/>
        </w:rPr>
        <w:t>Каникулы в различное время года. Виды отдыха.</w:t>
      </w:r>
    </w:p>
    <w:p w14:paraId="28243B2B" w14:textId="77777777" w:rsidR="00A57638" w:rsidRPr="004E0B8B" w:rsidRDefault="00E235EB">
      <w:pPr>
        <w:pStyle w:val="13"/>
        <w:spacing w:line="252" w:lineRule="auto"/>
        <w:jc w:val="both"/>
        <w:rPr>
          <w:color w:val="auto"/>
          <w:sz w:val="24"/>
          <w:szCs w:val="24"/>
        </w:rPr>
      </w:pPr>
      <w:r w:rsidRPr="004E0B8B">
        <w:rPr>
          <w:color w:val="auto"/>
          <w:sz w:val="24"/>
          <w:szCs w:val="24"/>
        </w:rPr>
        <w:t>Природа: дикие и домашние животные. Погода.</w:t>
      </w:r>
    </w:p>
    <w:p w14:paraId="10FEA782" w14:textId="77777777" w:rsidR="00A57638" w:rsidRPr="004E0B8B" w:rsidRDefault="00E235EB">
      <w:pPr>
        <w:pStyle w:val="13"/>
        <w:spacing w:line="252" w:lineRule="auto"/>
        <w:jc w:val="both"/>
        <w:rPr>
          <w:color w:val="auto"/>
          <w:sz w:val="24"/>
          <w:szCs w:val="24"/>
        </w:rPr>
      </w:pPr>
      <w:r w:rsidRPr="004E0B8B">
        <w:rPr>
          <w:color w:val="auto"/>
          <w:sz w:val="24"/>
          <w:szCs w:val="24"/>
        </w:rPr>
        <w:t>Родной город/село. Транспорт.</w:t>
      </w:r>
    </w:p>
    <w:p w14:paraId="146CD343" w14:textId="77777777" w:rsidR="00A57638" w:rsidRPr="004E0B8B" w:rsidRDefault="00E235EB">
      <w:pPr>
        <w:pStyle w:val="13"/>
        <w:spacing w:line="252" w:lineRule="auto"/>
        <w:jc w:val="both"/>
        <w:rPr>
          <w:color w:val="auto"/>
          <w:sz w:val="24"/>
          <w:szCs w:val="24"/>
        </w:rPr>
      </w:pPr>
      <w:r w:rsidRPr="004E0B8B">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4E0B8B" w:rsidRDefault="00E235EB">
      <w:pPr>
        <w:pStyle w:val="13"/>
        <w:spacing w:after="180" w:line="252" w:lineRule="auto"/>
        <w:jc w:val="both"/>
        <w:rPr>
          <w:color w:val="auto"/>
          <w:sz w:val="24"/>
          <w:szCs w:val="24"/>
        </w:rPr>
      </w:pPr>
      <w:r w:rsidRPr="004E0B8B">
        <w:rPr>
          <w:color w:val="auto"/>
          <w:sz w:val="24"/>
          <w:szCs w:val="24"/>
        </w:rPr>
        <w:t>Выдающиеся люди родной страны и страны/стран изучаемого языка: писатели, поэты.</w:t>
      </w:r>
    </w:p>
    <w:p w14:paraId="21A9CC9B" w14:textId="77777777" w:rsidR="00A57638" w:rsidRPr="004E0B8B" w:rsidRDefault="00E235EB" w:rsidP="0044449B">
      <w:pPr>
        <w:pStyle w:val="16"/>
        <w:rPr>
          <w:rFonts w:ascii="Times New Roman" w:hAnsi="Times New Roman" w:cs="Times New Roman"/>
          <w:sz w:val="24"/>
          <w:szCs w:val="24"/>
        </w:rPr>
      </w:pPr>
      <w:r w:rsidRPr="004E0B8B">
        <w:rPr>
          <w:rFonts w:ascii="Times New Roman" w:hAnsi="Times New Roman" w:cs="Times New Roman"/>
          <w:sz w:val="24"/>
          <w:szCs w:val="24"/>
        </w:rPr>
        <w:t>Говорение</w:t>
      </w:r>
    </w:p>
    <w:p w14:paraId="0A1B2AAE"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Развитие коммуникативных умений </w:t>
      </w:r>
      <w:r w:rsidRPr="004E0B8B">
        <w:rPr>
          <w:b/>
          <w:bCs/>
          <w:i/>
          <w:iCs/>
          <w:color w:val="auto"/>
          <w:sz w:val="24"/>
          <w:szCs w:val="24"/>
        </w:rPr>
        <w:t xml:space="preserve">диалогической речи </w:t>
      </w:r>
      <w:r w:rsidRPr="004E0B8B">
        <w:rPr>
          <w:color w:val="auto"/>
          <w:sz w:val="24"/>
          <w:szCs w:val="24"/>
        </w:rPr>
        <w:t>на базе умений, сформированных в начальной школе:</w:t>
      </w:r>
    </w:p>
    <w:p w14:paraId="4F411CEB" w14:textId="77777777" w:rsidR="00A57638" w:rsidRPr="004E0B8B" w:rsidRDefault="00E235EB">
      <w:pPr>
        <w:pStyle w:val="13"/>
        <w:spacing w:line="252" w:lineRule="auto"/>
        <w:jc w:val="both"/>
        <w:rPr>
          <w:color w:val="auto"/>
          <w:sz w:val="24"/>
          <w:szCs w:val="24"/>
        </w:rPr>
      </w:pPr>
      <w:r w:rsidRPr="004E0B8B">
        <w:rPr>
          <w:i/>
          <w:iCs/>
          <w:color w:val="auto"/>
          <w:sz w:val="24"/>
          <w:szCs w:val="24"/>
        </w:rPr>
        <w:t>диалог этикетного характера</w:t>
      </w:r>
      <w:r w:rsidRPr="004E0B8B">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4E0B8B" w:rsidRDefault="00E235EB">
      <w:pPr>
        <w:pStyle w:val="13"/>
        <w:spacing w:line="252" w:lineRule="auto"/>
        <w:jc w:val="both"/>
        <w:rPr>
          <w:color w:val="auto"/>
          <w:sz w:val="24"/>
          <w:szCs w:val="24"/>
        </w:rPr>
      </w:pPr>
      <w:r w:rsidRPr="004E0B8B">
        <w:rPr>
          <w:i/>
          <w:iCs/>
          <w:color w:val="auto"/>
          <w:sz w:val="24"/>
          <w:szCs w:val="24"/>
        </w:rPr>
        <w:t>диалог — побуждение к действию</w:t>
      </w:r>
      <w:r w:rsidRPr="004E0B8B">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4E0B8B" w:rsidRDefault="00E235EB">
      <w:pPr>
        <w:pStyle w:val="13"/>
        <w:spacing w:line="252" w:lineRule="auto"/>
        <w:jc w:val="both"/>
        <w:rPr>
          <w:color w:val="auto"/>
          <w:sz w:val="24"/>
          <w:szCs w:val="24"/>
        </w:rPr>
      </w:pPr>
      <w:r w:rsidRPr="004E0B8B">
        <w:rPr>
          <w:i/>
          <w:iCs/>
          <w:color w:val="auto"/>
          <w:sz w:val="24"/>
          <w:szCs w:val="24"/>
        </w:rPr>
        <w:t>диалог-расспрос</w:t>
      </w:r>
      <w:r w:rsidRPr="004E0B8B">
        <w:rPr>
          <w:color w:val="auto"/>
          <w:sz w:val="24"/>
          <w:szCs w:val="24"/>
        </w:rPr>
        <w:t>: сообщать фактическую информацию, отвечая на вопросы разных видов; запрашивать интересующую информацию.</w:t>
      </w:r>
    </w:p>
    <w:p w14:paraId="14C87DCA" w14:textId="77777777" w:rsidR="00A57638" w:rsidRPr="004E0B8B" w:rsidRDefault="00E235EB">
      <w:pPr>
        <w:pStyle w:val="13"/>
        <w:spacing w:line="252" w:lineRule="auto"/>
        <w:jc w:val="both"/>
        <w:rPr>
          <w:color w:val="auto"/>
          <w:sz w:val="24"/>
          <w:szCs w:val="24"/>
        </w:rPr>
      </w:pPr>
      <w:r w:rsidRPr="004E0B8B">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4E0B8B" w:rsidRDefault="00E235EB">
      <w:pPr>
        <w:pStyle w:val="13"/>
        <w:spacing w:line="252" w:lineRule="auto"/>
        <w:jc w:val="both"/>
        <w:rPr>
          <w:color w:val="auto"/>
          <w:sz w:val="24"/>
          <w:szCs w:val="24"/>
        </w:rPr>
      </w:pPr>
      <w:r w:rsidRPr="004E0B8B">
        <w:rPr>
          <w:color w:val="auto"/>
          <w:sz w:val="24"/>
          <w:szCs w:val="24"/>
        </w:rPr>
        <w:t>Объём диалога — до 5 реплик со стороны каждого собеседника.</w:t>
      </w:r>
    </w:p>
    <w:p w14:paraId="726CD0AE"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Развитие коммуникативных умений </w:t>
      </w:r>
      <w:r w:rsidRPr="004E0B8B">
        <w:rPr>
          <w:b/>
          <w:bCs/>
          <w:i/>
          <w:iCs/>
          <w:color w:val="auto"/>
          <w:sz w:val="24"/>
          <w:szCs w:val="24"/>
        </w:rPr>
        <w:t xml:space="preserve">монологической речи </w:t>
      </w:r>
      <w:r w:rsidRPr="004E0B8B">
        <w:rPr>
          <w:color w:val="auto"/>
          <w:sz w:val="24"/>
          <w:szCs w:val="24"/>
        </w:rPr>
        <w:t>на базе умений, сформированных в начальной школе:</w:t>
      </w:r>
    </w:p>
    <w:p w14:paraId="538E8B23" w14:textId="77777777" w:rsidR="00A57638" w:rsidRPr="004E0B8B" w:rsidRDefault="00E235EB" w:rsidP="000B3370">
      <w:pPr>
        <w:pStyle w:val="13"/>
        <w:numPr>
          <w:ilvl w:val="0"/>
          <w:numId w:val="270"/>
        </w:numPr>
        <w:tabs>
          <w:tab w:val="left" w:pos="207"/>
        </w:tabs>
        <w:spacing w:line="298" w:lineRule="auto"/>
        <w:jc w:val="both"/>
        <w:rPr>
          <w:color w:val="auto"/>
          <w:sz w:val="24"/>
          <w:szCs w:val="24"/>
        </w:rPr>
      </w:pPr>
      <w:r w:rsidRPr="004E0B8B">
        <w:rPr>
          <w:color w:val="auto"/>
          <w:sz w:val="24"/>
          <w:szCs w:val="24"/>
        </w:rPr>
        <w:t>создание устных связных монологических высказываний с использованием основных коммуникативных типов речи:</w:t>
      </w:r>
    </w:p>
    <w:p w14:paraId="1E7C9529" w14:textId="77777777" w:rsidR="00A57638" w:rsidRPr="004E0B8B" w:rsidRDefault="00E235EB" w:rsidP="000B3370">
      <w:pPr>
        <w:pStyle w:val="13"/>
        <w:numPr>
          <w:ilvl w:val="0"/>
          <w:numId w:val="25"/>
        </w:numPr>
        <w:tabs>
          <w:tab w:val="left" w:pos="709"/>
          <w:tab w:val="left" w:pos="993"/>
        </w:tabs>
        <w:spacing w:line="252" w:lineRule="auto"/>
        <w:ind w:left="709" w:firstLine="44"/>
        <w:jc w:val="both"/>
        <w:rPr>
          <w:color w:val="auto"/>
          <w:sz w:val="24"/>
          <w:szCs w:val="24"/>
        </w:rPr>
      </w:pPr>
      <w:r w:rsidRPr="004E0B8B">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4E0B8B" w:rsidRDefault="00E235EB" w:rsidP="000B3370">
      <w:pPr>
        <w:pStyle w:val="13"/>
        <w:numPr>
          <w:ilvl w:val="0"/>
          <w:numId w:val="25"/>
        </w:numPr>
        <w:tabs>
          <w:tab w:val="left" w:pos="709"/>
          <w:tab w:val="left" w:pos="993"/>
        </w:tabs>
        <w:spacing w:line="252" w:lineRule="auto"/>
        <w:ind w:left="709" w:firstLine="44"/>
        <w:jc w:val="both"/>
        <w:rPr>
          <w:color w:val="auto"/>
          <w:sz w:val="24"/>
          <w:szCs w:val="24"/>
        </w:rPr>
      </w:pPr>
      <w:r w:rsidRPr="004E0B8B">
        <w:rPr>
          <w:color w:val="auto"/>
          <w:sz w:val="24"/>
          <w:szCs w:val="24"/>
        </w:rPr>
        <w:t>повествование/сообщение;</w:t>
      </w:r>
    </w:p>
    <w:p w14:paraId="51B024DD" w14:textId="77777777" w:rsidR="00A57638" w:rsidRPr="004E0B8B" w:rsidRDefault="00E235EB" w:rsidP="000B3370">
      <w:pPr>
        <w:pStyle w:val="13"/>
        <w:numPr>
          <w:ilvl w:val="0"/>
          <w:numId w:val="269"/>
        </w:numPr>
        <w:spacing w:line="240" w:lineRule="auto"/>
        <w:jc w:val="both"/>
        <w:rPr>
          <w:color w:val="auto"/>
          <w:sz w:val="24"/>
          <w:szCs w:val="24"/>
        </w:rPr>
      </w:pPr>
      <w:r w:rsidRPr="004E0B8B">
        <w:rPr>
          <w:color w:val="auto"/>
          <w:sz w:val="24"/>
          <w:szCs w:val="24"/>
        </w:rPr>
        <w:t>изложение (пересказ) основного содержания прочитанного текста;</w:t>
      </w:r>
    </w:p>
    <w:p w14:paraId="6D831AE2" w14:textId="77777777" w:rsidR="00A57638" w:rsidRPr="004E0B8B" w:rsidRDefault="00E235EB" w:rsidP="000B3370">
      <w:pPr>
        <w:pStyle w:val="13"/>
        <w:numPr>
          <w:ilvl w:val="0"/>
          <w:numId w:val="269"/>
        </w:numPr>
        <w:spacing w:line="240" w:lineRule="auto"/>
        <w:jc w:val="both"/>
        <w:rPr>
          <w:color w:val="auto"/>
          <w:sz w:val="24"/>
          <w:szCs w:val="24"/>
        </w:rPr>
      </w:pPr>
      <w:r w:rsidRPr="004E0B8B">
        <w:rPr>
          <w:color w:val="auto"/>
          <w:sz w:val="24"/>
          <w:szCs w:val="24"/>
        </w:rPr>
        <w:t>краткое изложение результатов выполненной проектной работы.</w:t>
      </w:r>
    </w:p>
    <w:p w14:paraId="59AB3FD2" w14:textId="77777777" w:rsidR="00A57638" w:rsidRPr="004E0B8B" w:rsidRDefault="00E235EB">
      <w:pPr>
        <w:pStyle w:val="13"/>
        <w:spacing w:line="240" w:lineRule="auto"/>
        <w:jc w:val="both"/>
        <w:rPr>
          <w:color w:val="auto"/>
          <w:sz w:val="24"/>
          <w:szCs w:val="24"/>
        </w:rPr>
      </w:pPr>
      <w:r w:rsidRPr="004E0B8B">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4E0B8B" w:rsidRDefault="00E235EB">
      <w:pPr>
        <w:pStyle w:val="13"/>
        <w:spacing w:after="180" w:line="240" w:lineRule="auto"/>
        <w:jc w:val="both"/>
        <w:rPr>
          <w:color w:val="auto"/>
          <w:sz w:val="24"/>
          <w:szCs w:val="24"/>
        </w:rPr>
      </w:pPr>
      <w:r w:rsidRPr="004E0B8B">
        <w:rPr>
          <w:color w:val="auto"/>
          <w:sz w:val="24"/>
          <w:szCs w:val="24"/>
        </w:rPr>
        <w:t>Объём монологического высказывания — 5—6 фраз.</w:t>
      </w:r>
    </w:p>
    <w:p w14:paraId="6352100A" w14:textId="77777777" w:rsidR="00A57638" w:rsidRPr="004E0B8B" w:rsidRDefault="00E235EB" w:rsidP="0044449B">
      <w:pPr>
        <w:pStyle w:val="16"/>
        <w:rPr>
          <w:rFonts w:ascii="Times New Roman" w:hAnsi="Times New Roman" w:cs="Times New Roman"/>
          <w:sz w:val="24"/>
          <w:szCs w:val="24"/>
        </w:rPr>
      </w:pPr>
      <w:r w:rsidRPr="004E0B8B">
        <w:rPr>
          <w:rFonts w:ascii="Times New Roman" w:hAnsi="Times New Roman" w:cs="Times New Roman"/>
          <w:sz w:val="24"/>
          <w:szCs w:val="24"/>
        </w:rPr>
        <w:lastRenderedPageBreak/>
        <w:t>Аудирование</w:t>
      </w:r>
    </w:p>
    <w:p w14:paraId="5E3E3A67" w14:textId="77777777" w:rsidR="00A57638" w:rsidRPr="004E0B8B" w:rsidRDefault="00E235EB">
      <w:pPr>
        <w:pStyle w:val="13"/>
        <w:spacing w:line="240" w:lineRule="auto"/>
        <w:jc w:val="both"/>
        <w:rPr>
          <w:color w:val="auto"/>
          <w:sz w:val="24"/>
          <w:szCs w:val="24"/>
        </w:rPr>
      </w:pPr>
      <w:r w:rsidRPr="004E0B8B">
        <w:rPr>
          <w:color w:val="auto"/>
          <w:sz w:val="24"/>
          <w:szCs w:val="24"/>
        </w:rPr>
        <w:t xml:space="preserve">Развитие коммуникативных умений </w:t>
      </w:r>
      <w:r w:rsidRPr="004E0B8B">
        <w:rPr>
          <w:b/>
          <w:bCs/>
          <w:i/>
          <w:iCs/>
          <w:color w:val="auto"/>
          <w:sz w:val="24"/>
          <w:szCs w:val="24"/>
        </w:rPr>
        <w:t>аудирования</w:t>
      </w:r>
      <w:r w:rsidRPr="004E0B8B">
        <w:rPr>
          <w:color w:val="auto"/>
          <w:sz w:val="24"/>
          <w:szCs w:val="24"/>
        </w:rPr>
        <w:t xml:space="preserve"> на базе умений, сформированных в начальной школе:</w:t>
      </w:r>
    </w:p>
    <w:p w14:paraId="14537B67" w14:textId="77777777" w:rsidR="00A57638" w:rsidRPr="004E0B8B" w:rsidRDefault="00E235EB">
      <w:pPr>
        <w:pStyle w:val="13"/>
        <w:spacing w:line="240" w:lineRule="auto"/>
        <w:jc w:val="both"/>
        <w:rPr>
          <w:color w:val="auto"/>
          <w:sz w:val="24"/>
          <w:szCs w:val="24"/>
        </w:rPr>
      </w:pPr>
      <w:r w:rsidRPr="004E0B8B">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4E0B8B" w:rsidRDefault="00E235EB">
      <w:pPr>
        <w:pStyle w:val="13"/>
        <w:spacing w:line="240" w:lineRule="auto"/>
        <w:jc w:val="both"/>
        <w:rPr>
          <w:color w:val="auto"/>
          <w:sz w:val="24"/>
          <w:szCs w:val="24"/>
        </w:rPr>
      </w:pPr>
      <w:r w:rsidRPr="004E0B8B">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4E0B8B" w:rsidRDefault="00E235EB">
      <w:pPr>
        <w:pStyle w:val="13"/>
        <w:spacing w:line="240" w:lineRule="auto"/>
        <w:jc w:val="both"/>
        <w:rPr>
          <w:color w:val="auto"/>
          <w:sz w:val="24"/>
          <w:szCs w:val="24"/>
        </w:rPr>
      </w:pPr>
      <w:r w:rsidRPr="004E0B8B">
        <w:rPr>
          <w:color w:val="auto"/>
          <w:sz w:val="24"/>
          <w:szCs w:val="24"/>
        </w:rPr>
        <w:t>Аудирование с пониманием основного содержания текста предполагает умение определя</w:t>
      </w:r>
      <w:r w:rsidR="002A19A2" w:rsidRPr="004E0B8B">
        <w:rPr>
          <w:color w:val="auto"/>
          <w:sz w:val="24"/>
          <w:szCs w:val="24"/>
        </w:rPr>
        <w:t>ть основную тему и главные фак</w:t>
      </w:r>
      <w:r w:rsidRPr="004E0B8B">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4E0B8B" w:rsidRDefault="00E235EB">
      <w:pPr>
        <w:pStyle w:val="13"/>
        <w:spacing w:line="240" w:lineRule="auto"/>
        <w:jc w:val="both"/>
        <w:rPr>
          <w:color w:val="auto"/>
          <w:sz w:val="24"/>
          <w:szCs w:val="24"/>
        </w:rPr>
      </w:pPr>
      <w:r w:rsidRPr="004E0B8B">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4E0B8B" w:rsidRDefault="00E235EB">
      <w:pPr>
        <w:pStyle w:val="13"/>
        <w:spacing w:line="240" w:lineRule="auto"/>
        <w:jc w:val="both"/>
        <w:rPr>
          <w:color w:val="auto"/>
          <w:sz w:val="24"/>
          <w:szCs w:val="24"/>
        </w:rPr>
      </w:pPr>
      <w:r w:rsidRPr="004E0B8B">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4E0B8B" w:rsidRDefault="00E235EB">
      <w:pPr>
        <w:pStyle w:val="13"/>
        <w:spacing w:after="180" w:line="240" w:lineRule="auto"/>
        <w:jc w:val="both"/>
        <w:rPr>
          <w:color w:val="auto"/>
          <w:sz w:val="24"/>
          <w:szCs w:val="24"/>
        </w:rPr>
      </w:pPr>
      <w:r w:rsidRPr="004E0B8B">
        <w:rPr>
          <w:color w:val="auto"/>
          <w:sz w:val="24"/>
          <w:szCs w:val="24"/>
        </w:rPr>
        <w:t>Время звучания текста/текстов для аудирования — до 1 минуты.</w:t>
      </w:r>
    </w:p>
    <w:p w14:paraId="289F0C40" w14:textId="77777777" w:rsidR="00A57638" w:rsidRPr="004E0B8B" w:rsidRDefault="00E235EB" w:rsidP="0044449B">
      <w:pPr>
        <w:pStyle w:val="16"/>
        <w:rPr>
          <w:rFonts w:ascii="Times New Roman" w:hAnsi="Times New Roman" w:cs="Times New Roman"/>
          <w:sz w:val="24"/>
          <w:szCs w:val="24"/>
        </w:rPr>
      </w:pPr>
      <w:r w:rsidRPr="004E0B8B">
        <w:rPr>
          <w:rFonts w:ascii="Times New Roman" w:hAnsi="Times New Roman" w:cs="Times New Roman"/>
          <w:sz w:val="24"/>
          <w:szCs w:val="24"/>
        </w:rPr>
        <w:t>Смысловое чтение</w:t>
      </w:r>
    </w:p>
    <w:p w14:paraId="78A5CC44" w14:textId="77777777" w:rsidR="00A57638" w:rsidRPr="004E0B8B" w:rsidRDefault="00E235EB">
      <w:pPr>
        <w:pStyle w:val="13"/>
        <w:spacing w:line="240" w:lineRule="auto"/>
        <w:jc w:val="both"/>
        <w:rPr>
          <w:color w:val="auto"/>
          <w:sz w:val="24"/>
          <w:szCs w:val="24"/>
        </w:rPr>
      </w:pPr>
      <w:r w:rsidRPr="004E0B8B">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4E0B8B" w:rsidRDefault="00E235EB">
      <w:pPr>
        <w:pStyle w:val="13"/>
        <w:spacing w:line="240" w:lineRule="auto"/>
        <w:jc w:val="both"/>
        <w:rPr>
          <w:color w:val="auto"/>
          <w:sz w:val="24"/>
          <w:szCs w:val="24"/>
        </w:rPr>
      </w:pPr>
      <w:r w:rsidRPr="004E0B8B">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4E0B8B" w:rsidRDefault="00E235EB">
      <w:pPr>
        <w:pStyle w:val="13"/>
        <w:spacing w:line="240" w:lineRule="auto"/>
        <w:jc w:val="both"/>
        <w:rPr>
          <w:color w:val="auto"/>
          <w:sz w:val="24"/>
          <w:szCs w:val="24"/>
        </w:rPr>
      </w:pPr>
      <w:r w:rsidRPr="004E0B8B">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4E0B8B" w:rsidRDefault="00E235EB">
      <w:pPr>
        <w:pStyle w:val="13"/>
        <w:spacing w:line="240" w:lineRule="auto"/>
        <w:jc w:val="both"/>
        <w:rPr>
          <w:color w:val="auto"/>
          <w:sz w:val="24"/>
          <w:szCs w:val="24"/>
        </w:rPr>
      </w:pPr>
      <w:r w:rsidRPr="004E0B8B">
        <w:rPr>
          <w:color w:val="auto"/>
          <w:sz w:val="24"/>
          <w:szCs w:val="24"/>
        </w:rPr>
        <w:t>Чтение несплошных текстов (таблиц) и понимание представленной в них информации.</w:t>
      </w:r>
    </w:p>
    <w:p w14:paraId="33BCC073" w14:textId="77777777" w:rsidR="00A57638" w:rsidRPr="004E0B8B" w:rsidRDefault="00E235EB">
      <w:pPr>
        <w:pStyle w:val="13"/>
        <w:spacing w:line="240" w:lineRule="auto"/>
        <w:jc w:val="both"/>
        <w:rPr>
          <w:color w:val="auto"/>
          <w:sz w:val="24"/>
          <w:szCs w:val="24"/>
        </w:rPr>
      </w:pPr>
      <w:r w:rsidRPr="004E0B8B">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4E0B8B" w:rsidRDefault="00E235EB">
      <w:pPr>
        <w:pStyle w:val="13"/>
        <w:spacing w:after="160" w:line="240" w:lineRule="auto"/>
        <w:jc w:val="both"/>
        <w:rPr>
          <w:color w:val="auto"/>
          <w:sz w:val="24"/>
          <w:szCs w:val="24"/>
        </w:rPr>
      </w:pPr>
      <w:r w:rsidRPr="004E0B8B">
        <w:rPr>
          <w:color w:val="auto"/>
          <w:sz w:val="24"/>
          <w:szCs w:val="24"/>
        </w:rPr>
        <w:t>Объём текста/текстов для чтения — 180—200 слов.</w:t>
      </w:r>
    </w:p>
    <w:p w14:paraId="219C48AE" w14:textId="77777777" w:rsidR="00A57638" w:rsidRPr="004E0B8B" w:rsidRDefault="00E235EB" w:rsidP="0044449B">
      <w:pPr>
        <w:pStyle w:val="16"/>
        <w:rPr>
          <w:rFonts w:ascii="Times New Roman" w:hAnsi="Times New Roman" w:cs="Times New Roman"/>
          <w:sz w:val="24"/>
          <w:szCs w:val="24"/>
        </w:rPr>
      </w:pPr>
      <w:r w:rsidRPr="004E0B8B">
        <w:rPr>
          <w:rFonts w:ascii="Times New Roman" w:hAnsi="Times New Roman" w:cs="Times New Roman"/>
          <w:sz w:val="24"/>
          <w:szCs w:val="24"/>
        </w:rPr>
        <w:t>Письменная речь</w:t>
      </w:r>
    </w:p>
    <w:p w14:paraId="039D0A44" w14:textId="77777777" w:rsidR="00A57638" w:rsidRPr="004E0B8B" w:rsidRDefault="00E235EB">
      <w:pPr>
        <w:pStyle w:val="13"/>
        <w:spacing w:line="240" w:lineRule="auto"/>
        <w:jc w:val="both"/>
        <w:rPr>
          <w:color w:val="auto"/>
          <w:sz w:val="24"/>
          <w:szCs w:val="24"/>
        </w:rPr>
      </w:pPr>
      <w:r w:rsidRPr="004E0B8B">
        <w:rPr>
          <w:color w:val="auto"/>
          <w:sz w:val="24"/>
          <w:szCs w:val="24"/>
        </w:rPr>
        <w:t>Развитие умений письменной речи на базе умений, сформированных в начальной школе:</w:t>
      </w:r>
    </w:p>
    <w:p w14:paraId="3A9F7805" w14:textId="77777777" w:rsidR="00A57638" w:rsidRPr="004E0B8B" w:rsidRDefault="00E235EB">
      <w:pPr>
        <w:pStyle w:val="13"/>
        <w:spacing w:line="240" w:lineRule="auto"/>
        <w:jc w:val="both"/>
        <w:rPr>
          <w:color w:val="auto"/>
          <w:sz w:val="24"/>
          <w:szCs w:val="24"/>
        </w:rPr>
      </w:pPr>
      <w:r w:rsidRPr="004E0B8B">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4E0B8B" w:rsidRDefault="00E235EB">
      <w:pPr>
        <w:pStyle w:val="13"/>
        <w:spacing w:line="240" w:lineRule="auto"/>
        <w:jc w:val="both"/>
        <w:rPr>
          <w:color w:val="auto"/>
          <w:sz w:val="24"/>
          <w:szCs w:val="24"/>
        </w:rPr>
      </w:pPr>
      <w:r w:rsidRPr="004E0B8B">
        <w:rPr>
          <w:color w:val="auto"/>
          <w:sz w:val="24"/>
          <w:szCs w:val="24"/>
        </w:rPr>
        <w:t>написание коротких поздравлений с праздниками (с Новым годом, Рождеством, днём рождения);</w:t>
      </w:r>
    </w:p>
    <w:p w14:paraId="3B7AAFA8" w14:textId="77777777" w:rsidR="00A57638" w:rsidRPr="004E0B8B" w:rsidRDefault="00E235EB">
      <w:pPr>
        <w:pStyle w:val="13"/>
        <w:spacing w:line="240" w:lineRule="auto"/>
        <w:jc w:val="both"/>
        <w:rPr>
          <w:color w:val="auto"/>
          <w:sz w:val="24"/>
          <w:szCs w:val="24"/>
        </w:rPr>
      </w:pPr>
      <w:r w:rsidRPr="004E0B8B">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4E0B8B" w:rsidRDefault="00E235EB">
      <w:pPr>
        <w:pStyle w:val="13"/>
        <w:spacing w:after="220" w:line="240" w:lineRule="auto"/>
        <w:jc w:val="both"/>
        <w:rPr>
          <w:color w:val="auto"/>
          <w:sz w:val="24"/>
          <w:szCs w:val="24"/>
        </w:rPr>
      </w:pPr>
      <w:r w:rsidRPr="004E0B8B">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4E0B8B" w:rsidRDefault="00E235EB" w:rsidP="0044449B">
      <w:pPr>
        <w:pStyle w:val="af5"/>
        <w:rPr>
          <w:rFonts w:ascii="Times New Roman" w:hAnsi="Times New Roman" w:cs="Times New Roman"/>
          <w:color w:val="auto"/>
          <w:sz w:val="24"/>
          <w:szCs w:val="24"/>
        </w:rPr>
      </w:pPr>
      <w:r w:rsidRPr="004E0B8B">
        <w:rPr>
          <w:rFonts w:ascii="Times New Roman" w:hAnsi="Times New Roman" w:cs="Times New Roman"/>
          <w:color w:val="auto"/>
          <w:sz w:val="24"/>
          <w:szCs w:val="24"/>
        </w:rPr>
        <w:lastRenderedPageBreak/>
        <w:t>Языковые знания и умения</w:t>
      </w:r>
    </w:p>
    <w:p w14:paraId="3759906D" w14:textId="77777777" w:rsidR="0044449B" w:rsidRPr="004E0B8B" w:rsidRDefault="0044449B" w:rsidP="0044449B">
      <w:pPr>
        <w:pStyle w:val="16"/>
        <w:rPr>
          <w:rFonts w:ascii="Times New Roman" w:hAnsi="Times New Roman" w:cs="Times New Roman"/>
          <w:sz w:val="24"/>
          <w:szCs w:val="24"/>
        </w:rPr>
      </w:pPr>
    </w:p>
    <w:p w14:paraId="0206655E" w14:textId="77777777" w:rsidR="00A57638" w:rsidRPr="004E0B8B" w:rsidRDefault="00E235EB" w:rsidP="0044449B">
      <w:pPr>
        <w:pStyle w:val="16"/>
        <w:rPr>
          <w:rFonts w:ascii="Times New Roman" w:hAnsi="Times New Roman" w:cs="Times New Roman"/>
          <w:sz w:val="24"/>
          <w:szCs w:val="24"/>
        </w:rPr>
      </w:pPr>
      <w:r w:rsidRPr="004E0B8B">
        <w:rPr>
          <w:rFonts w:ascii="Times New Roman" w:hAnsi="Times New Roman" w:cs="Times New Roman"/>
          <w:sz w:val="24"/>
          <w:szCs w:val="24"/>
        </w:rPr>
        <w:t>Фонетическая сторона речи</w:t>
      </w:r>
    </w:p>
    <w:p w14:paraId="4A6B6A5D" w14:textId="77777777" w:rsidR="00A57638" w:rsidRPr="004E0B8B" w:rsidRDefault="00E235EB">
      <w:pPr>
        <w:pStyle w:val="13"/>
        <w:spacing w:line="240" w:lineRule="auto"/>
        <w:jc w:val="both"/>
        <w:rPr>
          <w:color w:val="auto"/>
          <w:sz w:val="24"/>
          <w:szCs w:val="24"/>
        </w:rPr>
      </w:pPr>
      <w:r w:rsidRPr="004E0B8B">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4E0B8B" w:rsidRDefault="00E235EB">
      <w:pPr>
        <w:pStyle w:val="13"/>
        <w:spacing w:line="240" w:lineRule="auto"/>
        <w:jc w:val="both"/>
        <w:rPr>
          <w:color w:val="auto"/>
          <w:sz w:val="24"/>
          <w:szCs w:val="24"/>
        </w:rPr>
      </w:pPr>
      <w:r w:rsidRPr="004E0B8B">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4E0B8B" w:rsidRDefault="00E235EB">
      <w:pPr>
        <w:pStyle w:val="13"/>
        <w:spacing w:line="240" w:lineRule="auto"/>
        <w:jc w:val="both"/>
        <w:rPr>
          <w:color w:val="auto"/>
          <w:sz w:val="24"/>
          <w:szCs w:val="24"/>
        </w:rPr>
      </w:pPr>
      <w:r w:rsidRPr="004E0B8B">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4E0B8B" w:rsidRDefault="00E235EB">
      <w:pPr>
        <w:pStyle w:val="13"/>
        <w:spacing w:after="180" w:line="240" w:lineRule="auto"/>
        <w:jc w:val="both"/>
        <w:rPr>
          <w:color w:val="auto"/>
          <w:sz w:val="24"/>
          <w:szCs w:val="24"/>
        </w:rPr>
      </w:pPr>
      <w:r w:rsidRPr="004E0B8B">
        <w:rPr>
          <w:color w:val="auto"/>
          <w:sz w:val="24"/>
          <w:szCs w:val="24"/>
        </w:rPr>
        <w:t>Объём текста для чтения вслух — до 90 слов.</w:t>
      </w:r>
    </w:p>
    <w:p w14:paraId="648438AF" w14:textId="77777777" w:rsidR="00A57638" w:rsidRPr="004E0B8B" w:rsidRDefault="00E235EB" w:rsidP="0044449B">
      <w:pPr>
        <w:pStyle w:val="16"/>
        <w:rPr>
          <w:rFonts w:ascii="Times New Roman" w:hAnsi="Times New Roman" w:cs="Times New Roman"/>
          <w:sz w:val="24"/>
          <w:szCs w:val="24"/>
        </w:rPr>
      </w:pPr>
      <w:r w:rsidRPr="004E0B8B">
        <w:rPr>
          <w:rFonts w:ascii="Times New Roman" w:hAnsi="Times New Roman" w:cs="Times New Roman"/>
          <w:sz w:val="24"/>
          <w:szCs w:val="24"/>
        </w:rPr>
        <w:t>Графика, орфография и пунктуация</w:t>
      </w:r>
    </w:p>
    <w:p w14:paraId="3F7F72AF" w14:textId="77777777" w:rsidR="00A57638" w:rsidRPr="004E0B8B" w:rsidRDefault="00E235EB">
      <w:pPr>
        <w:pStyle w:val="13"/>
        <w:spacing w:line="240" w:lineRule="auto"/>
        <w:jc w:val="both"/>
        <w:rPr>
          <w:color w:val="auto"/>
          <w:sz w:val="24"/>
          <w:szCs w:val="24"/>
        </w:rPr>
      </w:pPr>
      <w:r w:rsidRPr="004E0B8B">
        <w:rPr>
          <w:color w:val="auto"/>
          <w:sz w:val="24"/>
          <w:szCs w:val="24"/>
        </w:rPr>
        <w:t>Правильное написание изученных слов.</w:t>
      </w:r>
    </w:p>
    <w:p w14:paraId="175F66A3" w14:textId="77777777" w:rsidR="00A57638" w:rsidRPr="004E0B8B" w:rsidRDefault="00E235EB">
      <w:pPr>
        <w:pStyle w:val="13"/>
        <w:spacing w:line="240" w:lineRule="auto"/>
        <w:jc w:val="both"/>
        <w:rPr>
          <w:color w:val="auto"/>
          <w:sz w:val="24"/>
          <w:szCs w:val="24"/>
        </w:rPr>
      </w:pPr>
      <w:r w:rsidRPr="004E0B8B">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4E0B8B" w:rsidRDefault="00E235EB">
      <w:pPr>
        <w:pStyle w:val="13"/>
        <w:spacing w:after="180" w:line="240" w:lineRule="auto"/>
        <w:jc w:val="both"/>
        <w:rPr>
          <w:color w:val="auto"/>
          <w:sz w:val="24"/>
          <w:szCs w:val="24"/>
        </w:rPr>
      </w:pPr>
      <w:r w:rsidRPr="004E0B8B">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4E0B8B" w:rsidRDefault="00E235EB" w:rsidP="0044449B">
      <w:pPr>
        <w:pStyle w:val="16"/>
        <w:rPr>
          <w:rFonts w:ascii="Times New Roman" w:hAnsi="Times New Roman" w:cs="Times New Roman"/>
          <w:sz w:val="24"/>
          <w:szCs w:val="24"/>
        </w:rPr>
      </w:pPr>
      <w:r w:rsidRPr="004E0B8B">
        <w:rPr>
          <w:rFonts w:ascii="Times New Roman" w:hAnsi="Times New Roman" w:cs="Times New Roman"/>
          <w:sz w:val="24"/>
          <w:szCs w:val="24"/>
        </w:rPr>
        <w:t>Лексическая сторона речи</w:t>
      </w:r>
    </w:p>
    <w:p w14:paraId="50C44107" w14:textId="77777777" w:rsidR="00A57638" w:rsidRPr="004E0B8B" w:rsidRDefault="00E235EB">
      <w:pPr>
        <w:pStyle w:val="13"/>
        <w:spacing w:line="240" w:lineRule="auto"/>
        <w:jc w:val="both"/>
        <w:rPr>
          <w:color w:val="auto"/>
          <w:sz w:val="24"/>
          <w:szCs w:val="24"/>
        </w:rPr>
      </w:pPr>
      <w:r w:rsidRPr="004E0B8B">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4E0B8B" w:rsidRDefault="00E235EB">
      <w:pPr>
        <w:pStyle w:val="13"/>
        <w:spacing w:line="240" w:lineRule="auto"/>
        <w:jc w:val="both"/>
        <w:rPr>
          <w:color w:val="auto"/>
          <w:sz w:val="24"/>
          <w:szCs w:val="24"/>
        </w:rPr>
      </w:pPr>
      <w:r w:rsidRPr="004E0B8B">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4E0B8B" w:rsidRDefault="00E235EB">
      <w:pPr>
        <w:pStyle w:val="13"/>
        <w:spacing w:line="240" w:lineRule="auto"/>
        <w:jc w:val="both"/>
        <w:rPr>
          <w:color w:val="auto"/>
          <w:sz w:val="24"/>
          <w:szCs w:val="24"/>
        </w:rPr>
      </w:pPr>
      <w:r w:rsidRPr="004E0B8B">
        <w:rPr>
          <w:color w:val="auto"/>
          <w:sz w:val="24"/>
          <w:szCs w:val="24"/>
        </w:rPr>
        <w:t>Основные способы словообразования:</w:t>
      </w:r>
    </w:p>
    <w:p w14:paraId="017A38A5" w14:textId="77777777" w:rsidR="00A57638" w:rsidRPr="004E0B8B" w:rsidRDefault="00E235EB">
      <w:pPr>
        <w:pStyle w:val="13"/>
        <w:spacing w:line="240" w:lineRule="auto"/>
        <w:jc w:val="both"/>
        <w:rPr>
          <w:color w:val="auto"/>
          <w:sz w:val="24"/>
          <w:szCs w:val="24"/>
        </w:rPr>
      </w:pPr>
      <w:r w:rsidRPr="004E0B8B">
        <w:rPr>
          <w:color w:val="auto"/>
          <w:sz w:val="24"/>
          <w:szCs w:val="24"/>
        </w:rPr>
        <w:t>а) аффиксация:</w:t>
      </w:r>
    </w:p>
    <w:p w14:paraId="48DBD47A" w14:textId="77777777" w:rsidR="00A57638" w:rsidRPr="004E0B8B" w:rsidRDefault="00E235EB">
      <w:pPr>
        <w:pStyle w:val="13"/>
        <w:spacing w:line="240" w:lineRule="auto"/>
        <w:jc w:val="both"/>
        <w:rPr>
          <w:color w:val="auto"/>
          <w:sz w:val="24"/>
          <w:szCs w:val="24"/>
          <w:lang w:val="en-US"/>
        </w:rPr>
      </w:pPr>
      <w:r w:rsidRPr="004E0B8B">
        <w:rPr>
          <w:color w:val="auto"/>
          <w:sz w:val="24"/>
          <w:szCs w:val="24"/>
        </w:rPr>
        <w:t>образование</w:t>
      </w:r>
      <w:r w:rsidRPr="004E0B8B">
        <w:rPr>
          <w:color w:val="auto"/>
          <w:sz w:val="24"/>
          <w:szCs w:val="24"/>
          <w:lang w:val="en-US"/>
        </w:rPr>
        <w:t xml:space="preserve"> </w:t>
      </w:r>
      <w:r w:rsidRPr="004E0B8B">
        <w:rPr>
          <w:color w:val="auto"/>
          <w:sz w:val="24"/>
          <w:szCs w:val="24"/>
        </w:rPr>
        <w:t>имён</w:t>
      </w:r>
      <w:r w:rsidRPr="004E0B8B">
        <w:rPr>
          <w:color w:val="auto"/>
          <w:sz w:val="24"/>
          <w:szCs w:val="24"/>
          <w:lang w:val="en-US"/>
        </w:rPr>
        <w:t xml:space="preserve"> </w:t>
      </w:r>
      <w:r w:rsidRPr="004E0B8B">
        <w:rPr>
          <w:color w:val="auto"/>
          <w:sz w:val="24"/>
          <w:szCs w:val="24"/>
        </w:rPr>
        <w:t>существительных</w:t>
      </w:r>
      <w:r w:rsidRPr="004E0B8B">
        <w:rPr>
          <w:color w:val="auto"/>
          <w:sz w:val="24"/>
          <w:szCs w:val="24"/>
          <w:lang w:val="en-US"/>
        </w:rPr>
        <w:t xml:space="preserve"> </w:t>
      </w:r>
      <w:r w:rsidRPr="004E0B8B">
        <w:rPr>
          <w:color w:val="auto"/>
          <w:sz w:val="24"/>
          <w:szCs w:val="24"/>
        </w:rPr>
        <w:t>при</w:t>
      </w:r>
      <w:r w:rsidRPr="004E0B8B">
        <w:rPr>
          <w:color w:val="auto"/>
          <w:sz w:val="24"/>
          <w:szCs w:val="24"/>
          <w:lang w:val="en-US"/>
        </w:rPr>
        <w:t xml:space="preserve"> </w:t>
      </w:r>
      <w:r w:rsidRPr="004E0B8B">
        <w:rPr>
          <w:color w:val="auto"/>
          <w:sz w:val="24"/>
          <w:szCs w:val="24"/>
        </w:rPr>
        <w:t>помощи</w:t>
      </w:r>
      <w:r w:rsidRPr="004E0B8B">
        <w:rPr>
          <w:color w:val="auto"/>
          <w:sz w:val="24"/>
          <w:szCs w:val="24"/>
          <w:lang w:val="en-US"/>
        </w:rPr>
        <w:t xml:space="preserve"> </w:t>
      </w:r>
      <w:r w:rsidRPr="004E0B8B">
        <w:rPr>
          <w:color w:val="auto"/>
          <w:sz w:val="24"/>
          <w:szCs w:val="24"/>
        </w:rPr>
        <w:t>суффиксов</w:t>
      </w:r>
      <w:r w:rsidRPr="004E0B8B">
        <w:rPr>
          <w:color w:val="auto"/>
          <w:sz w:val="24"/>
          <w:szCs w:val="24"/>
          <w:lang w:val="en-US"/>
        </w:rPr>
        <w:t xml:space="preserve"> </w:t>
      </w:r>
      <w:r w:rsidRPr="004E0B8B">
        <w:rPr>
          <w:color w:val="auto"/>
          <w:sz w:val="24"/>
          <w:szCs w:val="24"/>
          <w:lang w:val="en-US" w:eastAsia="en-US" w:bidi="en-US"/>
        </w:rPr>
        <w:t>-er/-or (teacher/visitor), -ist (scientist, tourist), -sion/-tion (dis- cussion/invitation);</w:t>
      </w:r>
    </w:p>
    <w:p w14:paraId="3473318D" w14:textId="77777777" w:rsidR="00A57638" w:rsidRPr="004E0B8B" w:rsidRDefault="00E235EB">
      <w:pPr>
        <w:pStyle w:val="13"/>
        <w:spacing w:line="240" w:lineRule="auto"/>
        <w:jc w:val="both"/>
        <w:rPr>
          <w:color w:val="auto"/>
          <w:sz w:val="24"/>
          <w:szCs w:val="24"/>
          <w:lang w:val="en-US"/>
        </w:rPr>
      </w:pPr>
      <w:r w:rsidRPr="004E0B8B">
        <w:rPr>
          <w:color w:val="auto"/>
          <w:sz w:val="24"/>
          <w:szCs w:val="24"/>
        </w:rPr>
        <w:t>образование</w:t>
      </w:r>
      <w:r w:rsidRPr="004E0B8B">
        <w:rPr>
          <w:color w:val="auto"/>
          <w:sz w:val="24"/>
          <w:szCs w:val="24"/>
          <w:lang w:val="en-US"/>
        </w:rPr>
        <w:t xml:space="preserve"> </w:t>
      </w:r>
      <w:r w:rsidRPr="004E0B8B">
        <w:rPr>
          <w:color w:val="auto"/>
          <w:sz w:val="24"/>
          <w:szCs w:val="24"/>
        </w:rPr>
        <w:t>имён</w:t>
      </w:r>
      <w:r w:rsidRPr="004E0B8B">
        <w:rPr>
          <w:color w:val="auto"/>
          <w:sz w:val="24"/>
          <w:szCs w:val="24"/>
          <w:lang w:val="en-US"/>
        </w:rPr>
        <w:t xml:space="preserve"> </w:t>
      </w:r>
      <w:r w:rsidRPr="004E0B8B">
        <w:rPr>
          <w:color w:val="auto"/>
          <w:sz w:val="24"/>
          <w:szCs w:val="24"/>
        </w:rPr>
        <w:t>прилагательных</w:t>
      </w:r>
      <w:r w:rsidRPr="004E0B8B">
        <w:rPr>
          <w:color w:val="auto"/>
          <w:sz w:val="24"/>
          <w:szCs w:val="24"/>
          <w:lang w:val="en-US"/>
        </w:rPr>
        <w:t xml:space="preserve"> </w:t>
      </w:r>
      <w:r w:rsidRPr="004E0B8B">
        <w:rPr>
          <w:color w:val="auto"/>
          <w:sz w:val="24"/>
          <w:szCs w:val="24"/>
        </w:rPr>
        <w:t>при</w:t>
      </w:r>
      <w:r w:rsidRPr="004E0B8B">
        <w:rPr>
          <w:color w:val="auto"/>
          <w:sz w:val="24"/>
          <w:szCs w:val="24"/>
          <w:lang w:val="en-US"/>
        </w:rPr>
        <w:t xml:space="preserve"> </w:t>
      </w:r>
      <w:r w:rsidRPr="004E0B8B">
        <w:rPr>
          <w:color w:val="auto"/>
          <w:sz w:val="24"/>
          <w:szCs w:val="24"/>
        </w:rPr>
        <w:t>помощи</w:t>
      </w:r>
      <w:r w:rsidRPr="004E0B8B">
        <w:rPr>
          <w:color w:val="auto"/>
          <w:sz w:val="24"/>
          <w:szCs w:val="24"/>
          <w:lang w:val="en-US"/>
        </w:rPr>
        <w:t xml:space="preserve"> </w:t>
      </w:r>
      <w:r w:rsidRPr="004E0B8B">
        <w:rPr>
          <w:color w:val="auto"/>
          <w:sz w:val="24"/>
          <w:szCs w:val="24"/>
        </w:rPr>
        <w:t>суффиксов</w:t>
      </w:r>
      <w:r w:rsidRPr="004E0B8B">
        <w:rPr>
          <w:color w:val="auto"/>
          <w:sz w:val="24"/>
          <w:szCs w:val="24"/>
          <w:lang w:val="en-US"/>
        </w:rPr>
        <w:t xml:space="preserve"> </w:t>
      </w:r>
      <w:r w:rsidRPr="004E0B8B">
        <w:rPr>
          <w:color w:val="auto"/>
          <w:sz w:val="24"/>
          <w:szCs w:val="24"/>
          <w:lang w:val="en-US" w:eastAsia="en-US" w:bidi="en-US"/>
        </w:rPr>
        <w:t>-ful (wonderful), -ian/-an (Russian/American);</w:t>
      </w:r>
    </w:p>
    <w:p w14:paraId="4240BC60" w14:textId="77777777" w:rsidR="00A57638" w:rsidRPr="004E0B8B" w:rsidRDefault="00E235EB">
      <w:pPr>
        <w:pStyle w:val="13"/>
        <w:spacing w:line="240" w:lineRule="auto"/>
        <w:jc w:val="both"/>
        <w:rPr>
          <w:color w:val="auto"/>
          <w:sz w:val="24"/>
          <w:szCs w:val="24"/>
        </w:rPr>
      </w:pPr>
      <w:r w:rsidRPr="004E0B8B">
        <w:rPr>
          <w:color w:val="auto"/>
          <w:sz w:val="24"/>
          <w:szCs w:val="24"/>
        </w:rPr>
        <w:t xml:space="preserve">образование наречий при помощи суффикса </w:t>
      </w:r>
      <w:r w:rsidRPr="004E0B8B">
        <w:rPr>
          <w:color w:val="auto"/>
          <w:sz w:val="24"/>
          <w:szCs w:val="24"/>
          <w:lang w:eastAsia="en-US" w:bidi="en-US"/>
        </w:rPr>
        <w:t>-</w:t>
      </w:r>
      <w:r w:rsidRPr="004E0B8B">
        <w:rPr>
          <w:color w:val="auto"/>
          <w:sz w:val="24"/>
          <w:szCs w:val="24"/>
          <w:lang w:val="en-US" w:eastAsia="en-US" w:bidi="en-US"/>
        </w:rPr>
        <w:t>ly</w:t>
      </w:r>
      <w:r w:rsidRPr="004E0B8B">
        <w:rPr>
          <w:color w:val="auto"/>
          <w:sz w:val="24"/>
          <w:szCs w:val="24"/>
          <w:lang w:eastAsia="en-US" w:bidi="en-US"/>
        </w:rPr>
        <w:t xml:space="preserve"> (</w:t>
      </w:r>
      <w:r w:rsidRPr="004E0B8B">
        <w:rPr>
          <w:color w:val="auto"/>
          <w:sz w:val="24"/>
          <w:szCs w:val="24"/>
          <w:lang w:val="en-US" w:eastAsia="en-US" w:bidi="en-US"/>
        </w:rPr>
        <w:t>recently</w:t>
      </w:r>
      <w:r w:rsidRPr="004E0B8B">
        <w:rPr>
          <w:color w:val="auto"/>
          <w:sz w:val="24"/>
          <w:szCs w:val="24"/>
          <w:lang w:eastAsia="en-US" w:bidi="en-US"/>
        </w:rPr>
        <w:t>);</w:t>
      </w:r>
    </w:p>
    <w:p w14:paraId="488773A9" w14:textId="77777777" w:rsidR="00A57638" w:rsidRPr="004E0B8B" w:rsidRDefault="00E235EB">
      <w:pPr>
        <w:pStyle w:val="13"/>
        <w:spacing w:line="240" w:lineRule="auto"/>
        <w:jc w:val="both"/>
        <w:rPr>
          <w:color w:val="auto"/>
          <w:sz w:val="24"/>
          <w:szCs w:val="24"/>
        </w:rPr>
      </w:pPr>
      <w:r w:rsidRPr="004E0B8B">
        <w:rPr>
          <w:color w:val="auto"/>
          <w:sz w:val="24"/>
          <w:szCs w:val="24"/>
        </w:rPr>
        <w:t xml:space="preserve">образование имён прилагательных, имён существительных и наречий при помощи отрицательного префикса </w:t>
      </w:r>
      <w:r w:rsidRPr="004E0B8B">
        <w:rPr>
          <w:color w:val="auto"/>
          <w:sz w:val="24"/>
          <w:szCs w:val="24"/>
          <w:lang w:val="en-US" w:eastAsia="en-US" w:bidi="en-US"/>
        </w:rPr>
        <w:t>un</w:t>
      </w:r>
      <w:r w:rsidRPr="004E0B8B">
        <w:rPr>
          <w:color w:val="auto"/>
          <w:sz w:val="24"/>
          <w:szCs w:val="24"/>
          <w:lang w:eastAsia="en-US" w:bidi="en-US"/>
        </w:rPr>
        <w:t>- (</w:t>
      </w:r>
      <w:r w:rsidRPr="004E0B8B">
        <w:rPr>
          <w:color w:val="auto"/>
          <w:sz w:val="24"/>
          <w:szCs w:val="24"/>
          <w:lang w:val="en-US" w:eastAsia="en-US" w:bidi="en-US"/>
        </w:rPr>
        <w:t>unhappy</w:t>
      </w:r>
      <w:r w:rsidRPr="004E0B8B">
        <w:rPr>
          <w:color w:val="auto"/>
          <w:sz w:val="24"/>
          <w:szCs w:val="24"/>
          <w:lang w:eastAsia="en-US" w:bidi="en-US"/>
        </w:rPr>
        <w:t xml:space="preserve">, </w:t>
      </w:r>
      <w:r w:rsidRPr="004E0B8B">
        <w:rPr>
          <w:color w:val="auto"/>
          <w:sz w:val="24"/>
          <w:szCs w:val="24"/>
          <w:lang w:val="en-US" w:eastAsia="en-US" w:bidi="en-US"/>
        </w:rPr>
        <w:t>unreality</w:t>
      </w:r>
      <w:r w:rsidRPr="004E0B8B">
        <w:rPr>
          <w:color w:val="auto"/>
          <w:sz w:val="24"/>
          <w:szCs w:val="24"/>
          <w:lang w:eastAsia="en-US" w:bidi="en-US"/>
        </w:rPr>
        <w:t xml:space="preserve">, </w:t>
      </w:r>
      <w:r w:rsidRPr="004E0B8B">
        <w:rPr>
          <w:color w:val="auto"/>
          <w:sz w:val="24"/>
          <w:szCs w:val="24"/>
          <w:lang w:val="en-US" w:eastAsia="en-US" w:bidi="en-US"/>
        </w:rPr>
        <w:t>unusually</w:t>
      </w:r>
      <w:r w:rsidRPr="004E0B8B">
        <w:rPr>
          <w:color w:val="auto"/>
          <w:sz w:val="24"/>
          <w:szCs w:val="24"/>
          <w:lang w:eastAsia="en-US" w:bidi="en-US"/>
        </w:rPr>
        <w:t>).</w:t>
      </w:r>
    </w:p>
    <w:p w14:paraId="0F6CEA7F" w14:textId="77777777" w:rsidR="0044449B" w:rsidRPr="004E0B8B" w:rsidRDefault="0044449B" w:rsidP="0044449B">
      <w:pPr>
        <w:pStyle w:val="16"/>
        <w:rPr>
          <w:rFonts w:ascii="Times New Roman" w:hAnsi="Times New Roman" w:cs="Times New Roman"/>
          <w:sz w:val="24"/>
          <w:szCs w:val="24"/>
        </w:rPr>
      </w:pPr>
    </w:p>
    <w:p w14:paraId="606CC448" w14:textId="77777777" w:rsidR="00A57638" w:rsidRPr="004E0B8B" w:rsidRDefault="00E235EB" w:rsidP="0044449B">
      <w:pPr>
        <w:pStyle w:val="16"/>
        <w:rPr>
          <w:rFonts w:ascii="Times New Roman" w:hAnsi="Times New Roman" w:cs="Times New Roman"/>
          <w:sz w:val="24"/>
          <w:szCs w:val="24"/>
        </w:rPr>
      </w:pPr>
      <w:r w:rsidRPr="004E0B8B">
        <w:rPr>
          <w:rFonts w:ascii="Times New Roman" w:hAnsi="Times New Roman" w:cs="Times New Roman"/>
          <w:sz w:val="24"/>
          <w:szCs w:val="24"/>
        </w:rPr>
        <w:t>Грамматическая сторона речи</w:t>
      </w:r>
    </w:p>
    <w:p w14:paraId="47B2D632" w14:textId="77777777" w:rsidR="00A57638" w:rsidRPr="004E0B8B" w:rsidRDefault="00E235EB">
      <w:pPr>
        <w:pStyle w:val="13"/>
        <w:spacing w:line="252" w:lineRule="auto"/>
        <w:jc w:val="both"/>
        <w:rPr>
          <w:color w:val="auto"/>
          <w:sz w:val="24"/>
          <w:szCs w:val="24"/>
        </w:rPr>
      </w:pPr>
      <w:r w:rsidRPr="004E0B8B">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4E0B8B" w:rsidRDefault="00E235EB">
      <w:pPr>
        <w:pStyle w:val="13"/>
        <w:spacing w:line="252" w:lineRule="auto"/>
        <w:jc w:val="both"/>
        <w:rPr>
          <w:color w:val="auto"/>
          <w:sz w:val="24"/>
          <w:szCs w:val="24"/>
        </w:rPr>
      </w:pPr>
      <w:r w:rsidRPr="004E0B8B">
        <w:rPr>
          <w:color w:val="auto"/>
          <w:sz w:val="24"/>
          <w:szCs w:val="24"/>
        </w:rPr>
        <w:t>Предложения с несколькими обстоятельствами, следующими в определённом порядке.</w:t>
      </w:r>
    </w:p>
    <w:p w14:paraId="765E79B6"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Вопросительные предложения (альтернативный и разделительный вопросы в </w:t>
      </w:r>
      <w:r w:rsidRPr="004E0B8B">
        <w:rPr>
          <w:color w:val="auto"/>
          <w:sz w:val="24"/>
          <w:szCs w:val="24"/>
          <w:lang w:val="en-US" w:eastAsia="en-US" w:bidi="en-US"/>
        </w:rPr>
        <w:t>Present</w:t>
      </w:r>
      <w:r w:rsidRPr="004E0B8B">
        <w:rPr>
          <w:color w:val="auto"/>
          <w:sz w:val="24"/>
          <w:szCs w:val="24"/>
          <w:lang w:eastAsia="en-US" w:bidi="en-US"/>
        </w:rPr>
        <w:t>/</w:t>
      </w:r>
      <w:r w:rsidRPr="004E0B8B">
        <w:rPr>
          <w:color w:val="auto"/>
          <w:sz w:val="24"/>
          <w:szCs w:val="24"/>
          <w:lang w:val="en-US" w:eastAsia="en-US" w:bidi="en-US"/>
        </w:rPr>
        <w:t>Past</w:t>
      </w:r>
      <w:r w:rsidRPr="004E0B8B">
        <w:rPr>
          <w:color w:val="auto"/>
          <w:sz w:val="24"/>
          <w:szCs w:val="24"/>
          <w:lang w:eastAsia="en-US" w:bidi="en-US"/>
        </w:rPr>
        <w:t>/</w:t>
      </w:r>
      <w:r w:rsidRPr="004E0B8B">
        <w:rPr>
          <w:color w:val="auto"/>
          <w:sz w:val="24"/>
          <w:szCs w:val="24"/>
          <w:lang w:val="en-US" w:eastAsia="en-US" w:bidi="en-US"/>
        </w:rPr>
        <w:t>Future</w:t>
      </w:r>
      <w:r w:rsidRPr="004E0B8B">
        <w:rPr>
          <w:color w:val="auto"/>
          <w:sz w:val="24"/>
          <w:szCs w:val="24"/>
          <w:lang w:eastAsia="en-US" w:bidi="en-US"/>
        </w:rPr>
        <w:t xml:space="preserve"> </w:t>
      </w:r>
      <w:r w:rsidRPr="004E0B8B">
        <w:rPr>
          <w:color w:val="auto"/>
          <w:sz w:val="24"/>
          <w:szCs w:val="24"/>
          <w:lang w:val="en-US" w:eastAsia="en-US" w:bidi="en-US"/>
        </w:rPr>
        <w:t>Simple</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w:t>
      </w:r>
    </w:p>
    <w:p w14:paraId="217026B7"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Глаголы в видо-временных формах действительного залога в изъявительном наклонении в </w:t>
      </w:r>
      <w:r w:rsidRPr="004E0B8B">
        <w:rPr>
          <w:color w:val="auto"/>
          <w:sz w:val="24"/>
          <w:szCs w:val="24"/>
          <w:lang w:val="en-US" w:eastAsia="en-US" w:bidi="en-US"/>
        </w:rPr>
        <w:t>Present</w:t>
      </w:r>
      <w:r w:rsidRPr="004E0B8B">
        <w:rPr>
          <w:color w:val="auto"/>
          <w:sz w:val="24"/>
          <w:szCs w:val="24"/>
          <w:lang w:eastAsia="en-US" w:bidi="en-US"/>
        </w:rPr>
        <w:t xml:space="preserve"> </w:t>
      </w:r>
      <w:r w:rsidRPr="004E0B8B">
        <w:rPr>
          <w:color w:val="auto"/>
          <w:sz w:val="24"/>
          <w:szCs w:val="24"/>
          <w:lang w:val="en-US" w:eastAsia="en-US" w:bidi="en-US"/>
        </w:rPr>
        <w:t>Perfect</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 xml:space="preserve"> </w:t>
      </w:r>
      <w:r w:rsidRPr="004E0B8B">
        <w:rPr>
          <w:color w:val="auto"/>
          <w:sz w:val="24"/>
          <w:szCs w:val="24"/>
        </w:rPr>
        <w:t>в повествовательных (утвердительных и отрицательных) и вопросительных предложениях.</w:t>
      </w:r>
    </w:p>
    <w:p w14:paraId="668A0E06"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Имена существительные во множественном числе, в том числе имена </w:t>
      </w:r>
      <w:r w:rsidRPr="004E0B8B">
        <w:rPr>
          <w:color w:val="auto"/>
          <w:sz w:val="24"/>
          <w:szCs w:val="24"/>
        </w:rPr>
        <w:lastRenderedPageBreak/>
        <w:t>существительные, имеющие форму только множественного числа.</w:t>
      </w:r>
    </w:p>
    <w:p w14:paraId="5948EA53" w14:textId="77777777" w:rsidR="00A57638" w:rsidRPr="004E0B8B" w:rsidRDefault="00E235EB">
      <w:pPr>
        <w:pStyle w:val="13"/>
        <w:spacing w:line="252" w:lineRule="auto"/>
        <w:jc w:val="both"/>
        <w:rPr>
          <w:color w:val="auto"/>
          <w:sz w:val="24"/>
          <w:szCs w:val="24"/>
        </w:rPr>
      </w:pPr>
      <w:r w:rsidRPr="004E0B8B">
        <w:rPr>
          <w:color w:val="auto"/>
          <w:sz w:val="24"/>
          <w:szCs w:val="24"/>
        </w:rPr>
        <w:t>Имена существительные с причастиями настоящего и прошедшего времени.</w:t>
      </w:r>
    </w:p>
    <w:p w14:paraId="5D524C71" w14:textId="77777777" w:rsidR="00A57638" w:rsidRPr="004E0B8B" w:rsidRDefault="00E235EB">
      <w:pPr>
        <w:pStyle w:val="13"/>
        <w:spacing w:after="180" w:line="252" w:lineRule="auto"/>
        <w:jc w:val="both"/>
        <w:rPr>
          <w:color w:val="auto"/>
          <w:sz w:val="24"/>
          <w:szCs w:val="24"/>
        </w:rPr>
      </w:pPr>
      <w:r w:rsidRPr="004E0B8B">
        <w:rPr>
          <w:color w:val="auto"/>
          <w:sz w:val="24"/>
          <w:szCs w:val="24"/>
        </w:rPr>
        <w:t>Наречия в положительной, сравнительной и превосходной степенях, образованные по правилу, и исключения.</w:t>
      </w:r>
    </w:p>
    <w:p w14:paraId="394B602C" w14:textId="77777777" w:rsidR="00A57638" w:rsidRPr="004E0B8B" w:rsidRDefault="00E235EB" w:rsidP="0044449B">
      <w:pPr>
        <w:pStyle w:val="af5"/>
        <w:rPr>
          <w:rFonts w:ascii="Times New Roman" w:hAnsi="Times New Roman" w:cs="Times New Roman"/>
          <w:color w:val="auto"/>
          <w:sz w:val="24"/>
          <w:szCs w:val="24"/>
        </w:rPr>
      </w:pPr>
      <w:r w:rsidRPr="004E0B8B">
        <w:rPr>
          <w:rFonts w:ascii="Times New Roman" w:hAnsi="Times New Roman" w:cs="Times New Roman"/>
          <w:color w:val="auto"/>
          <w:sz w:val="24"/>
          <w:szCs w:val="24"/>
        </w:rPr>
        <w:t>Социокультурные знания и умения</w:t>
      </w:r>
    </w:p>
    <w:p w14:paraId="1BB538A6" w14:textId="77777777" w:rsidR="00A57638" w:rsidRPr="004E0B8B" w:rsidRDefault="00E235EB">
      <w:pPr>
        <w:pStyle w:val="13"/>
        <w:spacing w:line="252" w:lineRule="auto"/>
        <w:jc w:val="both"/>
        <w:rPr>
          <w:color w:val="auto"/>
          <w:sz w:val="24"/>
          <w:szCs w:val="24"/>
        </w:rPr>
      </w:pPr>
      <w:r w:rsidRPr="004E0B8B">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4E0B8B" w:rsidRDefault="00E235EB">
      <w:pPr>
        <w:pStyle w:val="13"/>
        <w:spacing w:line="252" w:lineRule="auto"/>
        <w:jc w:val="both"/>
        <w:rPr>
          <w:color w:val="auto"/>
          <w:sz w:val="24"/>
          <w:szCs w:val="24"/>
        </w:rPr>
      </w:pPr>
      <w:r w:rsidRPr="004E0B8B">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4E0B8B" w:rsidRDefault="00E235EB">
      <w:pPr>
        <w:pStyle w:val="13"/>
        <w:spacing w:line="252" w:lineRule="auto"/>
        <w:jc w:val="both"/>
        <w:rPr>
          <w:color w:val="auto"/>
          <w:sz w:val="24"/>
          <w:szCs w:val="24"/>
        </w:rPr>
      </w:pPr>
      <w:r w:rsidRPr="004E0B8B">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4E0B8B" w:rsidRDefault="00E235EB">
      <w:pPr>
        <w:pStyle w:val="13"/>
        <w:spacing w:line="252" w:lineRule="auto"/>
        <w:jc w:val="both"/>
        <w:rPr>
          <w:color w:val="auto"/>
          <w:sz w:val="24"/>
          <w:szCs w:val="24"/>
        </w:rPr>
      </w:pPr>
      <w:r w:rsidRPr="004E0B8B">
        <w:rPr>
          <w:color w:val="auto"/>
          <w:sz w:val="24"/>
          <w:szCs w:val="24"/>
        </w:rPr>
        <w:t>Формирование умений:</w:t>
      </w:r>
    </w:p>
    <w:p w14:paraId="6C0D54FA" w14:textId="77777777" w:rsidR="00A57638" w:rsidRPr="004E0B8B" w:rsidRDefault="00E235EB">
      <w:pPr>
        <w:pStyle w:val="13"/>
        <w:spacing w:line="252" w:lineRule="auto"/>
        <w:jc w:val="both"/>
        <w:rPr>
          <w:color w:val="auto"/>
          <w:sz w:val="24"/>
          <w:szCs w:val="24"/>
        </w:rPr>
      </w:pPr>
      <w:r w:rsidRPr="004E0B8B">
        <w:rPr>
          <w:color w:val="auto"/>
          <w:sz w:val="24"/>
          <w:szCs w:val="24"/>
        </w:rPr>
        <w:t>писать свои имя и фамилию, а также имена и фамилии своих родственников и друзей на английском языке;</w:t>
      </w:r>
    </w:p>
    <w:p w14:paraId="5681D8C8" w14:textId="77777777" w:rsidR="00A57638" w:rsidRPr="004E0B8B" w:rsidRDefault="00E235EB">
      <w:pPr>
        <w:pStyle w:val="13"/>
        <w:spacing w:line="252" w:lineRule="auto"/>
        <w:jc w:val="both"/>
        <w:rPr>
          <w:color w:val="auto"/>
          <w:sz w:val="24"/>
          <w:szCs w:val="24"/>
        </w:rPr>
      </w:pPr>
      <w:r w:rsidRPr="004E0B8B">
        <w:rPr>
          <w:color w:val="auto"/>
          <w:sz w:val="24"/>
          <w:szCs w:val="24"/>
        </w:rPr>
        <w:t>правильно оформлять свой адрес на английском языке (в анкете, формуляре);</w:t>
      </w:r>
    </w:p>
    <w:p w14:paraId="4E66421A" w14:textId="77777777" w:rsidR="00A57638" w:rsidRPr="004E0B8B" w:rsidRDefault="00E235EB">
      <w:pPr>
        <w:pStyle w:val="13"/>
        <w:spacing w:line="252" w:lineRule="auto"/>
        <w:jc w:val="both"/>
        <w:rPr>
          <w:color w:val="auto"/>
          <w:sz w:val="24"/>
          <w:szCs w:val="24"/>
        </w:rPr>
      </w:pPr>
      <w:r w:rsidRPr="004E0B8B">
        <w:rPr>
          <w:color w:val="auto"/>
          <w:sz w:val="24"/>
          <w:szCs w:val="24"/>
        </w:rPr>
        <w:t>кратко представлять Россию и страну/страны изучаемого языка;</w:t>
      </w:r>
    </w:p>
    <w:p w14:paraId="4402CA4B" w14:textId="77777777" w:rsidR="00A57638" w:rsidRPr="004E0B8B" w:rsidRDefault="00E235EB">
      <w:pPr>
        <w:pStyle w:val="13"/>
        <w:spacing w:after="180" w:line="252" w:lineRule="auto"/>
        <w:jc w:val="both"/>
        <w:rPr>
          <w:color w:val="auto"/>
          <w:sz w:val="24"/>
          <w:szCs w:val="24"/>
        </w:rPr>
      </w:pPr>
      <w:r w:rsidRPr="004E0B8B">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4E0B8B" w:rsidRDefault="00E235EB" w:rsidP="00EB2D57">
      <w:pPr>
        <w:pStyle w:val="af5"/>
        <w:rPr>
          <w:rFonts w:ascii="Times New Roman" w:hAnsi="Times New Roman" w:cs="Times New Roman"/>
          <w:color w:val="auto"/>
          <w:sz w:val="24"/>
          <w:szCs w:val="24"/>
        </w:rPr>
      </w:pPr>
      <w:r w:rsidRPr="004E0B8B">
        <w:rPr>
          <w:rFonts w:ascii="Times New Roman" w:hAnsi="Times New Roman" w:cs="Times New Roman"/>
          <w:color w:val="auto"/>
          <w:sz w:val="24"/>
          <w:szCs w:val="24"/>
        </w:rPr>
        <w:t>Компенсаторные умения</w:t>
      </w:r>
    </w:p>
    <w:p w14:paraId="31A9D15F" w14:textId="77777777" w:rsidR="00A57638" w:rsidRPr="004E0B8B" w:rsidRDefault="00E235EB">
      <w:pPr>
        <w:pStyle w:val="13"/>
        <w:spacing w:line="252" w:lineRule="auto"/>
        <w:jc w:val="both"/>
        <w:rPr>
          <w:color w:val="auto"/>
          <w:sz w:val="24"/>
          <w:szCs w:val="24"/>
        </w:rPr>
      </w:pPr>
      <w:r w:rsidRPr="004E0B8B">
        <w:rPr>
          <w:color w:val="auto"/>
          <w:sz w:val="24"/>
          <w:szCs w:val="24"/>
        </w:rPr>
        <w:t>Использование при чтении и аудировании языковой, в том числе контекстуальной, догадки.</w:t>
      </w:r>
    </w:p>
    <w:p w14:paraId="5AD2000D" w14:textId="77777777" w:rsidR="00A57638" w:rsidRPr="004E0B8B" w:rsidRDefault="00E235EB">
      <w:pPr>
        <w:pStyle w:val="13"/>
        <w:spacing w:line="252" w:lineRule="auto"/>
        <w:jc w:val="both"/>
        <w:rPr>
          <w:color w:val="auto"/>
          <w:sz w:val="24"/>
          <w:szCs w:val="24"/>
        </w:rPr>
      </w:pPr>
      <w:r w:rsidRPr="004E0B8B">
        <w:rPr>
          <w:color w:val="auto"/>
          <w:sz w:val="24"/>
          <w:szCs w:val="24"/>
        </w:rPr>
        <w:t>Использование в качестве опоры при порождении собственных высказываний ключевых слов, плана.</w:t>
      </w:r>
    </w:p>
    <w:p w14:paraId="4558EB0F" w14:textId="77777777" w:rsidR="00A57638" w:rsidRPr="004E0B8B" w:rsidRDefault="00E235EB">
      <w:pPr>
        <w:pStyle w:val="13"/>
        <w:spacing w:after="240" w:line="252" w:lineRule="auto"/>
        <w:jc w:val="both"/>
        <w:rPr>
          <w:color w:val="auto"/>
          <w:sz w:val="24"/>
          <w:szCs w:val="24"/>
        </w:rPr>
      </w:pPr>
      <w:r w:rsidRPr="004E0B8B">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4E0B8B" w:rsidRDefault="00E235EB" w:rsidP="00EB2D57">
      <w:pPr>
        <w:pStyle w:val="af5"/>
        <w:rPr>
          <w:rFonts w:ascii="Times New Roman" w:hAnsi="Times New Roman" w:cs="Times New Roman"/>
          <w:color w:val="auto"/>
          <w:sz w:val="24"/>
          <w:szCs w:val="24"/>
        </w:rPr>
      </w:pPr>
      <w:bookmarkStart w:id="174" w:name="bookmark553"/>
      <w:r w:rsidRPr="004E0B8B">
        <w:rPr>
          <w:rFonts w:ascii="Times New Roman" w:hAnsi="Times New Roman" w:cs="Times New Roman"/>
          <w:color w:val="auto"/>
          <w:sz w:val="24"/>
          <w:szCs w:val="24"/>
        </w:rPr>
        <w:t>6 класс</w:t>
      </w:r>
      <w:bookmarkEnd w:id="174"/>
    </w:p>
    <w:p w14:paraId="18F5D370" w14:textId="77777777" w:rsidR="00EB2D57" w:rsidRPr="004E0B8B" w:rsidRDefault="00EB2D57" w:rsidP="00EB2D57">
      <w:pPr>
        <w:pStyle w:val="af5"/>
        <w:rPr>
          <w:rFonts w:ascii="Times New Roman" w:hAnsi="Times New Roman" w:cs="Times New Roman"/>
          <w:bCs/>
          <w:color w:val="auto"/>
          <w:sz w:val="24"/>
          <w:szCs w:val="24"/>
        </w:rPr>
      </w:pPr>
    </w:p>
    <w:p w14:paraId="29BD3CF1" w14:textId="77777777" w:rsidR="00A57638" w:rsidRPr="004E0B8B" w:rsidRDefault="00E235EB" w:rsidP="00EB2D57">
      <w:pPr>
        <w:pStyle w:val="af5"/>
        <w:rPr>
          <w:rFonts w:ascii="Times New Roman" w:hAnsi="Times New Roman" w:cs="Times New Roman"/>
          <w:color w:val="auto"/>
          <w:sz w:val="24"/>
          <w:szCs w:val="24"/>
        </w:rPr>
      </w:pPr>
      <w:r w:rsidRPr="004E0B8B">
        <w:rPr>
          <w:rFonts w:ascii="Times New Roman" w:hAnsi="Times New Roman" w:cs="Times New Roman"/>
          <w:bCs/>
          <w:color w:val="auto"/>
          <w:sz w:val="24"/>
          <w:szCs w:val="24"/>
        </w:rPr>
        <w:t>Коммуникативные умения</w:t>
      </w:r>
    </w:p>
    <w:p w14:paraId="5BD7A771" w14:textId="77777777" w:rsidR="00A57638" w:rsidRPr="004E0B8B" w:rsidRDefault="00E235EB">
      <w:pPr>
        <w:pStyle w:val="13"/>
        <w:jc w:val="both"/>
        <w:rPr>
          <w:color w:val="auto"/>
          <w:sz w:val="24"/>
          <w:szCs w:val="24"/>
        </w:rPr>
      </w:pPr>
      <w:r w:rsidRPr="004E0B8B">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4E0B8B" w:rsidRDefault="00E235EB">
      <w:pPr>
        <w:pStyle w:val="13"/>
        <w:jc w:val="both"/>
        <w:rPr>
          <w:color w:val="auto"/>
          <w:sz w:val="24"/>
          <w:szCs w:val="24"/>
        </w:rPr>
      </w:pPr>
      <w:r w:rsidRPr="004E0B8B">
        <w:rPr>
          <w:color w:val="auto"/>
          <w:sz w:val="24"/>
          <w:szCs w:val="24"/>
        </w:rPr>
        <w:t>Взаимоотношения в семье и с друзьями. Семейные праздники.</w:t>
      </w:r>
    </w:p>
    <w:p w14:paraId="4C81812C" w14:textId="77777777" w:rsidR="00A57638" w:rsidRPr="004E0B8B" w:rsidRDefault="00E235EB">
      <w:pPr>
        <w:pStyle w:val="13"/>
        <w:jc w:val="both"/>
        <w:rPr>
          <w:color w:val="auto"/>
          <w:sz w:val="24"/>
          <w:szCs w:val="24"/>
        </w:rPr>
      </w:pPr>
      <w:r w:rsidRPr="004E0B8B">
        <w:rPr>
          <w:color w:val="auto"/>
          <w:sz w:val="24"/>
          <w:szCs w:val="24"/>
        </w:rPr>
        <w:t>Внешность и характер человека/литературного персонажа.</w:t>
      </w:r>
    </w:p>
    <w:p w14:paraId="1F4550EC" w14:textId="77777777" w:rsidR="00A57638" w:rsidRPr="004E0B8B" w:rsidRDefault="00E235EB">
      <w:pPr>
        <w:pStyle w:val="13"/>
        <w:jc w:val="both"/>
        <w:rPr>
          <w:color w:val="auto"/>
          <w:sz w:val="24"/>
          <w:szCs w:val="24"/>
        </w:rPr>
      </w:pPr>
      <w:r w:rsidRPr="004E0B8B">
        <w:rPr>
          <w:color w:val="auto"/>
          <w:sz w:val="24"/>
          <w:szCs w:val="24"/>
        </w:rPr>
        <w:t>Досуг и увлечения/хобби современного подростка (чтение, кино, театр, спорт).</w:t>
      </w:r>
    </w:p>
    <w:p w14:paraId="413E42B4" w14:textId="77777777" w:rsidR="00A57638" w:rsidRPr="004E0B8B" w:rsidRDefault="00E235EB">
      <w:pPr>
        <w:pStyle w:val="13"/>
        <w:jc w:val="both"/>
        <w:rPr>
          <w:color w:val="auto"/>
          <w:sz w:val="24"/>
          <w:szCs w:val="24"/>
        </w:rPr>
      </w:pPr>
      <w:r w:rsidRPr="004E0B8B">
        <w:rPr>
          <w:color w:val="auto"/>
          <w:sz w:val="24"/>
          <w:szCs w:val="24"/>
        </w:rPr>
        <w:t>Здоровый образ жизни: режим труда и отдыха, фитнес, сбалансированное питание.</w:t>
      </w:r>
    </w:p>
    <w:p w14:paraId="0C91CC7C" w14:textId="77777777" w:rsidR="00A57638" w:rsidRPr="004E0B8B" w:rsidRDefault="00E235EB">
      <w:pPr>
        <w:pStyle w:val="13"/>
        <w:jc w:val="both"/>
        <w:rPr>
          <w:color w:val="auto"/>
          <w:sz w:val="24"/>
          <w:szCs w:val="24"/>
        </w:rPr>
      </w:pPr>
      <w:r w:rsidRPr="004E0B8B">
        <w:rPr>
          <w:color w:val="auto"/>
          <w:sz w:val="24"/>
          <w:szCs w:val="24"/>
        </w:rPr>
        <w:t>Покупки: одежда, обувь и продукты питания.</w:t>
      </w:r>
    </w:p>
    <w:p w14:paraId="505E6366" w14:textId="77777777" w:rsidR="00A57638" w:rsidRPr="004E0B8B" w:rsidRDefault="00E235EB">
      <w:pPr>
        <w:pStyle w:val="13"/>
        <w:jc w:val="both"/>
        <w:rPr>
          <w:color w:val="auto"/>
          <w:sz w:val="24"/>
          <w:szCs w:val="24"/>
        </w:rPr>
      </w:pPr>
      <w:r w:rsidRPr="004E0B8B">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4E0B8B" w:rsidRDefault="00E235EB">
      <w:pPr>
        <w:pStyle w:val="13"/>
        <w:jc w:val="both"/>
        <w:rPr>
          <w:color w:val="auto"/>
          <w:sz w:val="24"/>
          <w:szCs w:val="24"/>
        </w:rPr>
      </w:pPr>
      <w:r w:rsidRPr="004E0B8B">
        <w:rPr>
          <w:color w:val="auto"/>
          <w:sz w:val="24"/>
          <w:szCs w:val="24"/>
        </w:rPr>
        <w:t>Переписка с зарубежными сверстниками.</w:t>
      </w:r>
    </w:p>
    <w:p w14:paraId="480233BA" w14:textId="77777777" w:rsidR="00A57638" w:rsidRPr="004E0B8B" w:rsidRDefault="00E235EB">
      <w:pPr>
        <w:pStyle w:val="13"/>
        <w:jc w:val="both"/>
        <w:rPr>
          <w:color w:val="auto"/>
          <w:sz w:val="24"/>
          <w:szCs w:val="24"/>
        </w:rPr>
      </w:pPr>
      <w:r w:rsidRPr="004E0B8B">
        <w:rPr>
          <w:color w:val="auto"/>
          <w:sz w:val="24"/>
          <w:szCs w:val="24"/>
        </w:rPr>
        <w:t>Каникулы в различное время года. Виды отдыха.</w:t>
      </w:r>
    </w:p>
    <w:p w14:paraId="17872F2E" w14:textId="77777777" w:rsidR="00A57638" w:rsidRPr="004E0B8B" w:rsidRDefault="00E235EB">
      <w:pPr>
        <w:pStyle w:val="13"/>
        <w:jc w:val="both"/>
        <w:rPr>
          <w:color w:val="auto"/>
          <w:sz w:val="24"/>
          <w:szCs w:val="24"/>
        </w:rPr>
      </w:pPr>
      <w:r w:rsidRPr="004E0B8B">
        <w:rPr>
          <w:color w:val="auto"/>
          <w:sz w:val="24"/>
          <w:szCs w:val="24"/>
        </w:rPr>
        <w:lastRenderedPageBreak/>
        <w:t>Путешествия по России и зарубежным странам.</w:t>
      </w:r>
    </w:p>
    <w:p w14:paraId="3829AB90" w14:textId="77777777" w:rsidR="00A57638" w:rsidRPr="004E0B8B" w:rsidRDefault="00E235EB">
      <w:pPr>
        <w:pStyle w:val="13"/>
        <w:jc w:val="both"/>
        <w:rPr>
          <w:color w:val="auto"/>
          <w:sz w:val="24"/>
          <w:szCs w:val="24"/>
        </w:rPr>
      </w:pPr>
      <w:r w:rsidRPr="004E0B8B">
        <w:rPr>
          <w:color w:val="auto"/>
          <w:sz w:val="24"/>
          <w:szCs w:val="24"/>
        </w:rPr>
        <w:t>Природа: дикие и домашние животные. Климат, погода.</w:t>
      </w:r>
    </w:p>
    <w:p w14:paraId="31A78177" w14:textId="77777777" w:rsidR="00A57638" w:rsidRPr="004E0B8B" w:rsidRDefault="00E235EB">
      <w:pPr>
        <w:pStyle w:val="13"/>
        <w:jc w:val="both"/>
        <w:rPr>
          <w:color w:val="auto"/>
          <w:sz w:val="24"/>
          <w:szCs w:val="24"/>
        </w:rPr>
      </w:pPr>
      <w:r w:rsidRPr="004E0B8B">
        <w:rPr>
          <w:color w:val="auto"/>
          <w:sz w:val="24"/>
          <w:szCs w:val="24"/>
        </w:rPr>
        <w:t>Жизнь в городе и сельской местности. Описание родного го- рода/села. Транспорт.</w:t>
      </w:r>
    </w:p>
    <w:p w14:paraId="021E7705" w14:textId="77777777" w:rsidR="00A57638" w:rsidRPr="004E0B8B" w:rsidRDefault="00E235EB">
      <w:pPr>
        <w:pStyle w:val="13"/>
        <w:spacing w:after="60"/>
        <w:jc w:val="both"/>
        <w:rPr>
          <w:color w:val="auto"/>
          <w:sz w:val="24"/>
          <w:szCs w:val="24"/>
        </w:rPr>
      </w:pPr>
      <w:r w:rsidRPr="004E0B8B">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4E0B8B" w:rsidRDefault="00E235EB">
      <w:pPr>
        <w:pStyle w:val="13"/>
        <w:spacing w:after="180" w:line="257" w:lineRule="auto"/>
        <w:jc w:val="both"/>
        <w:rPr>
          <w:color w:val="auto"/>
          <w:sz w:val="24"/>
          <w:szCs w:val="24"/>
        </w:rPr>
      </w:pPr>
      <w:r w:rsidRPr="004E0B8B">
        <w:rPr>
          <w:color w:val="auto"/>
          <w:sz w:val="24"/>
          <w:szCs w:val="24"/>
        </w:rPr>
        <w:t>Выдающиеся люди родной страны и страны/стран изучаемого языка: писатели, поэты, учёные.</w:t>
      </w:r>
    </w:p>
    <w:p w14:paraId="5D5D95BB"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Говорение</w:t>
      </w:r>
    </w:p>
    <w:p w14:paraId="6A4615FA" w14:textId="77777777" w:rsidR="00A57638" w:rsidRPr="004E0B8B" w:rsidRDefault="00E235EB">
      <w:pPr>
        <w:pStyle w:val="13"/>
        <w:spacing w:line="259" w:lineRule="auto"/>
        <w:jc w:val="both"/>
        <w:rPr>
          <w:color w:val="auto"/>
          <w:sz w:val="24"/>
          <w:szCs w:val="24"/>
        </w:rPr>
      </w:pPr>
      <w:r w:rsidRPr="004E0B8B">
        <w:rPr>
          <w:color w:val="auto"/>
          <w:sz w:val="24"/>
          <w:szCs w:val="24"/>
        </w:rPr>
        <w:t xml:space="preserve">Развитие коммуникативных умений </w:t>
      </w:r>
      <w:r w:rsidRPr="004E0B8B">
        <w:rPr>
          <w:b/>
          <w:bCs/>
          <w:i/>
          <w:iCs/>
          <w:color w:val="auto"/>
          <w:sz w:val="24"/>
          <w:szCs w:val="24"/>
        </w:rPr>
        <w:t>диалогической речи</w:t>
      </w:r>
      <w:r w:rsidRPr="004E0B8B">
        <w:rPr>
          <w:color w:val="auto"/>
          <w:sz w:val="24"/>
          <w:szCs w:val="24"/>
        </w:rPr>
        <w:t>, а именно умений вести:</w:t>
      </w:r>
    </w:p>
    <w:p w14:paraId="1DC5F901" w14:textId="77777777" w:rsidR="00A57638" w:rsidRPr="004E0B8B" w:rsidRDefault="00E235EB">
      <w:pPr>
        <w:pStyle w:val="13"/>
        <w:spacing w:line="259" w:lineRule="auto"/>
        <w:jc w:val="both"/>
        <w:rPr>
          <w:color w:val="auto"/>
          <w:sz w:val="24"/>
          <w:szCs w:val="24"/>
        </w:rPr>
      </w:pPr>
      <w:r w:rsidRPr="004E0B8B">
        <w:rPr>
          <w:i/>
          <w:iCs/>
          <w:color w:val="auto"/>
          <w:sz w:val="24"/>
          <w:szCs w:val="24"/>
        </w:rPr>
        <w:t>диалог этикетного характера:</w:t>
      </w:r>
      <w:r w:rsidRPr="004E0B8B">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4E0B8B" w:rsidRDefault="00E235EB">
      <w:pPr>
        <w:pStyle w:val="13"/>
        <w:spacing w:line="259" w:lineRule="auto"/>
        <w:jc w:val="both"/>
        <w:rPr>
          <w:color w:val="auto"/>
          <w:sz w:val="24"/>
          <w:szCs w:val="24"/>
        </w:rPr>
      </w:pPr>
      <w:r w:rsidRPr="004E0B8B">
        <w:rPr>
          <w:i/>
          <w:iCs/>
          <w:color w:val="auto"/>
          <w:sz w:val="24"/>
          <w:szCs w:val="24"/>
        </w:rPr>
        <w:t>диалог — побуждение к действию:</w:t>
      </w:r>
      <w:r w:rsidRPr="004E0B8B">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4E0B8B" w:rsidRDefault="00E235EB">
      <w:pPr>
        <w:pStyle w:val="13"/>
        <w:spacing w:line="259" w:lineRule="auto"/>
        <w:jc w:val="both"/>
        <w:rPr>
          <w:color w:val="auto"/>
          <w:sz w:val="24"/>
          <w:szCs w:val="24"/>
        </w:rPr>
      </w:pPr>
      <w:r w:rsidRPr="004E0B8B">
        <w:rPr>
          <w:i/>
          <w:iCs/>
          <w:color w:val="auto"/>
          <w:sz w:val="24"/>
          <w:szCs w:val="24"/>
        </w:rPr>
        <w:t>диалог-расспрос:</w:t>
      </w:r>
      <w:r w:rsidRPr="004E0B8B">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4E0B8B" w:rsidRDefault="00E235EB">
      <w:pPr>
        <w:pStyle w:val="13"/>
        <w:spacing w:line="259" w:lineRule="auto"/>
        <w:jc w:val="both"/>
        <w:rPr>
          <w:color w:val="auto"/>
          <w:sz w:val="24"/>
          <w:szCs w:val="24"/>
        </w:rPr>
      </w:pPr>
      <w:r w:rsidRPr="004E0B8B">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4E0B8B" w:rsidRDefault="00E235EB">
      <w:pPr>
        <w:pStyle w:val="13"/>
        <w:spacing w:line="259" w:lineRule="auto"/>
        <w:jc w:val="both"/>
        <w:rPr>
          <w:color w:val="auto"/>
          <w:sz w:val="24"/>
          <w:szCs w:val="24"/>
        </w:rPr>
      </w:pPr>
      <w:r w:rsidRPr="004E0B8B">
        <w:rPr>
          <w:color w:val="auto"/>
          <w:sz w:val="24"/>
          <w:szCs w:val="24"/>
        </w:rPr>
        <w:t>Объём диалога — до 5 реплик со стороны каждого собеседника.</w:t>
      </w:r>
    </w:p>
    <w:p w14:paraId="2C18675F" w14:textId="77777777" w:rsidR="002A19A2" w:rsidRPr="004E0B8B" w:rsidRDefault="00E235EB">
      <w:pPr>
        <w:pStyle w:val="13"/>
        <w:spacing w:line="271" w:lineRule="auto"/>
        <w:jc w:val="both"/>
        <w:rPr>
          <w:color w:val="auto"/>
          <w:sz w:val="24"/>
          <w:szCs w:val="24"/>
        </w:rPr>
      </w:pPr>
      <w:r w:rsidRPr="004E0B8B">
        <w:rPr>
          <w:color w:val="auto"/>
          <w:sz w:val="24"/>
          <w:szCs w:val="24"/>
        </w:rPr>
        <w:t xml:space="preserve">Развитие коммуникативных умений </w:t>
      </w:r>
      <w:r w:rsidRPr="004E0B8B">
        <w:rPr>
          <w:b/>
          <w:bCs/>
          <w:i/>
          <w:iCs/>
          <w:color w:val="auto"/>
          <w:sz w:val="24"/>
          <w:szCs w:val="24"/>
        </w:rPr>
        <w:t>монологической речи</w:t>
      </w:r>
      <w:r w:rsidR="002A19A2" w:rsidRPr="004E0B8B">
        <w:rPr>
          <w:color w:val="auto"/>
          <w:sz w:val="24"/>
          <w:szCs w:val="24"/>
        </w:rPr>
        <w:t>:</w:t>
      </w:r>
    </w:p>
    <w:p w14:paraId="3F4260D5" w14:textId="77777777" w:rsidR="00A973E1" w:rsidRPr="004E0B8B" w:rsidRDefault="00E235EB" w:rsidP="004C4D17">
      <w:pPr>
        <w:pStyle w:val="13"/>
        <w:numPr>
          <w:ilvl w:val="0"/>
          <w:numId w:val="268"/>
        </w:numPr>
        <w:spacing w:line="271" w:lineRule="auto"/>
        <w:ind w:left="0" w:firstLine="709"/>
        <w:jc w:val="both"/>
        <w:rPr>
          <w:color w:val="auto"/>
          <w:sz w:val="24"/>
          <w:szCs w:val="24"/>
        </w:rPr>
      </w:pPr>
      <w:r w:rsidRPr="004E0B8B">
        <w:rPr>
          <w:color w:val="auto"/>
          <w:sz w:val="24"/>
          <w:szCs w:val="24"/>
        </w:rPr>
        <w:t>создание устных связных монологических высказываний с использованием основ</w:t>
      </w:r>
      <w:r w:rsidR="00A973E1" w:rsidRPr="004E0B8B">
        <w:rPr>
          <w:color w:val="auto"/>
          <w:sz w:val="24"/>
          <w:szCs w:val="24"/>
        </w:rPr>
        <w:t>ных коммуникативных типов речи:</w:t>
      </w:r>
    </w:p>
    <w:p w14:paraId="7089A37E" w14:textId="77777777" w:rsidR="00A57638" w:rsidRPr="004E0B8B" w:rsidRDefault="00E235EB" w:rsidP="004C4D17">
      <w:pPr>
        <w:pStyle w:val="13"/>
        <w:spacing w:line="271" w:lineRule="auto"/>
        <w:ind w:firstLine="709"/>
        <w:jc w:val="both"/>
        <w:rPr>
          <w:color w:val="auto"/>
          <w:sz w:val="24"/>
          <w:szCs w:val="24"/>
        </w:rPr>
      </w:pPr>
      <w:r w:rsidRPr="004E0B8B">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4E0B8B" w:rsidRDefault="00E235EB" w:rsidP="004C4D17">
      <w:pPr>
        <w:pStyle w:val="13"/>
        <w:spacing w:line="259" w:lineRule="auto"/>
        <w:ind w:firstLine="709"/>
        <w:jc w:val="both"/>
        <w:rPr>
          <w:color w:val="auto"/>
          <w:sz w:val="24"/>
          <w:szCs w:val="24"/>
        </w:rPr>
      </w:pPr>
      <w:r w:rsidRPr="004E0B8B">
        <w:rPr>
          <w:color w:val="auto"/>
          <w:sz w:val="24"/>
          <w:szCs w:val="24"/>
        </w:rPr>
        <w:t>— повествование/сообщение;</w:t>
      </w:r>
    </w:p>
    <w:p w14:paraId="45561A6F" w14:textId="77777777" w:rsidR="00A57638" w:rsidRPr="004E0B8B" w:rsidRDefault="00E235EB" w:rsidP="004C4D17">
      <w:pPr>
        <w:pStyle w:val="13"/>
        <w:numPr>
          <w:ilvl w:val="0"/>
          <w:numId w:val="268"/>
        </w:numPr>
        <w:spacing w:line="305" w:lineRule="auto"/>
        <w:ind w:left="0" w:firstLine="709"/>
        <w:jc w:val="both"/>
        <w:rPr>
          <w:color w:val="auto"/>
          <w:sz w:val="24"/>
          <w:szCs w:val="24"/>
        </w:rPr>
      </w:pPr>
      <w:r w:rsidRPr="004E0B8B">
        <w:rPr>
          <w:color w:val="auto"/>
          <w:sz w:val="24"/>
          <w:szCs w:val="24"/>
        </w:rPr>
        <w:t>изложение (пересказ) основного содержания прочитанного текста;</w:t>
      </w:r>
    </w:p>
    <w:p w14:paraId="1340E0FB" w14:textId="77777777" w:rsidR="00A57638" w:rsidRPr="004E0B8B" w:rsidRDefault="00E235EB" w:rsidP="004C4D17">
      <w:pPr>
        <w:pStyle w:val="13"/>
        <w:numPr>
          <w:ilvl w:val="0"/>
          <w:numId w:val="268"/>
        </w:numPr>
        <w:spacing w:line="305" w:lineRule="auto"/>
        <w:ind w:left="0" w:firstLine="709"/>
        <w:jc w:val="both"/>
        <w:rPr>
          <w:color w:val="auto"/>
          <w:sz w:val="24"/>
          <w:szCs w:val="24"/>
        </w:rPr>
      </w:pPr>
      <w:r w:rsidRPr="004E0B8B">
        <w:rPr>
          <w:color w:val="auto"/>
          <w:sz w:val="24"/>
          <w:szCs w:val="24"/>
        </w:rPr>
        <w:t>краткое изложение результатов выполненной проектной работы.</w:t>
      </w:r>
    </w:p>
    <w:p w14:paraId="3B03A9B1" w14:textId="77777777" w:rsidR="00A57638" w:rsidRPr="004E0B8B" w:rsidRDefault="00E235EB">
      <w:pPr>
        <w:pStyle w:val="13"/>
        <w:spacing w:line="259" w:lineRule="auto"/>
        <w:jc w:val="both"/>
        <w:rPr>
          <w:color w:val="auto"/>
          <w:sz w:val="24"/>
          <w:szCs w:val="24"/>
        </w:rPr>
      </w:pPr>
      <w:r w:rsidRPr="004E0B8B">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4E0B8B" w:rsidRDefault="00E235EB">
      <w:pPr>
        <w:pStyle w:val="13"/>
        <w:spacing w:after="180" w:line="240" w:lineRule="auto"/>
        <w:jc w:val="both"/>
        <w:rPr>
          <w:color w:val="auto"/>
          <w:sz w:val="24"/>
          <w:szCs w:val="24"/>
        </w:rPr>
      </w:pPr>
      <w:r w:rsidRPr="004E0B8B">
        <w:rPr>
          <w:color w:val="auto"/>
          <w:sz w:val="24"/>
          <w:szCs w:val="24"/>
        </w:rPr>
        <w:t>Объём монологического высказывания — 7—8 фраз.</w:t>
      </w:r>
    </w:p>
    <w:p w14:paraId="70A98EBB"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Аудирование</w:t>
      </w:r>
    </w:p>
    <w:p w14:paraId="33D5940B" w14:textId="77777777" w:rsidR="00A57638" w:rsidRPr="004E0B8B" w:rsidRDefault="00E235EB">
      <w:pPr>
        <w:pStyle w:val="13"/>
        <w:spacing w:line="252" w:lineRule="auto"/>
        <w:jc w:val="both"/>
        <w:rPr>
          <w:color w:val="auto"/>
          <w:sz w:val="24"/>
          <w:szCs w:val="24"/>
        </w:rPr>
      </w:pPr>
      <w:r w:rsidRPr="004E0B8B">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4E0B8B" w:rsidRDefault="00E235EB">
      <w:pPr>
        <w:pStyle w:val="13"/>
        <w:spacing w:line="252" w:lineRule="auto"/>
        <w:jc w:val="both"/>
        <w:rPr>
          <w:color w:val="auto"/>
          <w:sz w:val="24"/>
          <w:szCs w:val="24"/>
        </w:rPr>
      </w:pPr>
      <w:r w:rsidRPr="004E0B8B">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Аудирование с пониманием основного содержания текста предполагает умение </w:t>
      </w:r>
      <w:r w:rsidRPr="004E0B8B">
        <w:rPr>
          <w:color w:val="auto"/>
          <w:sz w:val="24"/>
          <w:szCs w:val="24"/>
        </w:rPr>
        <w:lastRenderedPageBreak/>
        <w:t>определя</w:t>
      </w:r>
      <w:r w:rsidR="00A973E1" w:rsidRPr="004E0B8B">
        <w:rPr>
          <w:color w:val="auto"/>
          <w:sz w:val="24"/>
          <w:szCs w:val="24"/>
        </w:rPr>
        <w:t>ть основную тему и главные фак</w:t>
      </w:r>
      <w:r w:rsidRPr="004E0B8B">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4E0B8B" w:rsidRDefault="00E235EB">
      <w:pPr>
        <w:pStyle w:val="13"/>
        <w:spacing w:line="252" w:lineRule="auto"/>
        <w:jc w:val="both"/>
        <w:rPr>
          <w:color w:val="auto"/>
          <w:sz w:val="24"/>
          <w:szCs w:val="24"/>
        </w:rPr>
      </w:pPr>
      <w:r w:rsidRPr="004E0B8B">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4E0B8B" w:rsidRDefault="00E235EB">
      <w:pPr>
        <w:pStyle w:val="13"/>
        <w:spacing w:line="252" w:lineRule="auto"/>
        <w:jc w:val="both"/>
        <w:rPr>
          <w:color w:val="auto"/>
          <w:sz w:val="24"/>
          <w:szCs w:val="24"/>
        </w:rPr>
      </w:pPr>
      <w:r w:rsidRPr="004E0B8B">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4E0B8B" w:rsidRDefault="00E235EB">
      <w:pPr>
        <w:pStyle w:val="13"/>
        <w:spacing w:after="180" w:line="252" w:lineRule="auto"/>
        <w:jc w:val="both"/>
        <w:rPr>
          <w:color w:val="auto"/>
          <w:sz w:val="24"/>
          <w:szCs w:val="24"/>
        </w:rPr>
      </w:pPr>
      <w:r w:rsidRPr="004E0B8B">
        <w:rPr>
          <w:color w:val="auto"/>
          <w:sz w:val="24"/>
          <w:szCs w:val="24"/>
        </w:rPr>
        <w:t>Время звучания текста/текстов для аудирования — до 1,5 минут.</w:t>
      </w:r>
    </w:p>
    <w:p w14:paraId="285FE9F7" w14:textId="77777777" w:rsidR="00A57638" w:rsidRPr="004E0B8B" w:rsidRDefault="00E235EB">
      <w:pPr>
        <w:pStyle w:val="50"/>
        <w:spacing w:after="60"/>
        <w:jc w:val="both"/>
        <w:rPr>
          <w:rFonts w:ascii="Times New Roman" w:hAnsi="Times New Roman" w:cs="Times New Roman"/>
          <w:color w:val="auto"/>
          <w:sz w:val="24"/>
          <w:szCs w:val="24"/>
        </w:rPr>
      </w:pPr>
      <w:r w:rsidRPr="004E0B8B">
        <w:rPr>
          <w:rFonts w:ascii="Times New Roman" w:hAnsi="Times New Roman" w:cs="Times New Roman"/>
          <w:b/>
          <w:bCs/>
          <w:i/>
          <w:iCs/>
          <w:color w:val="auto"/>
          <w:sz w:val="24"/>
          <w:szCs w:val="24"/>
        </w:rPr>
        <w:t>Смысловое чтение</w:t>
      </w:r>
    </w:p>
    <w:p w14:paraId="029F759C" w14:textId="77777777" w:rsidR="00A57638" w:rsidRPr="004E0B8B" w:rsidRDefault="00E235EB">
      <w:pPr>
        <w:pStyle w:val="13"/>
        <w:spacing w:line="252" w:lineRule="auto"/>
        <w:jc w:val="both"/>
        <w:rPr>
          <w:color w:val="auto"/>
          <w:sz w:val="24"/>
          <w:szCs w:val="24"/>
        </w:rPr>
      </w:pPr>
      <w:r w:rsidRPr="004E0B8B">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4E0B8B" w:rsidRDefault="00E235EB">
      <w:pPr>
        <w:pStyle w:val="13"/>
        <w:spacing w:line="252" w:lineRule="auto"/>
        <w:jc w:val="both"/>
        <w:rPr>
          <w:color w:val="auto"/>
          <w:sz w:val="24"/>
          <w:szCs w:val="24"/>
        </w:rPr>
      </w:pPr>
      <w:r w:rsidRPr="004E0B8B">
        <w:rPr>
          <w:color w:val="auto"/>
          <w:sz w:val="24"/>
          <w:szCs w:val="24"/>
        </w:rPr>
        <w:t>Чтение с пониманием основного содержания текста предполагает умение определять тему/основную мысл</w:t>
      </w:r>
      <w:r w:rsidR="00A973E1" w:rsidRPr="004E0B8B">
        <w:rPr>
          <w:color w:val="auto"/>
          <w:sz w:val="24"/>
          <w:szCs w:val="24"/>
        </w:rPr>
        <w:t>ь, главные фак</w:t>
      </w:r>
      <w:r w:rsidRPr="004E0B8B">
        <w:rPr>
          <w:color w:val="auto"/>
          <w:sz w:val="24"/>
          <w:szCs w:val="24"/>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4E0B8B" w:rsidRDefault="00E235EB">
      <w:pPr>
        <w:pStyle w:val="13"/>
        <w:jc w:val="both"/>
        <w:rPr>
          <w:color w:val="auto"/>
          <w:sz w:val="24"/>
          <w:szCs w:val="24"/>
        </w:rPr>
      </w:pPr>
      <w:r w:rsidRPr="004E0B8B">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4E0B8B" w:rsidRDefault="00E235EB">
      <w:pPr>
        <w:pStyle w:val="13"/>
        <w:jc w:val="both"/>
        <w:rPr>
          <w:color w:val="auto"/>
          <w:sz w:val="24"/>
          <w:szCs w:val="24"/>
        </w:rPr>
      </w:pPr>
      <w:r w:rsidRPr="004E0B8B">
        <w:rPr>
          <w:color w:val="auto"/>
          <w:sz w:val="24"/>
          <w:szCs w:val="24"/>
        </w:rPr>
        <w:t>Чтение несплошных текстов (таблиц) и понимание представленной в них информации.</w:t>
      </w:r>
    </w:p>
    <w:p w14:paraId="4617935B" w14:textId="77777777" w:rsidR="00A57638" w:rsidRPr="004E0B8B" w:rsidRDefault="00E235EB">
      <w:pPr>
        <w:pStyle w:val="13"/>
        <w:jc w:val="both"/>
        <w:rPr>
          <w:color w:val="auto"/>
          <w:sz w:val="24"/>
          <w:szCs w:val="24"/>
        </w:rPr>
      </w:pPr>
      <w:r w:rsidRPr="004E0B8B">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4E0B8B" w:rsidRDefault="00E235EB">
      <w:pPr>
        <w:pStyle w:val="13"/>
        <w:spacing w:after="160"/>
        <w:jc w:val="both"/>
        <w:rPr>
          <w:color w:val="auto"/>
          <w:sz w:val="24"/>
          <w:szCs w:val="24"/>
        </w:rPr>
      </w:pPr>
      <w:r w:rsidRPr="004E0B8B">
        <w:rPr>
          <w:color w:val="auto"/>
          <w:sz w:val="24"/>
          <w:szCs w:val="24"/>
        </w:rPr>
        <w:t>Объём текста/текстов для чтения — 250—300 слов.</w:t>
      </w:r>
    </w:p>
    <w:p w14:paraId="7CD5BC07"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Письменная речь</w:t>
      </w:r>
    </w:p>
    <w:p w14:paraId="2E9B5BF8" w14:textId="77777777" w:rsidR="00A57638" w:rsidRPr="004E0B8B" w:rsidRDefault="00E235EB">
      <w:pPr>
        <w:pStyle w:val="13"/>
        <w:jc w:val="both"/>
        <w:rPr>
          <w:color w:val="auto"/>
          <w:sz w:val="24"/>
          <w:szCs w:val="24"/>
        </w:rPr>
      </w:pPr>
      <w:r w:rsidRPr="004E0B8B">
        <w:rPr>
          <w:color w:val="auto"/>
          <w:sz w:val="24"/>
          <w:szCs w:val="24"/>
        </w:rPr>
        <w:t>Развитие умений письменной речи:</w:t>
      </w:r>
    </w:p>
    <w:p w14:paraId="192403A6" w14:textId="77777777" w:rsidR="00A57638" w:rsidRPr="004E0B8B" w:rsidRDefault="00E235EB">
      <w:pPr>
        <w:pStyle w:val="13"/>
        <w:jc w:val="both"/>
        <w:rPr>
          <w:color w:val="auto"/>
          <w:sz w:val="24"/>
          <w:szCs w:val="24"/>
        </w:rPr>
      </w:pPr>
      <w:r w:rsidRPr="004E0B8B">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4E0B8B" w:rsidRDefault="00E235EB">
      <w:pPr>
        <w:pStyle w:val="13"/>
        <w:jc w:val="both"/>
        <w:rPr>
          <w:color w:val="auto"/>
          <w:sz w:val="24"/>
          <w:szCs w:val="24"/>
        </w:rPr>
      </w:pPr>
      <w:r w:rsidRPr="004E0B8B">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4E0B8B" w:rsidRDefault="00E235EB">
      <w:pPr>
        <w:pStyle w:val="13"/>
        <w:jc w:val="both"/>
        <w:rPr>
          <w:color w:val="auto"/>
          <w:sz w:val="24"/>
          <w:szCs w:val="24"/>
        </w:rPr>
      </w:pPr>
      <w:r w:rsidRPr="004E0B8B">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4E0B8B" w:rsidRDefault="00E235EB">
      <w:pPr>
        <w:pStyle w:val="13"/>
        <w:spacing w:after="160"/>
        <w:jc w:val="both"/>
        <w:rPr>
          <w:color w:val="auto"/>
          <w:sz w:val="24"/>
          <w:szCs w:val="24"/>
        </w:rPr>
      </w:pPr>
      <w:r w:rsidRPr="004E0B8B">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sz w:val="24"/>
          <w:szCs w:val="24"/>
        </w:rPr>
        <w:t>Языковые знания и умения</w:t>
      </w:r>
    </w:p>
    <w:p w14:paraId="7D9DAF59" w14:textId="77777777" w:rsidR="00EB2D57" w:rsidRPr="004E0B8B" w:rsidRDefault="00EB2D57" w:rsidP="00EB2D57">
      <w:pPr>
        <w:pStyle w:val="16"/>
        <w:rPr>
          <w:rFonts w:ascii="Times New Roman" w:hAnsi="Times New Roman" w:cs="Times New Roman"/>
          <w:sz w:val="24"/>
          <w:szCs w:val="24"/>
        </w:rPr>
      </w:pPr>
    </w:p>
    <w:p w14:paraId="255CF214"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Фонетическая сторона речи</w:t>
      </w:r>
    </w:p>
    <w:p w14:paraId="79BFAFC5" w14:textId="77777777" w:rsidR="00A57638" w:rsidRPr="004E0B8B" w:rsidRDefault="00E235EB">
      <w:pPr>
        <w:pStyle w:val="13"/>
        <w:spacing w:line="252" w:lineRule="auto"/>
        <w:jc w:val="both"/>
        <w:rPr>
          <w:color w:val="auto"/>
          <w:sz w:val="24"/>
          <w:szCs w:val="24"/>
        </w:rPr>
      </w:pPr>
      <w:r w:rsidRPr="004E0B8B">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4E0B8B" w:rsidRDefault="00E235EB">
      <w:pPr>
        <w:pStyle w:val="13"/>
        <w:spacing w:after="60" w:line="252" w:lineRule="auto"/>
        <w:jc w:val="both"/>
        <w:rPr>
          <w:color w:val="auto"/>
          <w:sz w:val="24"/>
          <w:szCs w:val="24"/>
        </w:rPr>
      </w:pPr>
      <w:r w:rsidRPr="004E0B8B">
        <w:rPr>
          <w:color w:val="auto"/>
          <w:sz w:val="24"/>
          <w:szCs w:val="24"/>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4E0B8B" w:rsidRDefault="00E235EB">
      <w:pPr>
        <w:pStyle w:val="13"/>
        <w:spacing w:line="252" w:lineRule="auto"/>
        <w:jc w:val="both"/>
        <w:rPr>
          <w:color w:val="auto"/>
          <w:sz w:val="24"/>
          <w:szCs w:val="24"/>
        </w:rPr>
      </w:pPr>
      <w:r w:rsidRPr="004E0B8B">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4E0B8B" w:rsidRDefault="00E235EB">
      <w:pPr>
        <w:pStyle w:val="13"/>
        <w:spacing w:after="180" w:line="252" w:lineRule="auto"/>
        <w:jc w:val="both"/>
        <w:rPr>
          <w:color w:val="auto"/>
          <w:sz w:val="24"/>
          <w:szCs w:val="24"/>
        </w:rPr>
      </w:pPr>
      <w:r w:rsidRPr="004E0B8B">
        <w:rPr>
          <w:color w:val="auto"/>
          <w:sz w:val="24"/>
          <w:szCs w:val="24"/>
        </w:rPr>
        <w:t>Объём текста для чтения вслух — до 95 слов.</w:t>
      </w:r>
    </w:p>
    <w:p w14:paraId="782967B0"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Графика, орфография и пунктуация</w:t>
      </w:r>
    </w:p>
    <w:p w14:paraId="677BBAE1" w14:textId="77777777" w:rsidR="00A57638" w:rsidRPr="004E0B8B" w:rsidRDefault="00E235EB">
      <w:pPr>
        <w:pStyle w:val="13"/>
        <w:spacing w:line="252" w:lineRule="auto"/>
        <w:jc w:val="both"/>
        <w:rPr>
          <w:color w:val="auto"/>
          <w:sz w:val="24"/>
          <w:szCs w:val="24"/>
        </w:rPr>
      </w:pPr>
      <w:r w:rsidRPr="004E0B8B">
        <w:rPr>
          <w:color w:val="auto"/>
          <w:sz w:val="24"/>
          <w:szCs w:val="24"/>
        </w:rPr>
        <w:t>Правильное написание изученных слов.</w:t>
      </w:r>
    </w:p>
    <w:p w14:paraId="10BD31F7" w14:textId="77777777" w:rsidR="00A57638" w:rsidRPr="004E0B8B" w:rsidRDefault="00E235EB">
      <w:pPr>
        <w:pStyle w:val="13"/>
        <w:spacing w:line="252" w:lineRule="auto"/>
        <w:jc w:val="both"/>
        <w:rPr>
          <w:color w:val="auto"/>
          <w:sz w:val="24"/>
          <w:szCs w:val="24"/>
        </w:rPr>
      </w:pPr>
      <w:r w:rsidRPr="004E0B8B">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4E0B8B" w:rsidRDefault="00E235EB">
      <w:pPr>
        <w:pStyle w:val="13"/>
        <w:spacing w:after="180" w:line="252" w:lineRule="auto"/>
        <w:jc w:val="both"/>
        <w:rPr>
          <w:color w:val="auto"/>
          <w:sz w:val="24"/>
          <w:szCs w:val="24"/>
        </w:rPr>
      </w:pPr>
      <w:r w:rsidRPr="004E0B8B">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Лексическая сторона речи</w:t>
      </w:r>
    </w:p>
    <w:p w14:paraId="29E2B46C" w14:textId="77777777" w:rsidR="00A57638" w:rsidRPr="004E0B8B" w:rsidRDefault="00E235EB">
      <w:pPr>
        <w:pStyle w:val="13"/>
        <w:spacing w:line="252" w:lineRule="auto"/>
        <w:jc w:val="both"/>
        <w:rPr>
          <w:color w:val="auto"/>
          <w:sz w:val="24"/>
          <w:szCs w:val="24"/>
        </w:rPr>
      </w:pPr>
      <w:r w:rsidRPr="004E0B8B">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4E0B8B" w:rsidRDefault="00E235EB">
      <w:pPr>
        <w:pStyle w:val="13"/>
        <w:spacing w:line="252" w:lineRule="auto"/>
        <w:jc w:val="both"/>
        <w:rPr>
          <w:color w:val="auto"/>
          <w:sz w:val="24"/>
          <w:szCs w:val="24"/>
        </w:rPr>
      </w:pPr>
      <w:r w:rsidRPr="004E0B8B">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4E0B8B" w:rsidRDefault="00E235EB">
      <w:pPr>
        <w:pStyle w:val="13"/>
        <w:spacing w:line="252" w:lineRule="auto"/>
        <w:jc w:val="both"/>
        <w:rPr>
          <w:color w:val="auto"/>
          <w:sz w:val="24"/>
          <w:szCs w:val="24"/>
        </w:rPr>
      </w:pPr>
      <w:r w:rsidRPr="004E0B8B">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4E0B8B" w:rsidRDefault="00E235EB">
      <w:pPr>
        <w:pStyle w:val="13"/>
        <w:spacing w:line="252" w:lineRule="auto"/>
        <w:jc w:val="both"/>
        <w:rPr>
          <w:color w:val="auto"/>
          <w:sz w:val="24"/>
          <w:szCs w:val="24"/>
        </w:rPr>
      </w:pPr>
      <w:r w:rsidRPr="004E0B8B">
        <w:rPr>
          <w:color w:val="auto"/>
          <w:sz w:val="24"/>
          <w:szCs w:val="24"/>
        </w:rPr>
        <w:t>Основные способы словообразования:</w:t>
      </w:r>
    </w:p>
    <w:p w14:paraId="61363586" w14:textId="77777777" w:rsidR="00A57638" w:rsidRPr="004E0B8B" w:rsidRDefault="00E235EB">
      <w:pPr>
        <w:pStyle w:val="13"/>
        <w:spacing w:line="252" w:lineRule="auto"/>
        <w:jc w:val="both"/>
        <w:rPr>
          <w:color w:val="auto"/>
          <w:sz w:val="24"/>
          <w:szCs w:val="24"/>
        </w:rPr>
      </w:pPr>
      <w:r w:rsidRPr="004E0B8B">
        <w:rPr>
          <w:color w:val="auto"/>
          <w:sz w:val="24"/>
          <w:szCs w:val="24"/>
        </w:rPr>
        <w:t>аффиксация:</w:t>
      </w:r>
    </w:p>
    <w:p w14:paraId="77B03177"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образование имён существительных при помощи суффикса </w:t>
      </w:r>
      <w:r w:rsidR="00A8312A" w:rsidRPr="004E0B8B">
        <w:rPr>
          <w:color w:val="auto"/>
          <w:sz w:val="24"/>
          <w:szCs w:val="24"/>
          <w:lang w:eastAsia="en-US" w:bidi="en-US"/>
        </w:rPr>
        <w:t>-</w:t>
      </w:r>
      <w:r w:rsidRPr="004E0B8B">
        <w:rPr>
          <w:color w:val="auto"/>
          <w:sz w:val="24"/>
          <w:szCs w:val="24"/>
          <w:lang w:val="en-US" w:eastAsia="en-US" w:bidi="en-US"/>
        </w:rPr>
        <w:t>ing</w:t>
      </w:r>
      <w:r w:rsidRPr="004E0B8B">
        <w:rPr>
          <w:color w:val="auto"/>
          <w:sz w:val="24"/>
          <w:szCs w:val="24"/>
          <w:lang w:eastAsia="en-US" w:bidi="en-US"/>
        </w:rPr>
        <w:t xml:space="preserve"> (</w:t>
      </w:r>
      <w:r w:rsidRPr="004E0B8B">
        <w:rPr>
          <w:color w:val="auto"/>
          <w:sz w:val="24"/>
          <w:szCs w:val="24"/>
          <w:lang w:val="en-US" w:eastAsia="en-US" w:bidi="en-US"/>
        </w:rPr>
        <w:t>reading</w:t>
      </w:r>
      <w:r w:rsidRPr="004E0B8B">
        <w:rPr>
          <w:color w:val="auto"/>
          <w:sz w:val="24"/>
          <w:szCs w:val="24"/>
          <w:lang w:eastAsia="en-US" w:bidi="en-US"/>
        </w:rPr>
        <w:t>);</w:t>
      </w:r>
    </w:p>
    <w:p w14:paraId="3D668FA0"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образование имён прилагательных при помощи суффиксов </w:t>
      </w:r>
      <w:r w:rsidRPr="004E0B8B">
        <w:rPr>
          <w:color w:val="auto"/>
          <w:sz w:val="24"/>
          <w:szCs w:val="24"/>
          <w:lang w:eastAsia="en-US" w:bidi="en-US"/>
        </w:rPr>
        <w:t>-</w:t>
      </w:r>
      <w:r w:rsidRPr="004E0B8B">
        <w:rPr>
          <w:color w:val="auto"/>
          <w:sz w:val="24"/>
          <w:szCs w:val="24"/>
          <w:lang w:val="en-US" w:eastAsia="en-US" w:bidi="en-US"/>
        </w:rPr>
        <w:t>al</w:t>
      </w:r>
      <w:r w:rsidRPr="004E0B8B">
        <w:rPr>
          <w:color w:val="auto"/>
          <w:sz w:val="24"/>
          <w:szCs w:val="24"/>
          <w:lang w:eastAsia="en-US" w:bidi="en-US"/>
        </w:rPr>
        <w:t xml:space="preserve"> (</w:t>
      </w:r>
      <w:r w:rsidRPr="004E0B8B">
        <w:rPr>
          <w:color w:val="auto"/>
          <w:sz w:val="24"/>
          <w:szCs w:val="24"/>
          <w:lang w:val="en-US" w:eastAsia="en-US" w:bidi="en-US"/>
        </w:rPr>
        <w:t>typical</w:t>
      </w:r>
      <w:r w:rsidR="00A8312A" w:rsidRPr="004E0B8B">
        <w:rPr>
          <w:color w:val="auto"/>
          <w:sz w:val="24"/>
          <w:szCs w:val="24"/>
          <w:lang w:eastAsia="en-US" w:bidi="en-US"/>
        </w:rPr>
        <w:t xml:space="preserve">), </w:t>
      </w:r>
      <w:r w:rsidR="00A8312A" w:rsidRPr="004E0B8B">
        <w:rPr>
          <w:color w:val="auto"/>
          <w:sz w:val="24"/>
          <w:szCs w:val="24"/>
          <w:lang w:eastAsia="en-US" w:bidi="en-US"/>
        </w:rPr>
        <w:noBreakHyphen/>
      </w:r>
      <w:r w:rsidRPr="004E0B8B">
        <w:rPr>
          <w:color w:val="auto"/>
          <w:sz w:val="24"/>
          <w:szCs w:val="24"/>
          <w:lang w:val="en-US" w:eastAsia="en-US" w:bidi="en-US"/>
        </w:rPr>
        <w:t>ing</w:t>
      </w:r>
      <w:r w:rsidRPr="004E0B8B">
        <w:rPr>
          <w:color w:val="auto"/>
          <w:sz w:val="24"/>
          <w:szCs w:val="24"/>
          <w:lang w:eastAsia="en-US" w:bidi="en-US"/>
        </w:rPr>
        <w:t xml:space="preserve"> (</w:t>
      </w:r>
      <w:r w:rsidRPr="004E0B8B">
        <w:rPr>
          <w:color w:val="auto"/>
          <w:sz w:val="24"/>
          <w:szCs w:val="24"/>
          <w:lang w:val="en-US" w:eastAsia="en-US" w:bidi="en-US"/>
        </w:rPr>
        <w:t>amazing</w:t>
      </w:r>
      <w:r w:rsidRPr="004E0B8B">
        <w:rPr>
          <w:color w:val="auto"/>
          <w:sz w:val="24"/>
          <w:szCs w:val="24"/>
          <w:lang w:eastAsia="en-US" w:bidi="en-US"/>
        </w:rPr>
        <w:t>), -</w:t>
      </w:r>
      <w:r w:rsidRPr="004E0B8B">
        <w:rPr>
          <w:color w:val="auto"/>
          <w:sz w:val="24"/>
          <w:szCs w:val="24"/>
          <w:lang w:val="en-US" w:eastAsia="en-US" w:bidi="en-US"/>
        </w:rPr>
        <w:t>less</w:t>
      </w:r>
      <w:r w:rsidRPr="004E0B8B">
        <w:rPr>
          <w:color w:val="auto"/>
          <w:sz w:val="24"/>
          <w:szCs w:val="24"/>
          <w:lang w:eastAsia="en-US" w:bidi="en-US"/>
        </w:rPr>
        <w:t xml:space="preserve"> (</w:t>
      </w:r>
      <w:r w:rsidRPr="004E0B8B">
        <w:rPr>
          <w:color w:val="auto"/>
          <w:sz w:val="24"/>
          <w:szCs w:val="24"/>
          <w:lang w:val="en-US" w:eastAsia="en-US" w:bidi="en-US"/>
        </w:rPr>
        <w:t>useless</w:t>
      </w:r>
      <w:r w:rsidRPr="004E0B8B">
        <w:rPr>
          <w:color w:val="auto"/>
          <w:sz w:val="24"/>
          <w:szCs w:val="24"/>
          <w:lang w:eastAsia="en-US" w:bidi="en-US"/>
        </w:rPr>
        <w:t>), -</w:t>
      </w:r>
      <w:r w:rsidRPr="004E0B8B">
        <w:rPr>
          <w:color w:val="auto"/>
          <w:sz w:val="24"/>
          <w:szCs w:val="24"/>
          <w:lang w:val="en-US" w:eastAsia="en-US" w:bidi="en-US"/>
        </w:rPr>
        <w:t>ive</w:t>
      </w:r>
      <w:r w:rsidRPr="004E0B8B">
        <w:rPr>
          <w:color w:val="auto"/>
          <w:sz w:val="24"/>
          <w:szCs w:val="24"/>
          <w:lang w:eastAsia="en-US" w:bidi="en-US"/>
        </w:rPr>
        <w:t xml:space="preserve"> (</w:t>
      </w:r>
      <w:r w:rsidRPr="004E0B8B">
        <w:rPr>
          <w:color w:val="auto"/>
          <w:sz w:val="24"/>
          <w:szCs w:val="24"/>
          <w:lang w:val="en-US" w:eastAsia="en-US" w:bidi="en-US"/>
        </w:rPr>
        <w:t>impressive</w:t>
      </w:r>
      <w:r w:rsidRPr="004E0B8B">
        <w:rPr>
          <w:color w:val="auto"/>
          <w:sz w:val="24"/>
          <w:szCs w:val="24"/>
          <w:lang w:eastAsia="en-US" w:bidi="en-US"/>
        </w:rPr>
        <w:t>).</w:t>
      </w:r>
    </w:p>
    <w:p w14:paraId="22A0CE75" w14:textId="77777777" w:rsidR="00A57638" w:rsidRPr="004E0B8B" w:rsidRDefault="00E235EB">
      <w:pPr>
        <w:pStyle w:val="13"/>
        <w:spacing w:after="180" w:line="252" w:lineRule="auto"/>
        <w:jc w:val="both"/>
        <w:rPr>
          <w:color w:val="auto"/>
          <w:sz w:val="24"/>
          <w:szCs w:val="24"/>
        </w:rPr>
      </w:pPr>
      <w:r w:rsidRPr="004E0B8B">
        <w:rPr>
          <w:color w:val="auto"/>
          <w:sz w:val="24"/>
          <w:szCs w:val="24"/>
        </w:rPr>
        <w:t>Синонимы. Антонимы. Интернациональные слова.</w:t>
      </w:r>
    </w:p>
    <w:p w14:paraId="0E1D3679"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Грамматическая сторона речи</w:t>
      </w:r>
    </w:p>
    <w:p w14:paraId="11BF7CE0" w14:textId="77777777" w:rsidR="00A57638" w:rsidRPr="004E0B8B" w:rsidRDefault="00E235EB">
      <w:pPr>
        <w:pStyle w:val="13"/>
        <w:jc w:val="both"/>
        <w:rPr>
          <w:color w:val="auto"/>
          <w:sz w:val="24"/>
          <w:szCs w:val="24"/>
        </w:rPr>
      </w:pPr>
      <w:r w:rsidRPr="004E0B8B">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4E0B8B" w:rsidRDefault="00E235EB">
      <w:pPr>
        <w:pStyle w:val="13"/>
        <w:spacing w:after="60"/>
        <w:jc w:val="both"/>
        <w:rPr>
          <w:color w:val="auto"/>
          <w:sz w:val="24"/>
          <w:szCs w:val="24"/>
        </w:rPr>
      </w:pPr>
      <w:r w:rsidRPr="004E0B8B">
        <w:rPr>
          <w:color w:val="auto"/>
          <w:sz w:val="24"/>
          <w:szCs w:val="24"/>
        </w:rPr>
        <w:t xml:space="preserve">Сложноподчинённые предложения с придаточными определительными с союзными словами </w:t>
      </w:r>
      <w:r w:rsidRPr="004E0B8B">
        <w:rPr>
          <w:color w:val="auto"/>
          <w:sz w:val="24"/>
          <w:szCs w:val="24"/>
          <w:lang w:val="en-US" w:eastAsia="en-US" w:bidi="en-US"/>
        </w:rPr>
        <w:t>who</w:t>
      </w:r>
      <w:r w:rsidRPr="004E0B8B">
        <w:rPr>
          <w:color w:val="auto"/>
          <w:sz w:val="24"/>
          <w:szCs w:val="24"/>
          <w:lang w:eastAsia="en-US" w:bidi="en-US"/>
        </w:rPr>
        <w:t xml:space="preserve">, </w:t>
      </w:r>
      <w:r w:rsidRPr="004E0B8B">
        <w:rPr>
          <w:color w:val="auto"/>
          <w:sz w:val="24"/>
          <w:szCs w:val="24"/>
          <w:lang w:val="en-US" w:eastAsia="en-US" w:bidi="en-US"/>
        </w:rPr>
        <w:t>which</w:t>
      </w:r>
      <w:r w:rsidRPr="004E0B8B">
        <w:rPr>
          <w:color w:val="auto"/>
          <w:sz w:val="24"/>
          <w:szCs w:val="24"/>
          <w:lang w:eastAsia="en-US" w:bidi="en-US"/>
        </w:rPr>
        <w:t xml:space="preserve">, </w:t>
      </w:r>
      <w:r w:rsidRPr="004E0B8B">
        <w:rPr>
          <w:color w:val="auto"/>
          <w:sz w:val="24"/>
          <w:szCs w:val="24"/>
          <w:lang w:val="en-US" w:eastAsia="en-US" w:bidi="en-US"/>
        </w:rPr>
        <w:t>that</w:t>
      </w:r>
      <w:r w:rsidRPr="004E0B8B">
        <w:rPr>
          <w:color w:val="auto"/>
          <w:sz w:val="24"/>
          <w:szCs w:val="24"/>
          <w:lang w:eastAsia="en-US" w:bidi="en-US"/>
        </w:rPr>
        <w:t>.</w:t>
      </w:r>
    </w:p>
    <w:p w14:paraId="2ED84040"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Сложноподчинённые предложения с придаточными времени с союзами </w:t>
      </w:r>
      <w:r w:rsidRPr="004E0B8B">
        <w:rPr>
          <w:color w:val="auto"/>
          <w:sz w:val="24"/>
          <w:szCs w:val="24"/>
          <w:lang w:val="en-US" w:eastAsia="en-US" w:bidi="en-US"/>
        </w:rPr>
        <w:t>for</w:t>
      </w:r>
      <w:r w:rsidRPr="004E0B8B">
        <w:rPr>
          <w:color w:val="auto"/>
          <w:sz w:val="24"/>
          <w:szCs w:val="24"/>
          <w:lang w:eastAsia="en-US" w:bidi="en-US"/>
        </w:rPr>
        <w:t xml:space="preserve">, </w:t>
      </w:r>
      <w:r w:rsidRPr="004E0B8B">
        <w:rPr>
          <w:color w:val="auto"/>
          <w:sz w:val="24"/>
          <w:szCs w:val="24"/>
          <w:lang w:val="en-US" w:eastAsia="en-US" w:bidi="en-US"/>
        </w:rPr>
        <w:t>since</w:t>
      </w:r>
      <w:r w:rsidRPr="004E0B8B">
        <w:rPr>
          <w:color w:val="auto"/>
          <w:sz w:val="24"/>
          <w:szCs w:val="24"/>
          <w:lang w:eastAsia="en-US" w:bidi="en-US"/>
        </w:rPr>
        <w:t>.</w:t>
      </w:r>
    </w:p>
    <w:p w14:paraId="3925AE64"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Предложения с конструкциями </w:t>
      </w:r>
      <w:r w:rsidRPr="004E0B8B">
        <w:rPr>
          <w:color w:val="auto"/>
          <w:sz w:val="24"/>
          <w:szCs w:val="24"/>
          <w:lang w:val="en-US" w:eastAsia="en-US" w:bidi="en-US"/>
        </w:rPr>
        <w:t>as</w:t>
      </w:r>
      <w:r w:rsidRPr="004E0B8B">
        <w:rPr>
          <w:color w:val="auto"/>
          <w:sz w:val="24"/>
          <w:szCs w:val="24"/>
          <w:lang w:eastAsia="en-US" w:bidi="en-US"/>
        </w:rPr>
        <w:t xml:space="preserve"> </w:t>
      </w:r>
      <w:r w:rsidRPr="004E0B8B">
        <w:rPr>
          <w:color w:val="auto"/>
          <w:sz w:val="24"/>
          <w:szCs w:val="24"/>
        </w:rPr>
        <w:t xml:space="preserve">... </w:t>
      </w:r>
      <w:r w:rsidRPr="004E0B8B">
        <w:rPr>
          <w:color w:val="auto"/>
          <w:sz w:val="24"/>
          <w:szCs w:val="24"/>
          <w:lang w:val="en-US" w:eastAsia="en-US" w:bidi="en-US"/>
        </w:rPr>
        <w:t>as</w:t>
      </w:r>
      <w:r w:rsidRPr="004E0B8B">
        <w:rPr>
          <w:color w:val="auto"/>
          <w:sz w:val="24"/>
          <w:szCs w:val="24"/>
          <w:lang w:eastAsia="en-US" w:bidi="en-US"/>
        </w:rPr>
        <w:t xml:space="preserve">, </w:t>
      </w:r>
      <w:r w:rsidRPr="004E0B8B">
        <w:rPr>
          <w:color w:val="auto"/>
          <w:sz w:val="24"/>
          <w:szCs w:val="24"/>
          <w:lang w:val="en-US" w:eastAsia="en-US" w:bidi="en-US"/>
        </w:rPr>
        <w:t>not</w:t>
      </w:r>
      <w:r w:rsidRPr="004E0B8B">
        <w:rPr>
          <w:color w:val="auto"/>
          <w:sz w:val="24"/>
          <w:szCs w:val="24"/>
          <w:lang w:eastAsia="en-US" w:bidi="en-US"/>
        </w:rPr>
        <w:t xml:space="preserve"> </w:t>
      </w:r>
      <w:r w:rsidRPr="004E0B8B">
        <w:rPr>
          <w:color w:val="auto"/>
          <w:sz w:val="24"/>
          <w:szCs w:val="24"/>
          <w:lang w:val="en-US" w:eastAsia="en-US" w:bidi="en-US"/>
        </w:rPr>
        <w:t>so</w:t>
      </w:r>
      <w:r w:rsidRPr="004E0B8B">
        <w:rPr>
          <w:color w:val="auto"/>
          <w:sz w:val="24"/>
          <w:szCs w:val="24"/>
          <w:lang w:eastAsia="en-US" w:bidi="en-US"/>
        </w:rPr>
        <w:t xml:space="preserve"> ... </w:t>
      </w:r>
      <w:r w:rsidRPr="004E0B8B">
        <w:rPr>
          <w:color w:val="auto"/>
          <w:sz w:val="24"/>
          <w:szCs w:val="24"/>
          <w:lang w:val="en-US" w:eastAsia="en-US" w:bidi="en-US"/>
        </w:rPr>
        <w:t>as</w:t>
      </w:r>
      <w:r w:rsidRPr="004E0B8B">
        <w:rPr>
          <w:color w:val="auto"/>
          <w:sz w:val="24"/>
          <w:szCs w:val="24"/>
          <w:lang w:eastAsia="en-US" w:bidi="en-US"/>
        </w:rPr>
        <w:t>.</w:t>
      </w:r>
    </w:p>
    <w:p w14:paraId="75A015AE"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Все типы вопросительных предложений (общий, специальный, альтернативный, разделительный вопросы) в </w:t>
      </w:r>
      <w:r w:rsidRPr="004E0B8B">
        <w:rPr>
          <w:color w:val="auto"/>
          <w:sz w:val="24"/>
          <w:szCs w:val="24"/>
          <w:lang w:val="en-US" w:eastAsia="en-US" w:bidi="en-US"/>
        </w:rPr>
        <w:t>Present</w:t>
      </w:r>
      <w:r w:rsidRPr="004E0B8B">
        <w:rPr>
          <w:color w:val="auto"/>
          <w:sz w:val="24"/>
          <w:szCs w:val="24"/>
          <w:lang w:eastAsia="en-US" w:bidi="en-US"/>
        </w:rPr>
        <w:t>/</w:t>
      </w:r>
      <w:r w:rsidRPr="004E0B8B">
        <w:rPr>
          <w:color w:val="auto"/>
          <w:sz w:val="24"/>
          <w:szCs w:val="24"/>
          <w:lang w:val="en-US" w:eastAsia="en-US" w:bidi="en-US"/>
        </w:rPr>
        <w:t>Past</w:t>
      </w:r>
      <w:r w:rsidRPr="004E0B8B">
        <w:rPr>
          <w:color w:val="auto"/>
          <w:sz w:val="24"/>
          <w:szCs w:val="24"/>
          <w:lang w:eastAsia="en-US" w:bidi="en-US"/>
        </w:rPr>
        <w:t xml:space="preserve"> </w:t>
      </w:r>
      <w:r w:rsidRPr="004E0B8B">
        <w:rPr>
          <w:color w:val="auto"/>
          <w:sz w:val="24"/>
          <w:szCs w:val="24"/>
          <w:lang w:val="en-US" w:eastAsia="en-US" w:bidi="en-US"/>
        </w:rPr>
        <w:t>Continuous</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w:t>
      </w:r>
    </w:p>
    <w:p w14:paraId="196CAEDF"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Глаголы в видо-временных формах действительного залога в изъявительном наклонении в </w:t>
      </w:r>
      <w:r w:rsidRPr="004E0B8B">
        <w:rPr>
          <w:color w:val="auto"/>
          <w:sz w:val="24"/>
          <w:szCs w:val="24"/>
          <w:lang w:val="en-US" w:eastAsia="en-US" w:bidi="en-US"/>
        </w:rPr>
        <w:t>Present</w:t>
      </w:r>
      <w:r w:rsidRPr="004E0B8B">
        <w:rPr>
          <w:color w:val="auto"/>
          <w:sz w:val="24"/>
          <w:szCs w:val="24"/>
          <w:lang w:eastAsia="en-US" w:bidi="en-US"/>
        </w:rPr>
        <w:t>/</w:t>
      </w:r>
      <w:r w:rsidRPr="004E0B8B">
        <w:rPr>
          <w:color w:val="auto"/>
          <w:sz w:val="24"/>
          <w:szCs w:val="24"/>
          <w:lang w:val="en-US" w:eastAsia="en-US" w:bidi="en-US"/>
        </w:rPr>
        <w:t>Past</w:t>
      </w:r>
      <w:r w:rsidRPr="004E0B8B">
        <w:rPr>
          <w:color w:val="auto"/>
          <w:sz w:val="24"/>
          <w:szCs w:val="24"/>
          <w:lang w:eastAsia="en-US" w:bidi="en-US"/>
        </w:rPr>
        <w:t xml:space="preserve"> </w:t>
      </w:r>
      <w:r w:rsidRPr="004E0B8B">
        <w:rPr>
          <w:color w:val="auto"/>
          <w:sz w:val="24"/>
          <w:szCs w:val="24"/>
          <w:lang w:val="en-US" w:eastAsia="en-US" w:bidi="en-US"/>
        </w:rPr>
        <w:t>Continuous</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w:t>
      </w:r>
    </w:p>
    <w:p w14:paraId="797D61D2" w14:textId="77777777" w:rsidR="00A57638" w:rsidRPr="004E0B8B" w:rsidRDefault="00E235EB">
      <w:pPr>
        <w:pStyle w:val="13"/>
        <w:spacing w:line="252" w:lineRule="auto"/>
        <w:jc w:val="both"/>
        <w:rPr>
          <w:color w:val="auto"/>
          <w:sz w:val="24"/>
          <w:szCs w:val="24"/>
          <w:lang w:val="en-US"/>
        </w:rPr>
      </w:pPr>
      <w:r w:rsidRPr="004E0B8B">
        <w:rPr>
          <w:color w:val="auto"/>
          <w:sz w:val="24"/>
          <w:szCs w:val="24"/>
        </w:rPr>
        <w:t>Модальные</w:t>
      </w:r>
      <w:r w:rsidRPr="004E0B8B">
        <w:rPr>
          <w:color w:val="auto"/>
          <w:sz w:val="24"/>
          <w:szCs w:val="24"/>
          <w:lang w:val="en-US"/>
        </w:rPr>
        <w:t xml:space="preserve"> </w:t>
      </w:r>
      <w:r w:rsidRPr="004E0B8B">
        <w:rPr>
          <w:color w:val="auto"/>
          <w:sz w:val="24"/>
          <w:szCs w:val="24"/>
        </w:rPr>
        <w:t>глаголы</w:t>
      </w:r>
      <w:r w:rsidRPr="004E0B8B">
        <w:rPr>
          <w:color w:val="auto"/>
          <w:sz w:val="24"/>
          <w:szCs w:val="24"/>
          <w:lang w:val="en-US"/>
        </w:rPr>
        <w:t xml:space="preserve"> </w:t>
      </w:r>
      <w:r w:rsidRPr="004E0B8B">
        <w:rPr>
          <w:color w:val="auto"/>
          <w:sz w:val="24"/>
          <w:szCs w:val="24"/>
        </w:rPr>
        <w:t>и</w:t>
      </w:r>
      <w:r w:rsidRPr="004E0B8B">
        <w:rPr>
          <w:color w:val="auto"/>
          <w:sz w:val="24"/>
          <w:szCs w:val="24"/>
          <w:lang w:val="en-US"/>
        </w:rPr>
        <w:t xml:space="preserve"> </w:t>
      </w:r>
      <w:r w:rsidRPr="004E0B8B">
        <w:rPr>
          <w:color w:val="auto"/>
          <w:sz w:val="24"/>
          <w:szCs w:val="24"/>
        </w:rPr>
        <w:t>их</w:t>
      </w:r>
      <w:r w:rsidRPr="004E0B8B">
        <w:rPr>
          <w:color w:val="auto"/>
          <w:sz w:val="24"/>
          <w:szCs w:val="24"/>
          <w:lang w:val="en-US"/>
        </w:rPr>
        <w:t xml:space="preserve"> </w:t>
      </w:r>
      <w:r w:rsidRPr="004E0B8B">
        <w:rPr>
          <w:color w:val="auto"/>
          <w:sz w:val="24"/>
          <w:szCs w:val="24"/>
        </w:rPr>
        <w:t>эквиваленты</w:t>
      </w:r>
      <w:r w:rsidRPr="004E0B8B">
        <w:rPr>
          <w:color w:val="auto"/>
          <w:sz w:val="24"/>
          <w:szCs w:val="24"/>
          <w:lang w:val="en-US"/>
        </w:rPr>
        <w:t xml:space="preserve"> </w:t>
      </w:r>
      <w:r w:rsidRPr="004E0B8B">
        <w:rPr>
          <w:color w:val="auto"/>
          <w:sz w:val="24"/>
          <w:szCs w:val="24"/>
          <w:lang w:val="en-US" w:eastAsia="en-US" w:bidi="en-US"/>
        </w:rPr>
        <w:t>(can/be able to, must/ have to, may, should, need).</w:t>
      </w:r>
    </w:p>
    <w:p w14:paraId="5A1EBA10" w14:textId="77777777" w:rsidR="00A57638" w:rsidRPr="004E0B8B" w:rsidRDefault="00E235EB">
      <w:pPr>
        <w:pStyle w:val="13"/>
        <w:spacing w:line="252" w:lineRule="auto"/>
        <w:jc w:val="both"/>
        <w:rPr>
          <w:color w:val="auto"/>
          <w:sz w:val="24"/>
          <w:szCs w:val="24"/>
          <w:lang w:val="en-US"/>
        </w:rPr>
      </w:pPr>
      <w:r w:rsidRPr="004E0B8B">
        <w:rPr>
          <w:color w:val="auto"/>
          <w:sz w:val="24"/>
          <w:szCs w:val="24"/>
        </w:rPr>
        <w:t>Слова</w:t>
      </w:r>
      <w:r w:rsidRPr="004E0B8B">
        <w:rPr>
          <w:color w:val="auto"/>
          <w:sz w:val="24"/>
          <w:szCs w:val="24"/>
          <w:lang w:val="en-US"/>
        </w:rPr>
        <w:t xml:space="preserve">, </w:t>
      </w:r>
      <w:r w:rsidRPr="004E0B8B">
        <w:rPr>
          <w:color w:val="auto"/>
          <w:sz w:val="24"/>
          <w:szCs w:val="24"/>
        </w:rPr>
        <w:t>выражающие</w:t>
      </w:r>
      <w:r w:rsidRPr="004E0B8B">
        <w:rPr>
          <w:color w:val="auto"/>
          <w:sz w:val="24"/>
          <w:szCs w:val="24"/>
          <w:lang w:val="en-US"/>
        </w:rPr>
        <w:t xml:space="preserve"> </w:t>
      </w:r>
      <w:r w:rsidRPr="004E0B8B">
        <w:rPr>
          <w:color w:val="auto"/>
          <w:sz w:val="24"/>
          <w:szCs w:val="24"/>
        </w:rPr>
        <w:t>количество</w:t>
      </w:r>
      <w:r w:rsidRPr="004E0B8B">
        <w:rPr>
          <w:color w:val="auto"/>
          <w:sz w:val="24"/>
          <w:szCs w:val="24"/>
          <w:lang w:val="en-US"/>
        </w:rPr>
        <w:t xml:space="preserve"> </w:t>
      </w:r>
      <w:r w:rsidRPr="004E0B8B">
        <w:rPr>
          <w:color w:val="auto"/>
          <w:sz w:val="24"/>
          <w:szCs w:val="24"/>
          <w:lang w:val="en-US" w:eastAsia="en-US" w:bidi="en-US"/>
        </w:rPr>
        <w:t>(little/a little, few/a few).</w:t>
      </w:r>
    </w:p>
    <w:p w14:paraId="67D4CC8E" w14:textId="77777777" w:rsidR="00A57638" w:rsidRPr="004E0B8B" w:rsidRDefault="00E235EB" w:rsidP="00EB2D57">
      <w:pPr>
        <w:pStyle w:val="13"/>
        <w:spacing w:line="252" w:lineRule="auto"/>
        <w:jc w:val="both"/>
        <w:rPr>
          <w:color w:val="auto"/>
          <w:sz w:val="24"/>
          <w:szCs w:val="24"/>
        </w:rPr>
      </w:pPr>
      <w:r w:rsidRPr="004E0B8B">
        <w:rPr>
          <w:color w:val="auto"/>
          <w:sz w:val="24"/>
          <w:szCs w:val="24"/>
        </w:rPr>
        <w:t xml:space="preserve">Возвратные, неопределённые местоимения </w:t>
      </w:r>
      <w:r w:rsidRPr="004E0B8B">
        <w:rPr>
          <w:color w:val="auto"/>
          <w:sz w:val="24"/>
          <w:szCs w:val="24"/>
          <w:lang w:eastAsia="en-US" w:bidi="en-US"/>
        </w:rPr>
        <w:t>(</w:t>
      </w:r>
      <w:r w:rsidRPr="004E0B8B">
        <w:rPr>
          <w:color w:val="auto"/>
          <w:sz w:val="24"/>
          <w:szCs w:val="24"/>
          <w:lang w:val="en-US" w:eastAsia="en-US" w:bidi="en-US"/>
        </w:rPr>
        <w:t>some</w:t>
      </w:r>
      <w:r w:rsidRPr="004E0B8B">
        <w:rPr>
          <w:color w:val="auto"/>
          <w:sz w:val="24"/>
          <w:szCs w:val="24"/>
          <w:lang w:eastAsia="en-US" w:bidi="en-US"/>
        </w:rPr>
        <w:t xml:space="preserve">, </w:t>
      </w:r>
      <w:r w:rsidRPr="004E0B8B">
        <w:rPr>
          <w:color w:val="auto"/>
          <w:sz w:val="24"/>
          <w:szCs w:val="24"/>
          <w:lang w:val="en-US" w:eastAsia="en-US" w:bidi="en-US"/>
        </w:rPr>
        <w:t>any</w:t>
      </w:r>
      <w:r w:rsidRPr="004E0B8B">
        <w:rPr>
          <w:color w:val="auto"/>
          <w:sz w:val="24"/>
          <w:szCs w:val="24"/>
          <w:lang w:eastAsia="en-US" w:bidi="en-US"/>
        </w:rPr>
        <w:t xml:space="preserve">) </w:t>
      </w:r>
      <w:r w:rsidRPr="004E0B8B">
        <w:rPr>
          <w:color w:val="auto"/>
          <w:sz w:val="24"/>
          <w:szCs w:val="24"/>
        </w:rPr>
        <w:t xml:space="preserve">и их производные </w:t>
      </w:r>
      <w:r w:rsidRPr="004E0B8B">
        <w:rPr>
          <w:color w:val="auto"/>
          <w:sz w:val="24"/>
          <w:szCs w:val="24"/>
          <w:lang w:eastAsia="en-US" w:bidi="en-US"/>
        </w:rPr>
        <w:t>(</w:t>
      </w:r>
      <w:r w:rsidRPr="004E0B8B">
        <w:rPr>
          <w:color w:val="auto"/>
          <w:sz w:val="24"/>
          <w:szCs w:val="24"/>
          <w:lang w:val="en-US" w:eastAsia="en-US" w:bidi="en-US"/>
        </w:rPr>
        <w:t>somebody</w:t>
      </w:r>
      <w:r w:rsidRPr="004E0B8B">
        <w:rPr>
          <w:color w:val="auto"/>
          <w:sz w:val="24"/>
          <w:szCs w:val="24"/>
          <w:lang w:eastAsia="en-US" w:bidi="en-US"/>
        </w:rPr>
        <w:t xml:space="preserve">, </w:t>
      </w:r>
      <w:r w:rsidRPr="004E0B8B">
        <w:rPr>
          <w:color w:val="auto"/>
          <w:sz w:val="24"/>
          <w:szCs w:val="24"/>
          <w:lang w:val="en-US" w:eastAsia="en-US" w:bidi="en-US"/>
        </w:rPr>
        <w:t>anybody</w:t>
      </w:r>
      <w:r w:rsidRPr="004E0B8B">
        <w:rPr>
          <w:color w:val="auto"/>
          <w:sz w:val="24"/>
          <w:szCs w:val="24"/>
          <w:lang w:eastAsia="en-US" w:bidi="en-US"/>
        </w:rPr>
        <w:t xml:space="preserve">; </w:t>
      </w:r>
      <w:r w:rsidRPr="004E0B8B">
        <w:rPr>
          <w:color w:val="auto"/>
          <w:sz w:val="24"/>
          <w:szCs w:val="24"/>
          <w:lang w:val="en-US" w:eastAsia="en-US" w:bidi="en-US"/>
        </w:rPr>
        <w:t>something</w:t>
      </w:r>
      <w:r w:rsidRPr="004E0B8B">
        <w:rPr>
          <w:color w:val="auto"/>
          <w:sz w:val="24"/>
          <w:szCs w:val="24"/>
          <w:lang w:eastAsia="en-US" w:bidi="en-US"/>
        </w:rPr>
        <w:t xml:space="preserve">, </w:t>
      </w:r>
      <w:r w:rsidRPr="004E0B8B">
        <w:rPr>
          <w:color w:val="auto"/>
          <w:sz w:val="24"/>
          <w:szCs w:val="24"/>
          <w:lang w:val="en-US" w:eastAsia="en-US" w:bidi="en-US"/>
        </w:rPr>
        <w:t>anything</w:t>
      </w:r>
      <w:r w:rsidRPr="004E0B8B">
        <w:rPr>
          <w:color w:val="auto"/>
          <w:sz w:val="24"/>
          <w:szCs w:val="24"/>
          <w:lang w:eastAsia="en-US" w:bidi="en-US"/>
        </w:rPr>
        <w:t xml:space="preserve">, </w:t>
      </w:r>
      <w:r w:rsidRPr="004E0B8B">
        <w:rPr>
          <w:color w:val="auto"/>
          <w:sz w:val="24"/>
          <w:szCs w:val="24"/>
          <w:lang w:val="en-US" w:eastAsia="en-US" w:bidi="en-US"/>
        </w:rPr>
        <w:t>etc</w:t>
      </w:r>
      <w:r w:rsidRPr="004E0B8B">
        <w:rPr>
          <w:color w:val="auto"/>
          <w:sz w:val="24"/>
          <w:szCs w:val="24"/>
          <w:lang w:eastAsia="en-US" w:bidi="en-US"/>
        </w:rPr>
        <w:t xml:space="preserve">.) </w:t>
      </w:r>
      <w:r w:rsidRPr="004E0B8B">
        <w:rPr>
          <w:color w:val="auto"/>
          <w:sz w:val="24"/>
          <w:szCs w:val="24"/>
          <w:lang w:val="en-US" w:eastAsia="en-US" w:bidi="en-US"/>
        </w:rPr>
        <w:t>every</w:t>
      </w:r>
      <w:r w:rsidRPr="004E0B8B">
        <w:rPr>
          <w:color w:val="auto"/>
          <w:sz w:val="24"/>
          <w:szCs w:val="24"/>
          <w:lang w:eastAsia="en-US" w:bidi="en-US"/>
        </w:rPr>
        <w:t xml:space="preserve"> </w:t>
      </w:r>
      <w:r w:rsidRPr="004E0B8B">
        <w:rPr>
          <w:color w:val="auto"/>
          <w:sz w:val="24"/>
          <w:szCs w:val="24"/>
        </w:rPr>
        <w:t xml:space="preserve">и производные </w:t>
      </w:r>
      <w:r w:rsidRPr="004E0B8B">
        <w:rPr>
          <w:color w:val="auto"/>
          <w:sz w:val="24"/>
          <w:szCs w:val="24"/>
          <w:lang w:eastAsia="en-US" w:bidi="en-US"/>
        </w:rPr>
        <w:t>(</w:t>
      </w:r>
      <w:r w:rsidRPr="004E0B8B">
        <w:rPr>
          <w:color w:val="auto"/>
          <w:sz w:val="24"/>
          <w:szCs w:val="24"/>
          <w:lang w:val="en-US" w:eastAsia="en-US" w:bidi="en-US"/>
        </w:rPr>
        <w:t>everybody</w:t>
      </w:r>
      <w:r w:rsidRPr="004E0B8B">
        <w:rPr>
          <w:color w:val="auto"/>
          <w:sz w:val="24"/>
          <w:szCs w:val="24"/>
          <w:lang w:eastAsia="en-US" w:bidi="en-US"/>
        </w:rPr>
        <w:t xml:space="preserve">, </w:t>
      </w:r>
      <w:r w:rsidRPr="004E0B8B">
        <w:rPr>
          <w:color w:val="auto"/>
          <w:sz w:val="24"/>
          <w:szCs w:val="24"/>
          <w:lang w:val="en-US" w:eastAsia="en-US" w:bidi="en-US"/>
        </w:rPr>
        <w:t>everything</w:t>
      </w:r>
      <w:r w:rsidRPr="004E0B8B">
        <w:rPr>
          <w:color w:val="auto"/>
          <w:sz w:val="24"/>
          <w:szCs w:val="24"/>
          <w:lang w:eastAsia="en-US" w:bidi="en-US"/>
        </w:rPr>
        <w:t xml:space="preserve">, </w:t>
      </w:r>
      <w:r w:rsidRPr="004E0B8B">
        <w:rPr>
          <w:color w:val="auto"/>
          <w:sz w:val="24"/>
          <w:szCs w:val="24"/>
          <w:lang w:val="en-US" w:eastAsia="en-US" w:bidi="en-US"/>
        </w:rPr>
        <w:t>etc</w:t>
      </w:r>
      <w:r w:rsidRPr="004E0B8B">
        <w:rPr>
          <w:color w:val="auto"/>
          <w:sz w:val="24"/>
          <w:szCs w:val="24"/>
          <w:lang w:eastAsia="en-US" w:bidi="en-US"/>
        </w:rPr>
        <w:t xml:space="preserve">.) </w:t>
      </w:r>
      <w:r w:rsidRPr="004E0B8B">
        <w:rPr>
          <w:color w:val="auto"/>
          <w:sz w:val="24"/>
          <w:szCs w:val="24"/>
        </w:rPr>
        <w:t>в повествовательных (утвердительных и отрицательных) и вопросительных предложениях.</w:t>
      </w:r>
    </w:p>
    <w:p w14:paraId="69B84E22" w14:textId="77777777" w:rsidR="00A57638" w:rsidRPr="004E0B8B" w:rsidRDefault="00E235EB" w:rsidP="00EB2D57">
      <w:pPr>
        <w:pStyle w:val="13"/>
        <w:spacing w:line="252" w:lineRule="auto"/>
        <w:jc w:val="both"/>
        <w:rPr>
          <w:color w:val="auto"/>
          <w:sz w:val="24"/>
          <w:szCs w:val="24"/>
        </w:rPr>
      </w:pPr>
      <w:r w:rsidRPr="004E0B8B">
        <w:rPr>
          <w:color w:val="auto"/>
          <w:sz w:val="24"/>
          <w:szCs w:val="24"/>
        </w:rPr>
        <w:lastRenderedPageBreak/>
        <w:t xml:space="preserve">Числительные для обозначения дат и больших чисел </w:t>
      </w:r>
      <w:r w:rsidRPr="004E0B8B">
        <w:rPr>
          <w:color w:val="auto"/>
          <w:sz w:val="24"/>
          <w:szCs w:val="24"/>
          <w:lang w:eastAsia="en-US" w:bidi="en-US"/>
        </w:rPr>
        <w:t>(100— 1000).</w:t>
      </w:r>
    </w:p>
    <w:p w14:paraId="5E9A536E" w14:textId="77777777" w:rsidR="00EB2D57" w:rsidRPr="004E0B8B" w:rsidRDefault="00EB2D57" w:rsidP="00EB2D57">
      <w:pPr>
        <w:pStyle w:val="af5"/>
        <w:rPr>
          <w:rFonts w:ascii="Times New Roman" w:hAnsi="Times New Roman" w:cs="Times New Roman"/>
          <w:sz w:val="24"/>
          <w:szCs w:val="24"/>
        </w:rPr>
      </w:pPr>
    </w:p>
    <w:p w14:paraId="617F7E12"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sz w:val="24"/>
          <w:szCs w:val="24"/>
        </w:rPr>
        <w:t>Социокультурные знания и умения</w:t>
      </w:r>
    </w:p>
    <w:p w14:paraId="731473F1" w14:textId="77777777" w:rsidR="00A57638" w:rsidRPr="004E0B8B" w:rsidRDefault="00E235EB" w:rsidP="00EB2D57">
      <w:pPr>
        <w:pStyle w:val="13"/>
        <w:spacing w:line="252" w:lineRule="auto"/>
        <w:jc w:val="both"/>
        <w:rPr>
          <w:color w:val="auto"/>
          <w:sz w:val="24"/>
          <w:szCs w:val="24"/>
        </w:rPr>
      </w:pPr>
      <w:r w:rsidRPr="004E0B8B">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4E0B8B" w:rsidRDefault="00E235EB">
      <w:pPr>
        <w:pStyle w:val="13"/>
        <w:spacing w:line="252" w:lineRule="auto"/>
        <w:jc w:val="both"/>
        <w:rPr>
          <w:color w:val="auto"/>
          <w:sz w:val="24"/>
          <w:szCs w:val="24"/>
        </w:rPr>
      </w:pPr>
      <w:r w:rsidRPr="004E0B8B">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4E0B8B" w:rsidRDefault="00E235EB">
      <w:pPr>
        <w:pStyle w:val="13"/>
        <w:spacing w:line="252" w:lineRule="auto"/>
        <w:jc w:val="both"/>
        <w:rPr>
          <w:color w:val="auto"/>
          <w:sz w:val="24"/>
          <w:szCs w:val="24"/>
        </w:rPr>
      </w:pPr>
      <w:r w:rsidRPr="004E0B8B">
        <w:rPr>
          <w:color w:val="auto"/>
          <w:sz w:val="24"/>
          <w:szCs w:val="24"/>
        </w:rPr>
        <w:t>Знание социокультурного портрета родной стра</w:t>
      </w:r>
      <w:r w:rsidR="00A8312A" w:rsidRPr="004E0B8B">
        <w:rPr>
          <w:color w:val="auto"/>
          <w:sz w:val="24"/>
          <w:szCs w:val="24"/>
        </w:rPr>
        <w:t>ны и страны/</w:t>
      </w:r>
      <w:r w:rsidRPr="004E0B8B">
        <w:rPr>
          <w:color w:val="auto"/>
          <w:sz w:val="24"/>
          <w:szCs w:val="24"/>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4E0B8B" w:rsidRDefault="00E235EB">
      <w:pPr>
        <w:pStyle w:val="13"/>
        <w:spacing w:line="252" w:lineRule="auto"/>
        <w:jc w:val="both"/>
        <w:rPr>
          <w:color w:val="auto"/>
          <w:sz w:val="24"/>
          <w:szCs w:val="24"/>
        </w:rPr>
      </w:pPr>
      <w:r w:rsidRPr="004E0B8B">
        <w:rPr>
          <w:color w:val="auto"/>
          <w:sz w:val="24"/>
          <w:szCs w:val="24"/>
        </w:rPr>
        <w:t>Развитие умений:</w:t>
      </w:r>
    </w:p>
    <w:p w14:paraId="4BB92FDA" w14:textId="77777777" w:rsidR="00A57638" w:rsidRPr="004E0B8B" w:rsidRDefault="00E235EB">
      <w:pPr>
        <w:pStyle w:val="13"/>
        <w:spacing w:line="252" w:lineRule="auto"/>
        <w:jc w:val="both"/>
        <w:rPr>
          <w:color w:val="auto"/>
          <w:sz w:val="24"/>
          <w:szCs w:val="24"/>
        </w:rPr>
      </w:pPr>
      <w:r w:rsidRPr="004E0B8B">
        <w:rPr>
          <w:color w:val="auto"/>
          <w:sz w:val="24"/>
          <w:szCs w:val="24"/>
        </w:rPr>
        <w:t>писать свои имя и фамилию, а также имена и фамилии своих родственников и друзей на английском языке;</w:t>
      </w:r>
    </w:p>
    <w:p w14:paraId="1A6D9531" w14:textId="77777777" w:rsidR="00A57638" w:rsidRPr="004E0B8B" w:rsidRDefault="00E235EB">
      <w:pPr>
        <w:pStyle w:val="13"/>
        <w:spacing w:line="252" w:lineRule="auto"/>
        <w:jc w:val="both"/>
        <w:rPr>
          <w:color w:val="auto"/>
          <w:sz w:val="24"/>
          <w:szCs w:val="24"/>
        </w:rPr>
      </w:pPr>
      <w:r w:rsidRPr="004E0B8B">
        <w:rPr>
          <w:color w:val="auto"/>
          <w:sz w:val="24"/>
          <w:szCs w:val="24"/>
        </w:rPr>
        <w:t>правильно оформлять свой адрес на английском языке (в анкете, формуляре);</w:t>
      </w:r>
    </w:p>
    <w:p w14:paraId="790127DA" w14:textId="77777777" w:rsidR="00A57638" w:rsidRPr="004E0B8B" w:rsidRDefault="00E235EB">
      <w:pPr>
        <w:pStyle w:val="13"/>
        <w:spacing w:line="252" w:lineRule="auto"/>
        <w:jc w:val="both"/>
        <w:rPr>
          <w:color w:val="auto"/>
          <w:sz w:val="24"/>
          <w:szCs w:val="24"/>
        </w:rPr>
      </w:pPr>
      <w:r w:rsidRPr="004E0B8B">
        <w:rPr>
          <w:color w:val="auto"/>
          <w:sz w:val="24"/>
          <w:szCs w:val="24"/>
        </w:rPr>
        <w:t>кратко представлять Россию и страну/страны изучаемого языка;</w:t>
      </w:r>
    </w:p>
    <w:p w14:paraId="3C62D918" w14:textId="77777777" w:rsidR="00A57638" w:rsidRPr="004E0B8B" w:rsidRDefault="00E235EB">
      <w:pPr>
        <w:pStyle w:val="13"/>
        <w:spacing w:line="252" w:lineRule="auto"/>
        <w:jc w:val="both"/>
        <w:rPr>
          <w:color w:val="auto"/>
          <w:sz w:val="24"/>
          <w:szCs w:val="24"/>
        </w:rPr>
      </w:pPr>
      <w:r w:rsidRPr="004E0B8B">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4E0B8B" w:rsidRDefault="00E235EB">
      <w:pPr>
        <w:pStyle w:val="13"/>
        <w:spacing w:after="340" w:line="252" w:lineRule="auto"/>
        <w:jc w:val="both"/>
        <w:rPr>
          <w:color w:val="auto"/>
          <w:sz w:val="24"/>
          <w:szCs w:val="24"/>
        </w:rPr>
      </w:pPr>
      <w:r w:rsidRPr="004E0B8B">
        <w:rPr>
          <w:color w:val="auto"/>
          <w:sz w:val="24"/>
          <w:szCs w:val="24"/>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sz w:val="24"/>
          <w:szCs w:val="24"/>
        </w:rPr>
        <w:t>Компенсаторные умения</w:t>
      </w:r>
    </w:p>
    <w:p w14:paraId="1EAECCC9" w14:textId="77777777" w:rsidR="00A57638" w:rsidRPr="004E0B8B" w:rsidRDefault="00E235EB">
      <w:pPr>
        <w:pStyle w:val="13"/>
        <w:spacing w:line="252" w:lineRule="auto"/>
        <w:jc w:val="both"/>
        <w:rPr>
          <w:color w:val="auto"/>
          <w:sz w:val="24"/>
          <w:szCs w:val="24"/>
        </w:rPr>
      </w:pPr>
      <w:r w:rsidRPr="004E0B8B">
        <w:rPr>
          <w:color w:val="auto"/>
          <w:sz w:val="24"/>
          <w:szCs w:val="24"/>
        </w:rPr>
        <w:t>Использование при чтении и аудировании языковой догадки, в том числе контекстуальной.</w:t>
      </w:r>
    </w:p>
    <w:p w14:paraId="32F2FB76" w14:textId="77777777" w:rsidR="00A57638" w:rsidRPr="004E0B8B" w:rsidRDefault="00E235EB">
      <w:pPr>
        <w:pStyle w:val="13"/>
        <w:spacing w:line="252" w:lineRule="auto"/>
        <w:jc w:val="both"/>
        <w:rPr>
          <w:color w:val="auto"/>
          <w:sz w:val="24"/>
          <w:szCs w:val="24"/>
        </w:rPr>
      </w:pPr>
      <w:r w:rsidRPr="004E0B8B">
        <w:rPr>
          <w:color w:val="auto"/>
          <w:sz w:val="24"/>
          <w:szCs w:val="24"/>
        </w:rPr>
        <w:t>Использование в качестве опоры при порождении собственных высказываний ключевых слов, плана.</w:t>
      </w:r>
    </w:p>
    <w:p w14:paraId="2EA59970" w14:textId="77777777" w:rsidR="00A57638" w:rsidRPr="004E0B8B" w:rsidRDefault="00E235EB">
      <w:pPr>
        <w:pStyle w:val="13"/>
        <w:spacing w:line="252" w:lineRule="auto"/>
        <w:jc w:val="both"/>
        <w:rPr>
          <w:color w:val="auto"/>
          <w:sz w:val="24"/>
          <w:szCs w:val="24"/>
        </w:rPr>
      </w:pPr>
      <w:r w:rsidRPr="004E0B8B">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4E0B8B" w:rsidRDefault="00E235EB">
      <w:pPr>
        <w:pStyle w:val="13"/>
        <w:spacing w:after="120" w:line="252" w:lineRule="auto"/>
        <w:jc w:val="both"/>
        <w:rPr>
          <w:color w:val="auto"/>
          <w:sz w:val="24"/>
          <w:szCs w:val="24"/>
        </w:rPr>
      </w:pPr>
      <w:r w:rsidRPr="004E0B8B">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Pr="004E0B8B" w:rsidRDefault="00EB2D57" w:rsidP="00EB2D57">
      <w:pPr>
        <w:pStyle w:val="af5"/>
        <w:rPr>
          <w:rFonts w:ascii="Times New Roman" w:hAnsi="Times New Roman" w:cs="Times New Roman"/>
          <w:sz w:val="24"/>
          <w:szCs w:val="24"/>
        </w:rPr>
      </w:pPr>
      <w:bookmarkStart w:id="175" w:name="bookmark555"/>
    </w:p>
    <w:p w14:paraId="68AFA837"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sz w:val="24"/>
          <w:szCs w:val="24"/>
        </w:rPr>
        <w:t>7 класс</w:t>
      </w:r>
      <w:bookmarkEnd w:id="175"/>
    </w:p>
    <w:p w14:paraId="35D53B65" w14:textId="77777777" w:rsidR="00EB2D57" w:rsidRPr="004E0B8B" w:rsidRDefault="00EB2D57" w:rsidP="00EB2D57">
      <w:pPr>
        <w:pStyle w:val="af5"/>
        <w:rPr>
          <w:rFonts w:ascii="Times New Roman" w:hAnsi="Times New Roman" w:cs="Times New Roman"/>
          <w:bCs/>
          <w:sz w:val="24"/>
          <w:szCs w:val="24"/>
        </w:rPr>
      </w:pPr>
    </w:p>
    <w:p w14:paraId="50545D5E"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bCs/>
          <w:sz w:val="24"/>
          <w:szCs w:val="24"/>
        </w:rPr>
        <w:t>Коммуникативные умения</w:t>
      </w:r>
    </w:p>
    <w:p w14:paraId="4F8ECA85" w14:textId="77777777" w:rsidR="00A57638" w:rsidRPr="004E0B8B" w:rsidRDefault="00E235EB">
      <w:pPr>
        <w:pStyle w:val="13"/>
        <w:spacing w:line="252" w:lineRule="auto"/>
        <w:jc w:val="both"/>
        <w:rPr>
          <w:color w:val="auto"/>
          <w:sz w:val="24"/>
          <w:szCs w:val="24"/>
        </w:rPr>
      </w:pPr>
      <w:r w:rsidRPr="004E0B8B">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4E0B8B" w:rsidRDefault="00E235EB">
      <w:pPr>
        <w:pStyle w:val="13"/>
        <w:spacing w:line="252" w:lineRule="auto"/>
        <w:jc w:val="both"/>
        <w:rPr>
          <w:color w:val="auto"/>
          <w:sz w:val="24"/>
          <w:szCs w:val="24"/>
        </w:rPr>
      </w:pPr>
      <w:r w:rsidRPr="004E0B8B">
        <w:rPr>
          <w:color w:val="auto"/>
          <w:sz w:val="24"/>
          <w:szCs w:val="24"/>
        </w:rPr>
        <w:t>Взаимоотношения в семье и с друзьями. Семейные праздники. Обязанности по дому.</w:t>
      </w:r>
    </w:p>
    <w:p w14:paraId="6D965EEE" w14:textId="77777777" w:rsidR="00A57638" w:rsidRPr="004E0B8B" w:rsidRDefault="00E235EB">
      <w:pPr>
        <w:pStyle w:val="13"/>
        <w:spacing w:line="252" w:lineRule="auto"/>
        <w:jc w:val="both"/>
        <w:rPr>
          <w:color w:val="auto"/>
          <w:sz w:val="24"/>
          <w:szCs w:val="24"/>
        </w:rPr>
      </w:pPr>
      <w:r w:rsidRPr="004E0B8B">
        <w:rPr>
          <w:color w:val="auto"/>
          <w:sz w:val="24"/>
          <w:szCs w:val="24"/>
        </w:rPr>
        <w:t>Внешность и характер человека/литературного персонажа.</w:t>
      </w:r>
    </w:p>
    <w:p w14:paraId="3CC4CFFD" w14:textId="77777777" w:rsidR="00A57638" w:rsidRPr="004E0B8B" w:rsidRDefault="00E235EB">
      <w:pPr>
        <w:pStyle w:val="13"/>
        <w:spacing w:line="252" w:lineRule="auto"/>
        <w:jc w:val="both"/>
        <w:rPr>
          <w:color w:val="auto"/>
          <w:sz w:val="24"/>
          <w:szCs w:val="24"/>
        </w:rPr>
      </w:pPr>
      <w:r w:rsidRPr="004E0B8B">
        <w:rPr>
          <w:color w:val="auto"/>
          <w:sz w:val="24"/>
          <w:szCs w:val="24"/>
        </w:rPr>
        <w:t>Досуг и увлечения/хобби современного подростка (чтение, кино, театр, музей, спорт, музыка).</w:t>
      </w:r>
    </w:p>
    <w:p w14:paraId="656BFCBE" w14:textId="77777777" w:rsidR="00A57638" w:rsidRPr="004E0B8B" w:rsidRDefault="00E235EB">
      <w:pPr>
        <w:pStyle w:val="13"/>
        <w:spacing w:line="252" w:lineRule="auto"/>
        <w:jc w:val="both"/>
        <w:rPr>
          <w:color w:val="auto"/>
          <w:sz w:val="24"/>
          <w:szCs w:val="24"/>
        </w:rPr>
      </w:pPr>
      <w:r w:rsidRPr="004E0B8B">
        <w:rPr>
          <w:color w:val="auto"/>
          <w:sz w:val="24"/>
          <w:szCs w:val="24"/>
        </w:rPr>
        <w:t>Здоровый образ жизни: режим труда и отдыха, фитнес, сбалансированное питание.</w:t>
      </w:r>
    </w:p>
    <w:p w14:paraId="7ACBEB13" w14:textId="77777777" w:rsidR="00A57638" w:rsidRPr="004E0B8B" w:rsidRDefault="00E235EB">
      <w:pPr>
        <w:pStyle w:val="13"/>
        <w:spacing w:line="252" w:lineRule="auto"/>
        <w:jc w:val="both"/>
        <w:rPr>
          <w:color w:val="auto"/>
          <w:sz w:val="24"/>
          <w:szCs w:val="24"/>
        </w:rPr>
      </w:pPr>
      <w:r w:rsidRPr="004E0B8B">
        <w:rPr>
          <w:color w:val="auto"/>
          <w:sz w:val="24"/>
          <w:szCs w:val="24"/>
        </w:rPr>
        <w:t>Покупки: одежда, обувь и продукты питания.</w:t>
      </w:r>
    </w:p>
    <w:p w14:paraId="7C0620E0" w14:textId="77777777" w:rsidR="00A57638" w:rsidRPr="004E0B8B" w:rsidRDefault="00E235EB">
      <w:pPr>
        <w:pStyle w:val="13"/>
        <w:spacing w:line="252" w:lineRule="auto"/>
        <w:jc w:val="both"/>
        <w:rPr>
          <w:color w:val="auto"/>
          <w:sz w:val="24"/>
          <w:szCs w:val="24"/>
        </w:rPr>
      </w:pPr>
      <w:r w:rsidRPr="004E0B8B">
        <w:rPr>
          <w:color w:val="auto"/>
          <w:sz w:val="24"/>
          <w:szCs w:val="24"/>
        </w:rPr>
        <w:lastRenderedPageBreak/>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4E0B8B" w:rsidRDefault="00E235EB">
      <w:pPr>
        <w:pStyle w:val="13"/>
        <w:jc w:val="both"/>
        <w:rPr>
          <w:color w:val="auto"/>
          <w:sz w:val="24"/>
          <w:szCs w:val="24"/>
        </w:rPr>
      </w:pPr>
      <w:r w:rsidRPr="004E0B8B">
        <w:rPr>
          <w:color w:val="auto"/>
          <w:sz w:val="24"/>
          <w:szCs w:val="24"/>
        </w:rPr>
        <w:t>Каникулы в различное время года. Виды отдыха. Путешествия по России и зарубежным странам.</w:t>
      </w:r>
    </w:p>
    <w:p w14:paraId="28062EEA" w14:textId="77777777" w:rsidR="00A57638" w:rsidRPr="004E0B8B" w:rsidRDefault="00E235EB">
      <w:pPr>
        <w:pStyle w:val="13"/>
        <w:jc w:val="both"/>
        <w:rPr>
          <w:color w:val="auto"/>
          <w:sz w:val="24"/>
          <w:szCs w:val="24"/>
        </w:rPr>
      </w:pPr>
      <w:r w:rsidRPr="004E0B8B">
        <w:rPr>
          <w:color w:val="auto"/>
          <w:sz w:val="24"/>
          <w:szCs w:val="24"/>
        </w:rPr>
        <w:t>Природа: дикие и домашние животные. Климат, погода.</w:t>
      </w:r>
    </w:p>
    <w:p w14:paraId="10429709" w14:textId="77777777" w:rsidR="00A57638" w:rsidRPr="004E0B8B" w:rsidRDefault="00E235EB">
      <w:pPr>
        <w:pStyle w:val="13"/>
        <w:jc w:val="both"/>
        <w:rPr>
          <w:color w:val="auto"/>
          <w:sz w:val="24"/>
          <w:szCs w:val="24"/>
        </w:rPr>
      </w:pPr>
      <w:r w:rsidRPr="004E0B8B">
        <w:rPr>
          <w:color w:val="auto"/>
          <w:sz w:val="24"/>
          <w:szCs w:val="24"/>
        </w:rPr>
        <w:t xml:space="preserve">Жизнь в городе и сельской </w:t>
      </w:r>
      <w:r w:rsidR="00A8312A" w:rsidRPr="004E0B8B">
        <w:rPr>
          <w:color w:val="auto"/>
          <w:sz w:val="24"/>
          <w:szCs w:val="24"/>
        </w:rPr>
        <w:t>местности. Описание родного го</w:t>
      </w:r>
      <w:r w:rsidRPr="004E0B8B">
        <w:rPr>
          <w:color w:val="auto"/>
          <w:sz w:val="24"/>
          <w:szCs w:val="24"/>
        </w:rPr>
        <w:t>рода/села. Транспорт.</w:t>
      </w:r>
    </w:p>
    <w:p w14:paraId="65A8E772" w14:textId="77777777" w:rsidR="00A57638" w:rsidRPr="004E0B8B" w:rsidRDefault="00E235EB">
      <w:pPr>
        <w:pStyle w:val="13"/>
        <w:jc w:val="both"/>
        <w:rPr>
          <w:color w:val="auto"/>
          <w:sz w:val="24"/>
          <w:szCs w:val="24"/>
        </w:rPr>
      </w:pPr>
      <w:r w:rsidRPr="004E0B8B">
        <w:rPr>
          <w:color w:val="auto"/>
          <w:sz w:val="24"/>
          <w:szCs w:val="24"/>
        </w:rPr>
        <w:t>Средства массовой информации (телевидение, журналы, Интернет).</w:t>
      </w:r>
    </w:p>
    <w:p w14:paraId="1BC3DC94" w14:textId="77777777" w:rsidR="00A57638" w:rsidRPr="004E0B8B" w:rsidRDefault="00E235EB">
      <w:pPr>
        <w:pStyle w:val="13"/>
        <w:jc w:val="both"/>
        <w:rPr>
          <w:color w:val="auto"/>
          <w:sz w:val="24"/>
          <w:szCs w:val="24"/>
        </w:rPr>
      </w:pPr>
      <w:r w:rsidRPr="004E0B8B">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4E0B8B" w:rsidRDefault="00E235EB">
      <w:pPr>
        <w:pStyle w:val="13"/>
        <w:spacing w:after="160"/>
        <w:jc w:val="both"/>
        <w:rPr>
          <w:color w:val="auto"/>
          <w:sz w:val="24"/>
          <w:szCs w:val="24"/>
        </w:rPr>
      </w:pPr>
      <w:r w:rsidRPr="004E0B8B">
        <w:rPr>
          <w:color w:val="auto"/>
          <w:sz w:val="24"/>
          <w:szCs w:val="24"/>
        </w:rPr>
        <w:t>Выдающиеся люди родной страны и страны/стран изучаемого языка: учёные, писатели, поэты, спортсмены.</w:t>
      </w:r>
    </w:p>
    <w:p w14:paraId="30C2B985"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Говорение</w:t>
      </w:r>
    </w:p>
    <w:p w14:paraId="3953FD28"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Развитие коммуникативных умений </w:t>
      </w:r>
      <w:r w:rsidRPr="004E0B8B">
        <w:rPr>
          <w:b/>
          <w:bCs/>
          <w:i/>
          <w:iCs/>
          <w:color w:val="auto"/>
          <w:sz w:val="24"/>
          <w:szCs w:val="24"/>
        </w:rPr>
        <w:t>диалогической речи</w:t>
      </w:r>
      <w:r w:rsidRPr="004E0B8B">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4E0B8B" w:rsidRDefault="00E235EB">
      <w:pPr>
        <w:pStyle w:val="13"/>
        <w:spacing w:line="252" w:lineRule="auto"/>
        <w:jc w:val="both"/>
        <w:rPr>
          <w:color w:val="auto"/>
          <w:sz w:val="24"/>
          <w:szCs w:val="24"/>
        </w:rPr>
      </w:pPr>
      <w:r w:rsidRPr="004E0B8B">
        <w:rPr>
          <w:i/>
          <w:iCs/>
          <w:color w:val="auto"/>
          <w:sz w:val="24"/>
          <w:szCs w:val="24"/>
        </w:rPr>
        <w:t>диалог этикетного характера:</w:t>
      </w:r>
      <w:r w:rsidRPr="004E0B8B">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4E0B8B" w:rsidRDefault="00E235EB">
      <w:pPr>
        <w:pStyle w:val="13"/>
        <w:spacing w:line="252" w:lineRule="auto"/>
        <w:jc w:val="both"/>
        <w:rPr>
          <w:color w:val="auto"/>
          <w:sz w:val="24"/>
          <w:szCs w:val="24"/>
        </w:rPr>
      </w:pPr>
      <w:r w:rsidRPr="004E0B8B">
        <w:rPr>
          <w:i/>
          <w:iCs/>
          <w:color w:val="auto"/>
          <w:sz w:val="24"/>
          <w:szCs w:val="24"/>
        </w:rPr>
        <w:t>диалог</w:t>
      </w:r>
      <w:r w:rsidRPr="004E0B8B">
        <w:rPr>
          <w:color w:val="auto"/>
          <w:sz w:val="24"/>
          <w:szCs w:val="24"/>
        </w:rPr>
        <w:t xml:space="preserve"> — </w:t>
      </w:r>
      <w:r w:rsidRPr="004E0B8B">
        <w:rPr>
          <w:i/>
          <w:iCs/>
          <w:color w:val="auto"/>
          <w:sz w:val="24"/>
          <w:szCs w:val="24"/>
        </w:rPr>
        <w:t>побуждение к действию:</w:t>
      </w:r>
      <w:r w:rsidRPr="004E0B8B">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4E0B8B" w:rsidRDefault="00E235EB">
      <w:pPr>
        <w:pStyle w:val="13"/>
        <w:spacing w:line="252" w:lineRule="auto"/>
        <w:jc w:val="both"/>
        <w:rPr>
          <w:color w:val="auto"/>
          <w:sz w:val="24"/>
          <w:szCs w:val="24"/>
        </w:rPr>
      </w:pPr>
      <w:r w:rsidRPr="004E0B8B">
        <w:rPr>
          <w:i/>
          <w:iCs/>
          <w:color w:val="auto"/>
          <w:sz w:val="24"/>
          <w:szCs w:val="24"/>
        </w:rPr>
        <w:t>диалог-расспрос:</w:t>
      </w:r>
      <w:r w:rsidRPr="004E0B8B">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4E0B8B" w:rsidRDefault="00E235EB">
      <w:pPr>
        <w:pStyle w:val="13"/>
        <w:spacing w:line="252" w:lineRule="auto"/>
        <w:jc w:val="both"/>
        <w:rPr>
          <w:color w:val="auto"/>
          <w:sz w:val="24"/>
          <w:szCs w:val="24"/>
        </w:rPr>
      </w:pPr>
      <w:r w:rsidRPr="004E0B8B">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4E0B8B" w:rsidRDefault="00E235EB">
      <w:pPr>
        <w:pStyle w:val="13"/>
        <w:spacing w:line="252" w:lineRule="auto"/>
        <w:jc w:val="both"/>
        <w:rPr>
          <w:color w:val="auto"/>
          <w:sz w:val="24"/>
          <w:szCs w:val="24"/>
        </w:rPr>
      </w:pPr>
      <w:r w:rsidRPr="004E0B8B">
        <w:rPr>
          <w:color w:val="auto"/>
          <w:sz w:val="24"/>
          <w:szCs w:val="24"/>
        </w:rPr>
        <w:t>Объём диалога — до 6 реплик со стороны каждого собеседника.</w:t>
      </w:r>
    </w:p>
    <w:p w14:paraId="687F4126" w14:textId="77777777" w:rsidR="00A57638" w:rsidRPr="004E0B8B" w:rsidRDefault="00E235EB">
      <w:pPr>
        <w:pStyle w:val="13"/>
        <w:spacing w:line="259" w:lineRule="auto"/>
        <w:jc w:val="both"/>
        <w:rPr>
          <w:color w:val="auto"/>
          <w:sz w:val="24"/>
          <w:szCs w:val="24"/>
        </w:rPr>
      </w:pPr>
      <w:r w:rsidRPr="004E0B8B">
        <w:rPr>
          <w:color w:val="auto"/>
          <w:sz w:val="24"/>
          <w:szCs w:val="24"/>
        </w:rPr>
        <w:t xml:space="preserve">Развитие коммуникативных умений </w:t>
      </w:r>
      <w:r w:rsidRPr="004E0B8B">
        <w:rPr>
          <w:b/>
          <w:bCs/>
          <w:i/>
          <w:iCs/>
          <w:color w:val="auto"/>
          <w:sz w:val="24"/>
          <w:szCs w:val="24"/>
        </w:rPr>
        <w:t>монологической речи</w:t>
      </w:r>
      <w:r w:rsidRPr="004E0B8B">
        <w:rPr>
          <w:color w:val="auto"/>
          <w:sz w:val="24"/>
          <w:szCs w:val="24"/>
        </w:rPr>
        <w:t>:</w:t>
      </w:r>
    </w:p>
    <w:p w14:paraId="74F349AF" w14:textId="77777777" w:rsidR="00A57638" w:rsidRPr="004E0B8B" w:rsidRDefault="00E235EB" w:rsidP="000B3370">
      <w:pPr>
        <w:pStyle w:val="13"/>
        <w:numPr>
          <w:ilvl w:val="0"/>
          <w:numId w:val="271"/>
        </w:numPr>
        <w:spacing w:line="252" w:lineRule="auto"/>
        <w:jc w:val="both"/>
        <w:rPr>
          <w:color w:val="auto"/>
          <w:sz w:val="24"/>
          <w:szCs w:val="24"/>
        </w:rPr>
      </w:pPr>
      <w:r w:rsidRPr="004E0B8B">
        <w:rPr>
          <w:color w:val="auto"/>
          <w:sz w:val="24"/>
          <w:szCs w:val="24"/>
        </w:rPr>
        <w:t>создание устных связных монологических высказываний с использованием основных коммуникативных типов речи:</w:t>
      </w:r>
    </w:p>
    <w:p w14:paraId="345EBA95" w14:textId="77777777" w:rsidR="00A57638" w:rsidRPr="004E0B8B" w:rsidRDefault="00E235EB" w:rsidP="000B3370">
      <w:pPr>
        <w:pStyle w:val="13"/>
        <w:numPr>
          <w:ilvl w:val="0"/>
          <w:numId w:val="26"/>
        </w:numPr>
        <w:tabs>
          <w:tab w:val="left" w:pos="709"/>
          <w:tab w:val="left" w:pos="993"/>
        </w:tabs>
        <w:spacing w:line="252" w:lineRule="auto"/>
        <w:ind w:left="709" w:firstLine="0"/>
        <w:jc w:val="both"/>
        <w:rPr>
          <w:color w:val="auto"/>
          <w:sz w:val="24"/>
          <w:szCs w:val="24"/>
        </w:rPr>
      </w:pPr>
      <w:r w:rsidRPr="004E0B8B">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4E0B8B" w:rsidRDefault="00E235EB" w:rsidP="000B3370">
      <w:pPr>
        <w:pStyle w:val="13"/>
        <w:numPr>
          <w:ilvl w:val="0"/>
          <w:numId w:val="26"/>
        </w:numPr>
        <w:tabs>
          <w:tab w:val="left" w:pos="709"/>
          <w:tab w:val="left" w:pos="993"/>
        </w:tabs>
        <w:spacing w:line="252" w:lineRule="auto"/>
        <w:ind w:left="709" w:firstLine="0"/>
        <w:jc w:val="both"/>
        <w:rPr>
          <w:color w:val="auto"/>
          <w:sz w:val="24"/>
          <w:szCs w:val="24"/>
        </w:rPr>
      </w:pPr>
      <w:r w:rsidRPr="004E0B8B">
        <w:rPr>
          <w:color w:val="auto"/>
          <w:sz w:val="24"/>
          <w:szCs w:val="24"/>
        </w:rPr>
        <w:t>повествование/сообщение;</w:t>
      </w:r>
    </w:p>
    <w:p w14:paraId="0125F81E" w14:textId="77777777" w:rsidR="00A57638" w:rsidRPr="004E0B8B" w:rsidRDefault="00E235EB" w:rsidP="000B3370">
      <w:pPr>
        <w:pStyle w:val="13"/>
        <w:numPr>
          <w:ilvl w:val="0"/>
          <w:numId w:val="272"/>
        </w:numPr>
        <w:spacing w:line="252" w:lineRule="auto"/>
        <w:jc w:val="both"/>
        <w:rPr>
          <w:color w:val="auto"/>
          <w:sz w:val="24"/>
          <w:szCs w:val="24"/>
        </w:rPr>
      </w:pPr>
      <w:r w:rsidRPr="004E0B8B">
        <w:rPr>
          <w:color w:val="auto"/>
          <w:sz w:val="24"/>
          <w:szCs w:val="24"/>
        </w:rPr>
        <w:t>изложение (пересказ) основного содержания прочитанного/ прослушанного текста;</w:t>
      </w:r>
    </w:p>
    <w:p w14:paraId="28AC4C06" w14:textId="77777777" w:rsidR="00A57638" w:rsidRPr="004E0B8B" w:rsidRDefault="00E235EB" w:rsidP="000B3370">
      <w:pPr>
        <w:pStyle w:val="13"/>
        <w:numPr>
          <w:ilvl w:val="0"/>
          <w:numId w:val="272"/>
        </w:numPr>
        <w:spacing w:line="252" w:lineRule="auto"/>
        <w:jc w:val="both"/>
        <w:rPr>
          <w:color w:val="auto"/>
          <w:sz w:val="24"/>
          <w:szCs w:val="24"/>
        </w:rPr>
      </w:pPr>
      <w:r w:rsidRPr="004E0B8B">
        <w:rPr>
          <w:color w:val="auto"/>
          <w:sz w:val="24"/>
          <w:szCs w:val="24"/>
        </w:rPr>
        <w:t>краткое изложение результатов выполненной проектной работы.</w:t>
      </w:r>
    </w:p>
    <w:p w14:paraId="74ED53B3" w14:textId="77777777" w:rsidR="00A57638" w:rsidRPr="004E0B8B" w:rsidRDefault="00E235EB">
      <w:pPr>
        <w:pStyle w:val="13"/>
        <w:spacing w:line="252" w:lineRule="auto"/>
        <w:jc w:val="both"/>
        <w:rPr>
          <w:color w:val="auto"/>
          <w:sz w:val="24"/>
          <w:szCs w:val="24"/>
        </w:rPr>
      </w:pPr>
      <w:r w:rsidRPr="004E0B8B">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4E0B8B" w:rsidRDefault="00E235EB">
      <w:pPr>
        <w:pStyle w:val="13"/>
        <w:spacing w:after="180" w:line="252" w:lineRule="auto"/>
        <w:jc w:val="both"/>
        <w:rPr>
          <w:color w:val="auto"/>
          <w:sz w:val="24"/>
          <w:szCs w:val="24"/>
        </w:rPr>
      </w:pPr>
      <w:r w:rsidRPr="004E0B8B">
        <w:rPr>
          <w:color w:val="auto"/>
          <w:sz w:val="24"/>
          <w:szCs w:val="24"/>
        </w:rPr>
        <w:t>Объём монологического высказывания — 8—9 фраз.</w:t>
      </w:r>
    </w:p>
    <w:p w14:paraId="530DD032"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Аудирование</w:t>
      </w:r>
    </w:p>
    <w:p w14:paraId="53F8F736"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При непосредственном общении: понимание на слух речи учителя и одноклассников </w:t>
      </w:r>
      <w:r w:rsidRPr="004E0B8B">
        <w:rPr>
          <w:color w:val="auto"/>
          <w:sz w:val="24"/>
          <w:szCs w:val="24"/>
        </w:rPr>
        <w:lastRenderedPageBreak/>
        <w:t>и вербальная/невербальная реакция на услышанное.</w:t>
      </w:r>
    </w:p>
    <w:p w14:paraId="1130C5C9" w14:textId="77777777" w:rsidR="00A57638" w:rsidRPr="004E0B8B" w:rsidRDefault="00E235EB">
      <w:pPr>
        <w:pStyle w:val="13"/>
        <w:spacing w:line="252" w:lineRule="auto"/>
        <w:jc w:val="both"/>
        <w:rPr>
          <w:color w:val="auto"/>
          <w:sz w:val="24"/>
          <w:szCs w:val="24"/>
        </w:rPr>
      </w:pPr>
      <w:r w:rsidRPr="004E0B8B">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4E0B8B" w:rsidRDefault="00E235EB">
      <w:pPr>
        <w:pStyle w:val="13"/>
        <w:spacing w:line="252" w:lineRule="auto"/>
        <w:jc w:val="both"/>
        <w:rPr>
          <w:color w:val="auto"/>
          <w:sz w:val="24"/>
          <w:szCs w:val="24"/>
        </w:rPr>
      </w:pPr>
      <w:r w:rsidRPr="004E0B8B">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4E0B8B" w:rsidRDefault="00E235EB">
      <w:pPr>
        <w:pStyle w:val="13"/>
        <w:spacing w:line="252" w:lineRule="auto"/>
        <w:jc w:val="both"/>
        <w:rPr>
          <w:color w:val="auto"/>
          <w:sz w:val="24"/>
          <w:szCs w:val="24"/>
        </w:rPr>
      </w:pPr>
      <w:r w:rsidRPr="004E0B8B">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4E0B8B" w:rsidRDefault="00E235EB">
      <w:pPr>
        <w:pStyle w:val="13"/>
        <w:spacing w:line="252" w:lineRule="auto"/>
        <w:jc w:val="both"/>
        <w:rPr>
          <w:color w:val="auto"/>
          <w:sz w:val="24"/>
          <w:szCs w:val="24"/>
        </w:rPr>
      </w:pPr>
      <w:r w:rsidRPr="004E0B8B">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4E0B8B" w:rsidRDefault="00E235EB">
      <w:pPr>
        <w:pStyle w:val="13"/>
        <w:spacing w:line="252" w:lineRule="auto"/>
        <w:jc w:val="both"/>
        <w:rPr>
          <w:color w:val="auto"/>
          <w:sz w:val="24"/>
          <w:szCs w:val="24"/>
        </w:rPr>
      </w:pPr>
      <w:r w:rsidRPr="004E0B8B">
        <w:rPr>
          <w:color w:val="auto"/>
          <w:sz w:val="24"/>
          <w:szCs w:val="24"/>
        </w:rPr>
        <w:t>Время звучания текста/текстов для аудирования — до 1,5 минут.</w:t>
      </w:r>
    </w:p>
    <w:p w14:paraId="099BDFB4" w14:textId="77777777" w:rsidR="00EB2D57" w:rsidRPr="004E0B8B" w:rsidRDefault="00EB2D57" w:rsidP="00EB2D57">
      <w:pPr>
        <w:pStyle w:val="16"/>
        <w:rPr>
          <w:rFonts w:ascii="Times New Roman" w:hAnsi="Times New Roman" w:cs="Times New Roman"/>
          <w:sz w:val="24"/>
          <w:szCs w:val="24"/>
        </w:rPr>
      </w:pPr>
    </w:p>
    <w:p w14:paraId="3BE1A3E1"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Смысловое чтение</w:t>
      </w:r>
    </w:p>
    <w:p w14:paraId="5A58BE03" w14:textId="77777777" w:rsidR="00A57638" w:rsidRPr="004E0B8B" w:rsidRDefault="00E235EB">
      <w:pPr>
        <w:pStyle w:val="13"/>
        <w:jc w:val="both"/>
        <w:rPr>
          <w:color w:val="auto"/>
          <w:sz w:val="24"/>
          <w:szCs w:val="24"/>
        </w:rPr>
      </w:pPr>
      <w:r w:rsidRPr="004E0B8B">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4E0B8B" w:rsidRDefault="00E235EB">
      <w:pPr>
        <w:pStyle w:val="13"/>
        <w:jc w:val="both"/>
        <w:rPr>
          <w:color w:val="auto"/>
          <w:sz w:val="24"/>
          <w:szCs w:val="24"/>
        </w:rPr>
      </w:pPr>
      <w:r w:rsidRPr="004E0B8B">
        <w:rPr>
          <w:color w:val="auto"/>
          <w:sz w:val="24"/>
          <w:szCs w:val="24"/>
        </w:rPr>
        <w:t>Чтение с пониманием основного содержания текста предполагает умение определять те</w:t>
      </w:r>
      <w:r w:rsidR="0008630F" w:rsidRPr="004E0B8B">
        <w:rPr>
          <w:color w:val="auto"/>
          <w:sz w:val="24"/>
          <w:szCs w:val="24"/>
        </w:rPr>
        <w:t>му/основную мысль, главные фак</w:t>
      </w:r>
      <w:r w:rsidRPr="004E0B8B">
        <w:rPr>
          <w:color w:val="auto"/>
          <w:sz w:val="24"/>
          <w:szCs w:val="24"/>
        </w:rPr>
        <w:t xml:space="preserve">ты/события; прогнозировать </w:t>
      </w:r>
      <w:r w:rsidR="0008630F" w:rsidRPr="004E0B8B">
        <w:rPr>
          <w:color w:val="auto"/>
          <w:sz w:val="24"/>
          <w:szCs w:val="24"/>
        </w:rPr>
        <w:t>содержание текста по заголовку/</w:t>
      </w:r>
      <w:r w:rsidRPr="004E0B8B">
        <w:rPr>
          <w:color w:val="auto"/>
          <w:sz w:val="24"/>
          <w:szCs w:val="24"/>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4E0B8B" w:rsidRDefault="00E235EB">
      <w:pPr>
        <w:pStyle w:val="13"/>
        <w:jc w:val="both"/>
        <w:rPr>
          <w:color w:val="auto"/>
          <w:sz w:val="24"/>
          <w:szCs w:val="24"/>
        </w:rPr>
      </w:pPr>
      <w:r w:rsidRPr="004E0B8B">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4E0B8B" w:rsidRDefault="00E235EB">
      <w:pPr>
        <w:pStyle w:val="13"/>
        <w:jc w:val="both"/>
        <w:rPr>
          <w:color w:val="auto"/>
          <w:sz w:val="24"/>
          <w:szCs w:val="24"/>
        </w:rPr>
      </w:pPr>
      <w:r w:rsidRPr="004E0B8B">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4E0B8B" w:rsidRDefault="00E235EB">
      <w:pPr>
        <w:pStyle w:val="13"/>
        <w:jc w:val="both"/>
        <w:rPr>
          <w:color w:val="auto"/>
          <w:sz w:val="24"/>
          <w:szCs w:val="24"/>
        </w:rPr>
      </w:pPr>
      <w:r w:rsidRPr="004E0B8B">
        <w:rPr>
          <w:color w:val="auto"/>
          <w:sz w:val="24"/>
          <w:szCs w:val="24"/>
        </w:rPr>
        <w:t>Чтение несплошных текстов (таблиц, диаграмм) и понимание представленной в них информации.</w:t>
      </w:r>
    </w:p>
    <w:p w14:paraId="3D1F7C36" w14:textId="77777777" w:rsidR="00A57638" w:rsidRPr="004E0B8B" w:rsidRDefault="00E235EB">
      <w:pPr>
        <w:pStyle w:val="13"/>
        <w:jc w:val="both"/>
        <w:rPr>
          <w:color w:val="auto"/>
          <w:sz w:val="24"/>
          <w:szCs w:val="24"/>
        </w:rPr>
      </w:pPr>
      <w:r w:rsidRPr="004E0B8B">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4E0B8B" w:rsidRDefault="00E235EB">
      <w:pPr>
        <w:pStyle w:val="13"/>
        <w:spacing w:after="160"/>
        <w:jc w:val="both"/>
        <w:rPr>
          <w:color w:val="auto"/>
          <w:sz w:val="24"/>
          <w:szCs w:val="24"/>
        </w:rPr>
      </w:pPr>
      <w:r w:rsidRPr="004E0B8B">
        <w:rPr>
          <w:color w:val="auto"/>
          <w:sz w:val="24"/>
          <w:szCs w:val="24"/>
        </w:rPr>
        <w:t>Объём текста/текстов для чтения — до 350 слов.</w:t>
      </w:r>
    </w:p>
    <w:p w14:paraId="4F7C0F63"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Письменная речь</w:t>
      </w:r>
    </w:p>
    <w:p w14:paraId="65673815" w14:textId="77777777" w:rsidR="00A57638" w:rsidRPr="004E0B8B" w:rsidRDefault="00E235EB">
      <w:pPr>
        <w:pStyle w:val="13"/>
        <w:spacing w:line="252" w:lineRule="auto"/>
        <w:jc w:val="both"/>
        <w:rPr>
          <w:color w:val="auto"/>
          <w:sz w:val="24"/>
          <w:szCs w:val="24"/>
        </w:rPr>
      </w:pPr>
      <w:r w:rsidRPr="004E0B8B">
        <w:rPr>
          <w:color w:val="auto"/>
          <w:sz w:val="24"/>
          <w:szCs w:val="24"/>
        </w:rPr>
        <w:t>Развитие умений письменной речи:</w:t>
      </w:r>
    </w:p>
    <w:p w14:paraId="43DF65C8" w14:textId="77777777" w:rsidR="00A57638" w:rsidRPr="004E0B8B" w:rsidRDefault="00E235EB">
      <w:pPr>
        <w:pStyle w:val="13"/>
        <w:spacing w:line="252" w:lineRule="auto"/>
        <w:jc w:val="both"/>
        <w:rPr>
          <w:color w:val="auto"/>
          <w:sz w:val="24"/>
          <w:szCs w:val="24"/>
        </w:rPr>
      </w:pPr>
      <w:r w:rsidRPr="004E0B8B">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4E0B8B" w:rsidRDefault="00E235EB">
      <w:pPr>
        <w:pStyle w:val="13"/>
        <w:spacing w:line="252" w:lineRule="auto"/>
        <w:jc w:val="both"/>
        <w:rPr>
          <w:color w:val="auto"/>
          <w:sz w:val="24"/>
          <w:szCs w:val="24"/>
        </w:rPr>
      </w:pPr>
      <w:r w:rsidRPr="004E0B8B">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w:t>
      </w:r>
      <w:r w:rsidRPr="004E0B8B">
        <w:rPr>
          <w:color w:val="auto"/>
          <w:sz w:val="24"/>
          <w:szCs w:val="24"/>
        </w:rPr>
        <w:lastRenderedPageBreak/>
        <w:t>стране/странах изучаемого языка. Объём письма — до 90 слов;</w:t>
      </w:r>
    </w:p>
    <w:p w14:paraId="53B787AC" w14:textId="77777777" w:rsidR="00A57638" w:rsidRPr="004E0B8B" w:rsidRDefault="00E235EB">
      <w:pPr>
        <w:pStyle w:val="13"/>
        <w:spacing w:after="280" w:line="252" w:lineRule="auto"/>
        <w:jc w:val="both"/>
        <w:rPr>
          <w:color w:val="auto"/>
          <w:sz w:val="24"/>
          <w:szCs w:val="24"/>
        </w:rPr>
      </w:pPr>
      <w:r w:rsidRPr="004E0B8B">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sz w:val="24"/>
          <w:szCs w:val="24"/>
        </w:rPr>
        <w:t>Языковые знания и умения</w:t>
      </w:r>
    </w:p>
    <w:p w14:paraId="2737FA3B" w14:textId="77777777" w:rsidR="00EB2D57" w:rsidRPr="004E0B8B" w:rsidRDefault="00EB2D57" w:rsidP="00EB2D57">
      <w:pPr>
        <w:pStyle w:val="16"/>
        <w:rPr>
          <w:rFonts w:ascii="Times New Roman" w:hAnsi="Times New Roman" w:cs="Times New Roman"/>
          <w:sz w:val="24"/>
          <w:szCs w:val="24"/>
        </w:rPr>
      </w:pPr>
    </w:p>
    <w:p w14:paraId="29877078"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Фонетическая сторона речи</w:t>
      </w:r>
    </w:p>
    <w:p w14:paraId="4BF26690" w14:textId="77777777" w:rsidR="00A57638" w:rsidRPr="004E0B8B" w:rsidRDefault="00E235EB">
      <w:pPr>
        <w:pStyle w:val="13"/>
        <w:jc w:val="both"/>
        <w:rPr>
          <w:color w:val="auto"/>
          <w:sz w:val="24"/>
          <w:szCs w:val="24"/>
        </w:rPr>
      </w:pPr>
      <w:r w:rsidRPr="004E0B8B">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4E0B8B" w:rsidRDefault="00E235EB">
      <w:pPr>
        <w:pStyle w:val="13"/>
        <w:jc w:val="both"/>
        <w:rPr>
          <w:color w:val="auto"/>
          <w:sz w:val="24"/>
          <w:szCs w:val="24"/>
        </w:rPr>
      </w:pPr>
      <w:r w:rsidRPr="004E0B8B">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4E0B8B" w:rsidRDefault="00E235EB">
      <w:pPr>
        <w:pStyle w:val="13"/>
        <w:jc w:val="both"/>
        <w:rPr>
          <w:color w:val="auto"/>
          <w:sz w:val="24"/>
          <w:szCs w:val="24"/>
        </w:rPr>
      </w:pPr>
      <w:r w:rsidRPr="004E0B8B">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4E0B8B" w:rsidRDefault="00E235EB">
      <w:pPr>
        <w:pStyle w:val="13"/>
        <w:spacing w:after="160"/>
        <w:jc w:val="both"/>
        <w:rPr>
          <w:color w:val="auto"/>
          <w:sz w:val="24"/>
          <w:szCs w:val="24"/>
        </w:rPr>
      </w:pPr>
      <w:r w:rsidRPr="004E0B8B">
        <w:rPr>
          <w:color w:val="auto"/>
          <w:sz w:val="24"/>
          <w:szCs w:val="24"/>
        </w:rPr>
        <w:t>Объём текста для чтения вслух — до 100 слов.</w:t>
      </w:r>
    </w:p>
    <w:p w14:paraId="57884B4B"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Графика, орфография и пунктуация</w:t>
      </w:r>
    </w:p>
    <w:p w14:paraId="22BD5351" w14:textId="77777777" w:rsidR="00A57638" w:rsidRPr="004E0B8B" w:rsidRDefault="00E235EB">
      <w:pPr>
        <w:pStyle w:val="13"/>
        <w:spacing w:line="252" w:lineRule="auto"/>
        <w:jc w:val="both"/>
        <w:rPr>
          <w:color w:val="auto"/>
          <w:sz w:val="24"/>
          <w:szCs w:val="24"/>
        </w:rPr>
      </w:pPr>
      <w:r w:rsidRPr="004E0B8B">
        <w:rPr>
          <w:color w:val="auto"/>
          <w:sz w:val="24"/>
          <w:szCs w:val="24"/>
        </w:rPr>
        <w:t>Правильное написание изученных слов.</w:t>
      </w:r>
    </w:p>
    <w:p w14:paraId="54320073" w14:textId="77777777" w:rsidR="00A57638" w:rsidRPr="004E0B8B" w:rsidRDefault="00E235EB">
      <w:pPr>
        <w:pStyle w:val="13"/>
        <w:spacing w:line="252" w:lineRule="auto"/>
        <w:jc w:val="both"/>
        <w:rPr>
          <w:color w:val="auto"/>
          <w:sz w:val="24"/>
          <w:szCs w:val="24"/>
        </w:rPr>
      </w:pPr>
      <w:r w:rsidRPr="004E0B8B">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4E0B8B" w:rsidRDefault="00E235EB">
      <w:pPr>
        <w:pStyle w:val="13"/>
        <w:spacing w:after="160" w:line="252" w:lineRule="auto"/>
        <w:jc w:val="both"/>
        <w:rPr>
          <w:color w:val="auto"/>
          <w:sz w:val="24"/>
          <w:szCs w:val="24"/>
        </w:rPr>
      </w:pPr>
      <w:r w:rsidRPr="004E0B8B">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Лексическая сторона речи</w:t>
      </w:r>
    </w:p>
    <w:p w14:paraId="130B5002" w14:textId="77777777" w:rsidR="00A57638" w:rsidRPr="004E0B8B" w:rsidRDefault="00E235EB" w:rsidP="00EB2D57">
      <w:pPr>
        <w:pStyle w:val="13"/>
        <w:ind w:firstLine="238"/>
        <w:jc w:val="both"/>
        <w:rPr>
          <w:color w:val="auto"/>
          <w:sz w:val="24"/>
          <w:szCs w:val="24"/>
        </w:rPr>
      </w:pPr>
      <w:r w:rsidRPr="004E0B8B">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4E0B8B" w:rsidRDefault="00E235EB" w:rsidP="00EB2D57">
      <w:pPr>
        <w:pStyle w:val="13"/>
        <w:spacing w:line="259" w:lineRule="auto"/>
        <w:ind w:firstLine="238"/>
        <w:jc w:val="both"/>
        <w:rPr>
          <w:color w:val="auto"/>
          <w:sz w:val="24"/>
          <w:szCs w:val="24"/>
        </w:rPr>
      </w:pPr>
      <w:r w:rsidRPr="004E0B8B">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4E0B8B" w:rsidRDefault="00E235EB" w:rsidP="00EB2D57">
      <w:pPr>
        <w:pStyle w:val="13"/>
        <w:spacing w:line="259" w:lineRule="auto"/>
        <w:ind w:firstLine="238"/>
        <w:jc w:val="both"/>
        <w:rPr>
          <w:color w:val="auto"/>
          <w:sz w:val="24"/>
          <w:szCs w:val="24"/>
        </w:rPr>
      </w:pPr>
      <w:r w:rsidRPr="004E0B8B">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4E0B8B" w:rsidRDefault="00E235EB" w:rsidP="00EB2D57">
      <w:pPr>
        <w:pStyle w:val="13"/>
        <w:spacing w:line="259" w:lineRule="auto"/>
        <w:ind w:firstLine="238"/>
        <w:jc w:val="both"/>
        <w:rPr>
          <w:color w:val="auto"/>
          <w:sz w:val="24"/>
          <w:szCs w:val="24"/>
        </w:rPr>
      </w:pPr>
      <w:r w:rsidRPr="004E0B8B">
        <w:rPr>
          <w:color w:val="auto"/>
          <w:sz w:val="24"/>
          <w:szCs w:val="24"/>
        </w:rPr>
        <w:t>Основные способы словообразования:</w:t>
      </w:r>
    </w:p>
    <w:p w14:paraId="2091E226" w14:textId="77777777" w:rsidR="00A57638" w:rsidRPr="004E0B8B" w:rsidRDefault="00E235EB" w:rsidP="000B3370">
      <w:pPr>
        <w:pStyle w:val="13"/>
        <w:numPr>
          <w:ilvl w:val="0"/>
          <w:numId w:val="27"/>
        </w:numPr>
        <w:tabs>
          <w:tab w:val="left" w:pos="589"/>
        </w:tabs>
        <w:spacing w:line="259" w:lineRule="auto"/>
        <w:ind w:firstLine="238"/>
        <w:jc w:val="both"/>
        <w:rPr>
          <w:color w:val="auto"/>
          <w:sz w:val="24"/>
          <w:szCs w:val="24"/>
        </w:rPr>
      </w:pPr>
      <w:r w:rsidRPr="004E0B8B">
        <w:rPr>
          <w:color w:val="auto"/>
          <w:sz w:val="24"/>
          <w:szCs w:val="24"/>
        </w:rPr>
        <w:t>аффиксация:</w:t>
      </w:r>
    </w:p>
    <w:p w14:paraId="179D8E92" w14:textId="77777777" w:rsidR="00A57638" w:rsidRPr="004E0B8B" w:rsidRDefault="00E235EB" w:rsidP="00EB2D57">
      <w:pPr>
        <w:pStyle w:val="13"/>
        <w:spacing w:line="259" w:lineRule="auto"/>
        <w:ind w:firstLine="238"/>
        <w:jc w:val="both"/>
        <w:rPr>
          <w:color w:val="auto"/>
          <w:sz w:val="24"/>
          <w:szCs w:val="24"/>
        </w:rPr>
      </w:pPr>
      <w:r w:rsidRPr="004E0B8B">
        <w:rPr>
          <w:color w:val="auto"/>
          <w:sz w:val="24"/>
          <w:szCs w:val="24"/>
        </w:rPr>
        <w:t xml:space="preserve">образование имён существительных при помощи префикса </w:t>
      </w:r>
      <w:r w:rsidRPr="004E0B8B">
        <w:rPr>
          <w:color w:val="auto"/>
          <w:sz w:val="24"/>
          <w:szCs w:val="24"/>
          <w:lang w:val="en-US" w:eastAsia="en-US" w:bidi="en-US"/>
        </w:rPr>
        <w:t>un</w:t>
      </w:r>
      <w:r w:rsidR="0008630F" w:rsidRPr="004E0B8B">
        <w:rPr>
          <w:color w:val="auto"/>
          <w:sz w:val="24"/>
          <w:szCs w:val="24"/>
          <w:lang w:eastAsia="en-US" w:bidi="en-US"/>
        </w:rPr>
        <w:noBreakHyphen/>
      </w:r>
      <w:r w:rsidRPr="004E0B8B">
        <w:rPr>
          <w:color w:val="auto"/>
          <w:sz w:val="24"/>
          <w:szCs w:val="24"/>
          <w:lang w:eastAsia="en-US" w:bidi="en-US"/>
        </w:rPr>
        <w:t xml:space="preserve"> (</w:t>
      </w:r>
      <w:r w:rsidRPr="004E0B8B">
        <w:rPr>
          <w:color w:val="auto"/>
          <w:sz w:val="24"/>
          <w:szCs w:val="24"/>
          <w:lang w:val="en-US" w:eastAsia="en-US" w:bidi="en-US"/>
        </w:rPr>
        <w:t>unreality</w:t>
      </w:r>
      <w:r w:rsidRPr="004E0B8B">
        <w:rPr>
          <w:color w:val="auto"/>
          <w:sz w:val="24"/>
          <w:szCs w:val="24"/>
          <w:lang w:eastAsia="en-US" w:bidi="en-US"/>
        </w:rPr>
        <w:t xml:space="preserve">) </w:t>
      </w:r>
      <w:r w:rsidRPr="004E0B8B">
        <w:rPr>
          <w:color w:val="auto"/>
          <w:sz w:val="24"/>
          <w:szCs w:val="24"/>
        </w:rPr>
        <w:t xml:space="preserve">и при помощи суффиксов: </w:t>
      </w:r>
      <w:r w:rsidRPr="004E0B8B">
        <w:rPr>
          <w:color w:val="auto"/>
          <w:sz w:val="24"/>
          <w:szCs w:val="24"/>
          <w:lang w:eastAsia="en-US" w:bidi="en-US"/>
        </w:rPr>
        <w:t>-</w:t>
      </w:r>
      <w:r w:rsidRPr="004E0B8B">
        <w:rPr>
          <w:color w:val="auto"/>
          <w:sz w:val="24"/>
          <w:szCs w:val="24"/>
          <w:lang w:val="en-US" w:eastAsia="en-US" w:bidi="en-US"/>
        </w:rPr>
        <w:t>ment</w:t>
      </w:r>
      <w:r w:rsidRPr="004E0B8B">
        <w:rPr>
          <w:color w:val="auto"/>
          <w:sz w:val="24"/>
          <w:szCs w:val="24"/>
          <w:lang w:eastAsia="en-US" w:bidi="en-US"/>
        </w:rPr>
        <w:t xml:space="preserve"> (</w:t>
      </w:r>
      <w:r w:rsidRPr="004E0B8B">
        <w:rPr>
          <w:color w:val="auto"/>
          <w:sz w:val="24"/>
          <w:szCs w:val="24"/>
          <w:lang w:val="en-US" w:eastAsia="en-US" w:bidi="en-US"/>
        </w:rPr>
        <w:t>development</w:t>
      </w:r>
      <w:r w:rsidRPr="004E0B8B">
        <w:rPr>
          <w:color w:val="auto"/>
          <w:sz w:val="24"/>
          <w:szCs w:val="24"/>
          <w:lang w:eastAsia="en-US" w:bidi="en-US"/>
        </w:rPr>
        <w:t>), -</w:t>
      </w:r>
      <w:r w:rsidRPr="004E0B8B">
        <w:rPr>
          <w:color w:val="auto"/>
          <w:sz w:val="24"/>
          <w:szCs w:val="24"/>
          <w:lang w:val="en-US" w:eastAsia="en-US" w:bidi="en-US"/>
        </w:rPr>
        <w:t>ness</w:t>
      </w:r>
      <w:r w:rsidRPr="004E0B8B">
        <w:rPr>
          <w:color w:val="auto"/>
          <w:sz w:val="24"/>
          <w:szCs w:val="24"/>
          <w:lang w:eastAsia="en-US" w:bidi="en-US"/>
        </w:rPr>
        <w:t xml:space="preserve"> (</w:t>
      </w:r>
      <w:r w:rsidRPr="004E0B8B">
        <w:rPr>
          <w:color w:val="auto"/>
          <w:sz w:val="24"/>
          <w:szCs w:val="24"/>
          <w:lang w:val="en-US" w:eastAsia="en-US" w:bidi="en-US"/>
        </w:rPr>
        <w:t>darkness</w:t>
      </w:r>
      <w:r w:rsidRPr="004E0B8B">
        <w:rPr>
          <w:color w:val="auto"/>
          <w:sz w:val="24"/>
          <w:szCs w:val="24"/>
          <w:lang w:eastAsia="en-US" w:bidi="en-US"/>
        </w:rPr>
        <w:t>);</w:t>
      </w:r>
    </w:p>
    <w:p w14:paraId="12732473" w14:textId="77777777" w:rsidR="00A57638" w:rsidRPr="004E0B8B" w:rsidRDefault="00E235EB">
      <w:pPr>
        <w:pStyle w:val="13"/>
        <w:spacing w:line="259" w:lineRule="auto"/>
        <w:jc w:val="both"/>
        <w:rPr>
          <w:color w:val="auto"/>
          <w:sz w:val="24"/>
          <w:szCs w:val="24"/>
        </w:rPr>
      </w:pPr>
      <w:r w:rsidRPr="004E0B8B">
        <w:rPr>
          <w:color w:val="auto"/>
          <w:sz w:val="24"/>
          <w:szCs w:val="24"/>
        </w:rPr>
        <w:t xml:space="preserve">образование имён прилагательных при помощи суффиксов </w:t>
      </w:r>
      <w:r w:rsidRPr="004E0B8B">
        <w:rPr>
          <w:color w:val="auto"/>
          <w:sz w:val="24"/>
          <w:szCs w:val="24"/>
          <w:lang w:eastAsia="en-US" w:bidi="en-US"/>
        </w:rPr>
        <w:t>-</w:t>
      </w:r>
      <w:r w:rsidRPr="004E0B8B">
        <w:rPr>
          <w:color w:val="auto"/>
          <w:sz w:val="24"/>
          <w:szCs w:val="24"/>
          <w:lang w:val="en-US" w:eastAsia="en-US" w:bidi="en-US"/>
        </w:rPr>
        <w:t>ly</w:t>
      </w:r>
      <w:r w:rsidRPr="004E0B8B">
        <w:rPr>
          <w:color w:val="auto"/>
          <w:sz w:val="24"/>
          <w:szCs w:val="24"/>
          <w:lang w:eastAsia="en-US" w:bidi="en-US"/>
        </w:rPr>
        <w:t xml:space="preserve"> (</w:t>
      </w:r>
      <w:r w:rsidRPr="004E0B8B">
        <w:rPr>
          <w:color w:val="auto"/>
          <w:sz w:val="24"/>
          <w:szCs w:val="24"/>
          <w:lang w:val="en-US" w:eastAsia="en-US" w:bidi="en-US"/>
        </w:rPr>
        <w:t>friendly</w:t>
      </w:r>
      <w:r w:rsidRPr="004E0B8B">
        <w:rPr>
          <w:color w:val="auto"/>
          <w:sz w:val="24"/>
          <w:szCs w:val="24"/>
          <w:lang w:eastAsia="en-US" w:bidi="en-US"/>
        </w:rPr>
        <w:t>), -</w:t>
      </w:r>
      <w:r w:rsidRPr="004E0B8B">
        <w:rPr>
          <w:color w:val="auto"/>
          <w:sz w:val="24"/>
          <w:szCs w:val="24"/>
          <w:lang w:val="en-US" w:eastAsia="en-US" w:bidi="en-US"/>
        </w:rPr>
        <w:t>ous</w:t>
      </w:r>
      <w:r w:rsidRPr="004E0B8B">
        <w:rPr>
          <w:color w:val="auto"/>
          <w:sz w:val="24"/>
          <w:szCs w:val="24"/>
          <w:lang w:eastAsia="en-US" w:bidi="en-US"/>
        </w:rPr>
        <w:t xml:space="preserve"> (</w:t>
      </w:r>
      <w:r w:rsidRPr="004E0B8B">
        <w:rPr>
          <w:color w:val="auto"/>
          <w:sz w:val="24"/>
          <w:szCs w:val="24"/>
          <w:lang w:val="en-US" w:eastAsia="en-US" w:bidi="en-US"/>
        </w:rPr>
        <w:t>famous</w:t>
      </w:r>
      <w:r w:rsidRPr="004E0B8B">
        <w:rPr>
          <w:color w:val="auto"/>
          <w:sz w:val="24"/>
          <w:szCs w:val="24"/>
          <w:lang w:eastAsia="en-US" w:bidi="en-US"/>
        </w:rPr>
        <w:t>), -</w:t>
      </w:r>
      <w:r w:rsidRPr="004E0B8B">
        <w:rPr>
          <w:color w:val="auto"/>
          <w:sz w:val="24"/>
          <w:szCs w:val="24"/>
          <w:lang w:val="en-US" w:eastAsia="en-US" w:bidi="en-US"/>
        </w:rPr>
        <w:t>y</w:t>
      </w:r>
      <w:r w:rsidRPr="004E0B8B">
        <w:rPr>
          <w:color w:val="auto"/>
          <w:sz w:val="24"/>
          <w:szCs w:val="24"/>
          <w:lang w:eastAsia="en-US" w:bidi="en-US"/>
        </w:rPr>
        <w:t xml:space="preserve"> (</w:t>
      </w:r>
      <w:r w:rsidRPr="004E0B8B">
        <w:rPr>
          <w:color w:val="auto"/>
          <w:sz w:val="24"/>
          <w:szCs w:val="24"/>
          <w:lang w:val="en-US" w:eastAsia="en-US" w:bidi="en-US"/>
        </w:rPr>
        <w:t>busy</w:t>
      </w:r>
      <w:r w:rsidRPr="004E0B8B">
        <w:rPr>
          <w:color w:val="auto"/>
          <w:sz w:val="24"/>
          <w:szCs w:val="24"/>
          <w:lang w:eastAsia="en-US" w:bidi="en-US"/>
        </w:rPr>
        <w:t>);</w:t>
      </w:r>
    </w:p>
    <w:p w14:paraId="664A0619" w14:textId="77777777" w:rsidR="00A57638" w:rsidRPr="004E0B8B" w:rsidRDefault="00E235EB">
      <w:pPr>
        <w:pStyle w:val="13"/>
        <w:spacing w:line="259" w:lineRule="auto"/>
        <w:jc w:val="both"/>
        <w:rPr>
          <w:color w:val="auto"/>
          <w:sz w:val="24"/>
          <w:szCs w:val="24"/>
        </w:rPr>
      </w:pPr>
      <w:r w:rsidRPr="004E0B8B">
        <w:rPr>
          <w:color w:val="auto"/>
          <w:sz w:val="24"/>
          <w:szCs w:val="24"/>
        </w:rPr>
        <w:t xml:space="preserve">образование имён прилагательных и наречий при помощи префиксов </w:t>
      </w:r>
      <w:r w:rsidRPr="004E0B8B">
        <w:rPr>
          <w:color w:val="auto"/>
          <w:sz w:val="24"/>
          <w:szCs w:val="24"/>
          <w:lang w:val="en-US" w:eastAsia="en-US" w:bidi="en-US"/>
        </w:rPr>
        <w:t>in</w:t>
      </w:r>
      <w:r w:rsidR="0008630F" w:rsidRPr="004E0B8B">
        <w:rPr>
          <w:color w:val="auto"/>
          <w:sz w:val="24"/>
          <w:szCs w:val="24"/>
          <w:lang w:eastAsia="en-US" w:bidi="en-US"/>
        </w:rPr>
        <w:noBreakHyphen/>
      </w:r>
      <w:r w:rsidRPr="004E0B8B">
        <w:rPr>
          <w:color w:val="auto"/>
          <w:sz w:val="24"/>
          <w:szCs w:val="24"/>
          <w:lang w:eastAsia="en-US" w:bidi="en-US"/>
        </w:rPr>
        <w:t>/</w:t>
      </w:r>
      <w:r w:rsidRPr="004E0B8B">
        <w:rPr>
          <w:color w:val="auto"/>
          <w:sz w:val="24"/>
          <w:szCs w:val="24"/>
          <w:lang w:val="en-US" w:eastAsia="en-US" w:bidi="en-US"/>
        </w:rPr>
        <w:t>im</w:t>
      </w:r>
      <w:r w:rsidRPr="004E0B8B">
        <w:rPr>
          <w:color w:val="auto"/>
          <w:sz w:val="24"/>
          <w:szCs w:val="24"/>
          <w:lang w:eastAsia="en-US" w:bidi="en-US"/>
        </w:rPr>
        <w:t>- (</w:t>
      </w:r>
      <w:r w:rsidRPr="004E0B8B">
        <w:rPr>
          <w:color w:val="auto"/>
          <w:sz w:val="24"/>
          <w:szCs w:val="24"/>
          <w:lang w:val="en-US" w:eastAsia="en-US" w:bidi="en-US"/>
        </w:rPr>
        <w:t>informal</w:t>
      </w:r>
      <w:r w:rsidRPr="004E0B8B">
        <w:rPr>
          <w:color w:val="auto"/>
          <w:sz w:val="24"/>
          <w:szCs w:val="24"/>
          <w:lang w:eastAsia="en-US" w:bidi="en-US"/>
        </w:rPr>
        <w:t xml:space="preserve">, </w:t>
      </w:r>
      <w:r w:rsidRPr="004E0B8B">
        <w:rPr>
          <w:color w:val="auto"/>
          <w:sz w:val="24"/>
          <w:szCs w:val="24"/>
          <w:lang w:val="en-US" w:eastAsia="en-US" w:bidi="en-US"/>
        </w:rPr>
        <w:t>independently</w:t>
      </w:r>
      <w:r w:rsidRPr="004E0B8B">
        <w:rPr>
          <w:color w:val="auto"/>
          <w:sz w:val="24"/>
          <w:szCs w:val="24"/>
          <w:lang w:eastAsia="en-US" w:bidi="en-US"/>
        </w:rPr>
        <w:t xml:space="preserve">, </w:t>
      </w:r>
      <w:r w:rsidRPr="004E0B8B">
        <w:rPr>
          <w:color w:val="auto"/>
          <w:sz w:val="24"/>
          <w:szCs w:val="24"/>
          <w:lang w:val="en-US" w:eastAsia="en-US" w:bidi="en-US"/>
        </w:rPr>
        <w:t>impossible</w:t>
      </w:r>
      <w:r w:rsidRPr="004E0B8B">
        <w:rPr>
          <w:color w:val="auto"/>
          <w:sz w:val="24"/>
          <w:szCs w:val="24"/>
          <w:lang w:eastAsia="en-US" w:bidi="en-US"/>
        </w:rPr>
        <w:t>);</w:t>
      </w:r>
    </w:p>
    <w:p w14:paraId="40D8E15F" w14:textId="77777777" w:rsidR="00A57638" w:rsidRPr="004E0B8B" w:rsidRDefault="00E235EB" w:rsidP="000B3370">
      <w:pPr>
        <w:pStyle w:val="13"/>
        <w:numPr>
          <w:ilvl w:val="0"/>
          <w:numId w:val="27"/>
        </w:numPr>
        <w:tabs>
          <w:tab w:val="left" w:pos="584"/>
        </w:tabs>
        <w:spacing w:line="259" w:lineRule="auto"/>
        <w:jc w:val="both"/>
        <w:rPr>
          <w:color w:val="auto"/>
          <w:sz w:val="24"/>
          <w:szCs w:val="24"/>
        </w:rPr>
      </w:pPr>
      <w:r w:rsidRPr="004E0B8B">
        <w:rPr>
          <w:color w:val="auto"/>
          <w:sz w:val="24"/>
          <w:szCs w:val="24"/>
        </w:rPr>
        <w:t>словосложение:</w:t>
      </w:r>
    </w:p>
    <w:p w14:paraId="5B4ACFC1" w14:textId="77777777" w:rsidR="00A57638" w:rsidRPr="004E0B8B" w:rsidRDefault="00E235EB">
      <w:pPr>
        <w:pStyle w:val="13"/>
        <w:spacing w:line="259" w:lineRule="auto"/>
        <w:jc w:val="both"/>
        <w:rPr>
          <w:color w:val="auto"/>
          <w:sz w:val="24"/>
          <w:szCs w:val="24"/>
        </w:rPr>
      </w:pPr>
      <w:r w:rsidRPr="004E0B8B">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4E0B8B">
        <w:rPr>
          <w:color w:val="auto"/>
          <w:sz w:val="24"/>
          <w:szCs w:val="24"/>
          <w:lang w:eastAsia="en-US" w:bidi="en-US"/>
        </w:rPr>
        <w:t>-</w:t>
      </w:r>
      <w:r w:rsidRPr="004E0B8B">
        <w:rPr>
          <w:color w:val="auto"/>
          <w:sz w:val="24"/>
          <w:szCs w:val="24"/>
          <w:lang w:val="en-US" w:eastAsia="en-US" w:bidi="en-US"/>
        </w:rPr>
        <w:t>ed</w:t>
      </w:r>
      <w:r w:rsidRPr="004E0B8B">
        <w:rPr>
          <w:color w:val="auto"/>
          <w:sz w:val="24"/>
          <w:szCs w:val="24"/>
          <w:lang w:eastAsia="en-US" w:bidi="en-US"/>
        </w:rPr>
        <w:t xml:space="preserve"> (</w:t>
      </w:r>
      <w:r w:rsidRPr="004E0B8B">
        <w:rPr>
          <w:color w:val="auto"/>
          <w:sz w:val="24"/>
          <w:szCs w:val="24"/>
          <w:lang w:val="en-US" w:eastAsia="en-US" w:bidi="en-US"/>
        </w:rPr>
        <w:t>blue</w:t>
      </w:r>
      <w:r w:rsidRPr="004E0B8B">
        <w:rPr>
          <w:color w:val="auto"/>
          <w:sz w:val="24"/>
          <w:szCs w:val="24"/>
          <w:lang w:eastAsia="en-US" w:bidi="en-US"/>
        </w:rPr>
        <w:t>-</w:t>
      </w:r>
      <w:r w:rsidRPr="004E0B8B">
        <w:rPr>
          <w:color w:val="auto"/>
          <w:sz w:val="24"/>
          <w:szCs w:val="24"/>
          <w:lang w:val="en-US" w:eastAsia="en-US" w:bidi="en-US"/>
        </w:rPr>
        <w:t>eyed</w:t>
      </w:r>
      <w:r w:rsidRPr="004E0B8B">
        <w:rPr>
          <w:color w:val="auto"/>
          <w:sz w:val="24"/>
          <w:szCs w:val="24"/>
          <w:lang w:eastAsia="en-US" w:bidi="en-US"/>
        </w:rPr>
        <w:t>).</w:t>
      </w:r>
    </w:p>
    <w:p w14:paraId="6010FB93" w14:textId="77777777" w:rsidR="00A57638" w:rsidRPr="004E0B8B" w:rsidRDefault="00E235EB">
      <w:pPr>
        <w:pStyle w:val="13"/>
        <w:spacing w:after="160" w:line="259" w:lineRule="auto"/>
        <w:jc w:val="both"/>
        <w:rPr>
          <w:color w:val="auto"/>
          <w:sz w:val="24"/>
          <w:szCs w:val="24"/>
        </w:rPr>
      </w:pPr>
      <w:r w:rsidRPr="004E0B8B">
        <w:rPr>
          <w:color w:val="auto"/>
          <w:sz w:val="24"/>
          <w:szCs w:val="24"/>
        </w:rPr>
        <w:t xml:space="preserve">Многозначные лексические единицы. Синонимы. Антонимы. Интернациональные </w:t>
      </w:r>
      <w:r w:rsidRPr="004E0B8B">
        <w:rPr>
          <w:color w:val="auto"/>
          <w:sz w:val="24"/>
          <w:szCs w:val="24"/>
        </w:rPr>
        <w:lastRenderedPageBreak/>
        <w:t>слова. Наиболее частотные фразовые глаголы.</w:t>
      </w:r>
    </w:p>
    <w:p w14:paraId="069015CA"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Грамматическая сторона речи</w:t>
      </w:r>
    </w:p>
    <w:p w14:paraId="60A0A2A0" w14:textId="77777777" w:rsidR="00A57638" w:rsidRPr="004E0B8B" w:rsidRDefault="00E235EB" w:rsidP="00EB2D57">
      <w:pPr>
        <w:pStyle w:val="13"/>
        <w:spacing w:line="259" w:lineRule="auto"/>
        <w:jc w:val="both"/>
        <w:rPr>
          <w:color w:val="auto"/>
          <w:sz w:val="24"/>
          <w:szCs w:val="24"/>
        </w:rPr>
      </w:pPr>
      <w:r w:rsidRPr="004E0B8B">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4E0B8B" w:rsidRDefault="00E235EB" w:rsidP="00EB2D57">
      <w:pPr>
        <w:pStyle w:val="13"/>
        <w:spacing w:line="259" w:lineRule="auto"/>
        <w:jc w:val="both"/>
        <w:rPr>
          <w:color w:val="auto"/>
          <w:sz w:val="24"/>
          <w:szCs w:val="24"/>
        </w:rPr>
      </w:pPr>
      <w:r w:rsidRPr="004E0B8B">
        <w:rPr>
          <w:color w:val="auto"/>
          <w:sz w:val="24"/>
          <w:szCs w:val="24"/>
        </w:rPr>
        <w:t xml:space="preserve">Предложения со сложным дополнением </w:t>
      </w:r>
      <w:r w:rsidRPr="004E0B8B">
        <w:rPr>
          <w:color w:val="auto"/>
          <w:sz w:val="24"/>
          <w:szCs w:val="24"/>
          <w:lang w:eastAsia="en-US" w:bidi="en-US"/>
        </w:rPr>
        <w:t>(</w:t>
      </w:r>
      <w:r w:rsidRPr="004E0B8B">
        <w:rPr>
          <w:color w:val="auto"/>
          <w:sz w:val="24"/>
          <w:szCs w:val="24"/>
          <w:lang w:val="en-US" w:eastAsia="en-US" w:bidi="en-US"/>
        </w:rPr>
        <w:t>Complex</w:t>
      </w:r>
      <w:r w:rsidRPr="004E0B8B">
        <w:rPr>
          <w:color w:val="auto"/>
          <w:sz w:val="24"/>
          <w:szCs w:val="24"/>
          <w:lang w:eastAsia="en-US" w:bidi="en-US"/>
        </w:rPr>
        <w:t xml:space="preserve"> </w:t>
      </w:r>
      <w:r w:rsidRPr="004E0B8B">
        <w:rPr>
          <w:color w:val="auto"/>
          <w:sz w:val="24"/>
          <w:szCs w:val="24"/>
          <w:lang w:val="en-US" w:eastAsia="en-US" w:bidi="en-US"/>
        </w:rPr>
        <w:t>Object</w:t>
      </w:r>
      <w:r w:rsidRPr="004E0B8B">
        <w:rPr>
          <w:color w:val="auto"/>
          <w:sz w:val="24"/>
          <w:szCs w:val="24"/>
          <w:lang w:eastAsia="en-US" w:bidi="en-US"/>
        </w:rPr>
        <w:t>).</w:t>
      </w:r>
    </w:p>
    <w:p w14:paraId="42D72BD1" w14:textId="77777777" w:rsidR="00A57638" w:rsidRPr="004E0B8B" w:rsidRDefault="00E235EB" w:rsidP="00EB2D57">
      <w:pPr>
        <w:pStyle w:val="13"/>
        <w:spacing w:line="259" w:lineRule="auto"/>
        <w:jc w:val="both"/>
        <w:rPr>
          <w:color w:val="auto"/>
          <w:sz w:val="24"/>
          <w:szCs w:val="24"/>
        </w:rPr>
      </w:pPr>
      <w:r w:rsidRPr="004E0B8B">
        <w:rPr>
          <w:color w:val="auto"/>
          <w:sz w:val="24"/>
          <w:szCs w:val="24"/>
        </w:rPr>
        <w:t xml:space="preserve">Условные предложения реального </w:t>
      </w:r>
      <w:r w:rsidRPr="004E0B8B">
        <w:rPr>
          <w:color w:val="auto"/>
          <w:sz w:val="24"/>
          <w:szCs w:val="24"/>
          <w:lang w:eastAsia="en-US" w:bidi="en-US"/>
        </w:rPr>
        <w:t>(</w:t>
      </w:r>
      <w:r w:rsidRPr="004E0B8B">
        <w:rPr>
          <w:color w:val="auto"/>
          <w:sz w:val="24"/>
          <w:szCs w:val="24"/>
          <w:lang w:val="en-US" w:eastAsia="en-US" w:bidi="en-US"/>
        </w:rPr>
        <w:t>Conditional</w:t>
      </w:r>
      <w:r w:rsidRPr="004E0B8B">
        <w:rPr>
          <w:color w:val="auto"/>
          <w:sz w:val="24"/>
          <w:szCs w:val="24"/>
          <w:lang w:eastAsia="en-US" w:bidi="en-US"/>
        </w:rPr>
        <w:t xml:space="preserve"> </w:t>
      </w:r>
      <w:r w:rsidRPr="004E0B8B">
        <w:rPr>
          <w:color w:val="auto"/>
          <w:sz w:val="24"/>
          <w:szCs w:val="24"/>
        </w:rPr>
        <w:t xml:space="preserve">0, </w:t>
      </w:r>
      <w:r w:rsidRPr="004E0B8B">
        <w:rPr>
          <w:color w:val="auto"/>
          <w:sz w:val="24"/>
          <w:szCs w:val="24"/>
          <w:lang w:val="en-US" w:eastAsia="en-US" w:bidi="en-US"/>
        </w:rPr>
        <w:t>Conditional</w:t>
      </w:r>
      <w:r w:rsidRPr="004E0B8B">
        <w:rPr>
          <w:color w:val="auto"/>
          <w:sz w:val="24"/>
          <w:szCs w:val="24"/>
          <w:lang w:eastAsia="en-US" w:bidi="en-US"/>
        </w:rPr>
        <w:t xml:space="preserve"> </w:t>
      </w:r>
      <w:r w:rsidRPr="004E0B8B">
        <w:rPr>
          <w:color w:val="auto"/>
          <w:sz w:val="24"/>
          <w:szCs w:val="24"/>
          <w:lang w:val="en-US" w:eastAsia="en-US" w:bidi="en-US"/>
        </w:rPr>
        <w:t>I</w:t>
      </w:r>
      <w:r w:rsidRPr="004E0B8B">
        <w:rPr>
          <w:color w:val="auto"/>
          <w:sz w:val="24"/>
          <w:szCs w:val="24"/>
          <w:lang w:eastAsia="en-US" w:bidi="en-US"/>
        </w:rPr>
        <w:t xml:space="preserve">) </w:t>
      </w:r>
      <w:r w:rsidRPr="004E0B8B">
        <w:rPr>
          <w:color w:val="auto"/>
          <w:sz w:val="24"/>
          <w:szCs w:val="24"/>
        </w:rPr>
        <w:t>характера;</w:t>
      </w:r>
    </w:p>
    <w:p w14:paraId="53B8C49F" w14:textId="77777777" w:rsidR="00A57638" w:rsidRPr="004E0B8B" w:rsidRDefault="00E235EB" w:rsidP="00EB2D57">
      <w:pPr>
        <w:pStyle w:val="13"/>
        <w:spacing w:line="259" w:lineRule="auto"/>
        <w:jc w:val="both"/>
        <w:rPr>
          <w:color w:val="auto"/>
          <w:sz w:val="24"/>
          <w:szCs w:val="24"/>
        </w:rPr>
      </w:pPr>
      <w:r w:rsidRPr="004E0B8B">
        <w:rPr>
          <w:color w:val="auto"/>
          <w:sz w:val="24"/>
          <w:szCs w:val="24"/>
        </w:rPr>
        <w:t xml:space="preserve">предложения с конструкцией </w:t>
      </w:r>
      <w:r w:rsidRPr="004E0B8B">
        <w:rPr>
          <w:color w:val="auto"/>
          <w:sz w:val="24"/>
          <w:szCs w:val="24"/>
          <w:lang w:val="en-US" w:eastAsia="en-US" w:bidi="en-US"/>
        </w:rPr>
        <w:t>to</w:t>
      </w:r>
      <w:r w:rsidRPr="004E0B8B">
        <w:rPr>
          <w:color w:val="auto"/>
          <w:sz w:val="24"/>
          <w:szCs w:val="24"/>
          <w:lang w:eastAsia="en-US" w:bidi="en-US"/>
        </w:rPr>
        <w:t xml:space="preserve"> </w:t>
      </w:r>
      <w:r w:rsidRPr="004E0B8B">
        <w:rPr>
          <w:color w:val="auto"/>
          <w:sz w:val="24"/>
          <w:szCs w:val="24"/>
          <w:lang w:val="en-US" w:eastAsia="en-US" w:bidi="en-US"/>
        </w:rPr>
        <w:t>be</w:t>
      </w:r>
      <w:r w:rsidRPr="004E0B8B">
        <w:rPr>
          <w:color w:val="auto"/>
          <w:sz w:val="24"/>
          <w:szCs w:val="24"/>
          <w:lang w:eastAsia="en-US" w:bidi="en-US"/>
        </w:rPr>
        <w:t xml:space="preserve"> </w:t>
      </w:r>
      <w:r w:rsidRPr="004E0B8B">
        <w:rPr>
          <w:color w:val="auto"/>
          <w:sz w:val="24"/>
          <w:szCs w:val="24"/>
          <w:lang w:val="en-US" w:eastAsia="en-US" w:bidi="en-US"/>
        </w:rPr>
        <w:t>going</w:t>
      </w:r>
      <w:r w:rsidRPr="004E0B8B">
        <w:rPr>
          <w:color w:val="auto"/>
          <w:sz w:val="24"/>
          <w:szCs w:val="24"/>
          <w:lang w:eastAsia="en-US" w:bidi="en-US"/>
        </w:rPr>
        <w:t xml:space="preserve"> </w:t>
      </w:r>
      <w:r w:rsidRPr="004E0B8B">
        <w:rPr>
          <w:color w:val="auto"/>
          <w:sz w:val="24"/>
          <w:szCs w:val="24"/>
          <w:lang w:val="en-US" w:eastAsia="en-US" w:bidi="en-US"/>
        </w:rPr>
        <w:t>to</w:t>
      </w:r>
      <w:r w:rsidRPr="004E0B8B">
        <w:rPr>
          <w:color w:val="auto"/>
          <w:sz w:val="24"/>
          <w:szCs w:val="24"/>
          <w:lang w:eastAsia="en-US" w:bidi="en-US"/>
        </w:rPr>
        <w:t xml:space="preserve"> </w:t>
      </w:r>
      <w:r w:rsidRPr="004E0B8B">
        <w:rPr>
          <w:color w:val="auto"/>
          <w:sz w:val="24"/>
          <w:szCs w:val="24"/>
        </w:rPr>
        <w:t xml:space="preserve">+ инфинитив и формы </w:t>
      </w:r>
      <w:r w:rsidRPr="004E0B8B">
        <w:rPr>
          <w:color w:val="auto"/>
          <w:sz w:val="24"/>
          <w:szCs w:val="24"/>
          <w:lang w:val="en-US" w:eastAsia="en-US" w:bidi="en-US"/>
        </w:rPr>
        <w:t>Future</w:t>
      </w:r>
      <w:r w:rsidRPr="004E0B8B">
        <w:rPr>
          <w:color w:val="auto"/>
          <w:sz w:val="24"/>
          <w:szCs w:val="24"/>
          <w:lang w:eastAsia="en-US" w:bidi="en-US"/>
        </w:rPr>
        <w:t xml:space="preserve"> </w:t>
      </w:r>
      <w:r w:rsidRPr="004E0B8B">
        <w:rPr>
          <w:color w:val="auto"/>
          <w:sz w:val="24"/>
          <w:szCs w:val="24"/>
          <w:lang w:val="en-US" w:eastAsia="en-US" w:bidi="en-US"/>
        </w:rPr>
        <w:t>Simple</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 xml:space="preserve"> </w:t>
      </w:r>
      <w:r w:rsidRPr="004E0B8B">
        <w:rPr>
          <w:color w:val="auto"/>
          <w:sz w:val="24"/>
          <w:szCs w:val="24"/>
        </w:rPr>
        <w:t xml:space="preserve">и </w:t>
      </w:r>
      <w:r w:rsidRPr="004E0B8B">
        <w:rPr>
          <w:color w:val="auto"/>
          <w:sz w:val="24"/>
          <w:szCs w:val="24"/>
          <w:lang w:val="en-US" w:eastAsia="en-US" w:bidi="en-US"/>
        </w:rPr>
        <w:t>Present</w:t>
      </w:r>
      <w:r w:rsidRPr="004E0B8B">
        <w:rPr>
          <w:color w:val="auto"/>
          <w:sz w:val="24"/>
          <w:szCs w:val="24"/>
          <w:lang w:eastAsia="en-US" w:bidi="en-US"/>
        </w:rPr>
        <w:t xml:space="preserve"> </w:t>
      </w:r>
      <w:r w:rsidRPr="004E0B8B">
        <w:rPr>
          <w:color w:val="auto"/>
          <w:sz w:val="24"/>
          <w:szCs w:val="24"/>
          <w:lang w:val="en-US" w:eastAsia="en-US" w:bidi="en-US"/>
        </w:rPr>
        <w:t>Continuous</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 xml:space="preserve"> </w:t>
      </w:r>
      <w:r w:rsidRPr="004E0B8B">
        <w:rPr>
          <w:color w:val="auto"/>
          <w:sz w:val="24"/>
          <w:szCs w:val="24"/>
        </w:rPr>
        <w:t>для выражения будущего действия.</w:t>
      </w:r>
    </w:p>
    <w:p w14:paraId="725BDD7A" w14:textId="77777777" w:rsidR="00A57638" w:rsidRPr="004E0B8B" w:rsidRDefault="00E235EB" w:rsidP="00EB2D57">
      <w:pPr>
        <w:pStyle w:val="13"/>
        <w:spacing w:line="259" w:lineRule="auto"/>
        <w:jc w:val="both"/>
        <w:rPr>
          <w:color w:val="auto"/>
          <w:sz w:val="24"/>
          <w:szCs w:val="24"/>
        </w:rPr>
      </w:pPr>
      <w:r w:rsidRPr="004E0B8B">
        <w:rPr>
          <w:color w:val="auto"/>
          <w:sz w:val="24"/>
          <w:szCs w:val="24"/>
        </w:rPr>
        <w:t xml:space="preserve">Конструкция </w:t>
      </w:r>
      <w:r w:rsidRPr="004E0B8B">
        <w:rPr>
          <w:color w:val="auto"/>
          <w:sz w:val="24"/>
          <w:szCs w:val="24"/>
          <w:lang w:val="en-US" w:eastAsia="en-US" w:bidi="en-US"/>
        </w:rPr>
        <w:t>used</w:t>
      </w:r>
      <w:r w:rsidRPr="004E0B8B">
        <w:rPr>
          <w:color w:val="auto"/>
          <w:sz w:val="24"/>
          <w:szCs w:val="24"/>
          <w:lang w:eastAsia="en-US" w:bidi="en-US"/>
        </w:rPr>
        <w:t xml:space="preserve"> </w:t>
      </w:r>
      <w:r w:rsidRPr="004E0B8B">
        <w:rPr>
          <w:color w:val="auto"/>
          <w:sz w:val="24"/>
          <w:szCs w:val="24"/>
          <w:lang w:val="en-US" w:eastAsia="en-US" w:bidi="en-US"/>
        </w:rPr>
        <w:t>to</w:t>
      </w:r>
      <w:r w:rsidRPr="004E0B8B">
        <w:rPr>
          <w:color w:val="auto"/>
          <w:sz w:val="24"/>
          <w:szCs w:val="24"/>
          <w:lang w:eastAsia="en-US" w:bidi="en-US"/>
        </w:rPr>
        <w:t xml:space="preserve"> </w:t>
      </w:r>
      <w:r w:rsidRPr="004E0B8B">
        <w:rPr>
          <w:color w:val="auto"/>
          <w:sz w:val="24"/>
          <w:szCs w:val="24"/>
        </w:rPr>
        <w:t>+ инфинитив глагола.</w:t>
      </w:r>
    </w:p>
    <w:p w14:paraId="494C89BB" w14:textId="77777777" w:rsidR="00A57638" w:rsidRPr="004E0B8B" w:rsidRDefault="00E235EB" w:rsidP="00EB2D57">
      <w:pPr>
        <w:pStyle w:val="13"/>
        <w:spacing w:line="259" w:lineRule="auto"/>
        <w:jc w:val="both"/>
        <w:rPr>
          <w:color w:val="auto"/>
          <w:sz w:val="24"/>
          <w:szCs w:val="24"/>
        </w:rPr>
      </w:pPr>
      <w:r w:rsidRPr="004E0B8B">
        <w:rPr>
          <w:color w:val="auto"/>
          <w:sz w:val="24"/>
          <w:szCs w:val="24"/>
        </w:rPr>
        <w:t xml:space="preserve">Глаголы в наиболее употребительных формах страдательного залога </w:t>
      </w:r>
      <w:r w:rsidRPr="004E0B8B">
        <w:rPr>
          <w:color w:val="auto"/>
          <w:sz w:val="24"/>
          <w:szCs w:val="24"/>
          <w:lang w:eastAsia="en-US" w:bidi="en-US"/>
        </w:rPr>
        <w:t>(</w:t>
      </w:r>
      <w:r w:rsidRPr="004E0B8B">
        <w:rPr>
          <w:color w:val="auto"/>
          <w:sz w:val="24"/>
          <w:szCs w:val="24"/>
          <w:lang w:val="en-US" w:eastAsia="en-US" w:bidi="en-US"/>
        </w:rPr>
        <w:t>Present</w:t>
      </w:r>
      <w:r w:rsidRPr="004E0B8B">
        <w:rPr>
          <w:color w:val="auto"/>
          <w:sz w:val="24"/>
          <w:szCs w:val="24"/>
          <w:lang w:eastAsia="en-US" w:bidi="en-US"/>
        </w:rPr>
        <w:t>/</w:t>
      </w:r>
      <w:r w:rsidRPr="004E0B8B">
        <w:rPr>
          <w:color w:val="auto"/>
          <w:sz w:val="24"/>
          <w:szCs w:val="24"/>
          <w:lang w:val="en-US" w:eastAsia="en-US" w:bidi="en-US"/>
        </w:rPr>
        <w:t>Past</w:t>
      </w:r>
      <w:r w:rsidRPr="004E0B8B">
        <w:rPr>
          <w:color w:val="auto"/>
          <w:sz w:val="24"/>
          <w:szCs w:val="24"/>
          <w:lang w:eastAsia="en-US" w:bidi="en-US"/>
        </w:rPr>
        <w:t xml:space="preserve"> </w:t>
      </w:r>
      <w:r w:rsidRPr="004E0B8B">
        <w:rPr>
          <w:color w:val="auto"/>
          <w:sz w:val="24"/>
          <w:szCs w:val="24"/>
          <w:lang w:val="en-US" w:eastAsia="en-US" w:bidi="en-US"/>
        </w:rPr>
        <w:t>Simple</w:t>
      </w:r>
      <w:r w:rsidRPr="004E0B8B">
        <w:rPr>
          <w:color w:val="auto"/>
          <w:sz w:val="24"/>
          <w:szCs w:val="24"/>
          <w:lang w:eastAsia="en-US" w:bidi="en-US"/>
        </w:rPr>
        <w:t xml:space="preserve"> </w:t>
      </w:r>
      <w:r w:rsidRPr="004E0B8B">
        <w:rPr>
          <w:color w:val="auto"/>
          <w:sz w:val="24"/>
          <w:szCs w:val="24"/>
          <w:lang w:val="en-US" w:eastAsia="en-US" w:bidi="en-US"/>
        </w:rPr>
        <w:t>Passive</w:t>
      </w:r>
      <w:r w:rsidRPr="004E0B8B">
        <w:rPr>
          <w:color w:val="auto"/>
          <w:sz w:val="24"/>
          <w:szCs w:val="24"/>
          <w:lang w:eastAsia="en-US" w:bidi="en-US"/>
        </w:rPr>
        <w:t>).</w:t>
      </w:r>
    </w:p>
    <w:p w14:paraId="184CA0E1" w14:textId="77777777" w:rsidR="00A57638" w:rsidRPr="004E0B8B" w:rsidRDefault="00E235EB" w:rsidP="00EB2D57">
      <w:pPr>
        <w:pStyle w:val="13"/>
        <w:spacing w:line="259" w:lineRule="auto"/>
        <w:jc w:val="both"/>
        <w:rPr>
          <w:color w:val="auto"/>
          <w:sz w:val="24"/>
          <w:szCs w:val="24"/>
        </w:rPr>
      </w:pPr>
      <w:r w:rsidRPr="004E0B8B">
        <w:rPr>
          <w:color w:val="auto"/>
          <w:sz w:val="24"/>
          <w:szCs w:val="24"/>
        </w:rPr>
        <w:t>Предлоги, употребляемые с глаголами в страдательном залоге.</w:t>
      </w:r>
    </w:p>
    <w:p w14:paraId="4EC49853" w14:textId="77777777" w:rsidR="00A57638" w:rsidRPr="004E0B8B" w:rsidRDefault="00E235EB" w:rsidP="00EB2D57">
      <w:pPr>
        <w:pStyle w:val="13"/>
        <w:spacing w:line="259" w:lineRule="auto"/>
        <w:jc w:val="both"/>
        <w:rPr>
          <w:color w:val="auto"/>
          <w:sz w:val="24"/>
          <w:szCs w:val="24"/>
        </w:rPr>
      </w:pPr>
      <w:r w:rsidRPr="004E0B8B">
        <w:rPr>
          <w:color w:val="auto"/>
          <w:sz w:val="24"/>
          <w:szCs w:val="24"/>
        </w:rPr>
        <w:t xml:space="preserve">Модальный глагол </w:t>
      </w:r>
      <w:r w:rsidRPr="004E0B8B">
        <w:rPr>
          <w:color w:val="auto"/>
          <w:sz w:val="24"/>
          <w:szCs w:val="24"/>
          <w:lang w:val="en-US" w:eastAsia="en-US" w:bidi="en-US"/>
        </w:rPr>
        <w:t>might</w:t>
      </w:r>
      <w:r w:rsidRPr="004E0B8B">
        <w:rPr>
          <w:color w:val="auto"/>
          <w:sz w:val="24"/>
          <w:szCs w:val="24"/>
          <w:lang w:eastAsia="en-US" w:bidi="en-US"/>
        </w:rPr>
        <w:t>.</w:t>
      </w:r>
    </w:p>
    <w:p w14:paraId="67149805" w14:textId="77777777" w:rsidR="00A57638" w:rsidRPr="004E0B8B" w:rsidRDefault="00E235EB" w:rsidP="00EB2D57">
      <w:pPr>
        <w:pStyle w:val="13"/>
        <w:spacing w:line="259" w:lineRule="auto"/>
        <w:jc w:val="both"/>
        <w:rPr>
          <w:color w:val="auto"/>
          <w:sz w:val="24"/>
          <w:szCs w:val="24"/>
        </w:rPr>
      </w:pPr>
      <w:r w:rsidRPr="004E0B8B">
        <w:rPr>
          <w:color w:val="auto"/>
          <w:sz w:val="24"/>
          <w:szCs w:val="24"/>
        </w:rPr>
        <w:t xml:space="preserve">Наречия, совпадающие по форме с прилагательными </w:t>
      </w:r>
      <w:r w:rsidRPr="004E0B8B">
        <w:rPr>
          <w:color w:val="auto"/>
          <w:sz w:val="24"/>
          <w:szCs w:val="24"/>
          <w:lang w:eastAsia="en-US" w:bidi="en-US"/>
        </w:rPr>
        <w:t>(</w:t>
      </w:r>
      <w:r w:rsidRPr="004E0B8B">
        <w:rPr>
          <w:color w:val="auto"/>
          <w:sz w:val="24"/>
          <w:szCs w:val="24"/>
          <w:lang w:val="en-US" w:eastAsia="en-US" w:bidi="en-US"/>
        </w:rPr>
        <w:t>fast</w:t>
      </w:r>
      <w:r w:rsidRPr="004E0B8B">
        <w:rPr>
          <w:color w:val="auto"/>
          <w:sz w:val="24"/>
          <w:szCs w:val="24"/>
          <w:lang w:eastAsia="en-US" w:bidi="en-US"/>
        </w:rPr>
        <w:t xml:space="preserve">, </w:t>
      </w:r>
      <w:r w:rsidRPr="004E0B8B">
        <w:rPr>
          <w:color w:val="auto"/>
          <w:sz w:val="24"/>
          <w:szCs w:val="24"/>
          <w:lang w:val="en-US" w:eastAsia="en-US" w:bidi="en-US"/>
        </w:rPr>
        <w:t>high</w:t>
      </w:r>
      <w:r w:rsidRPr="004E0B8B">
        <w:rPr>
          <w:color w:val="auto"/>
          <w:sz w:val="24"/>
          <w:szCs w:val="24"/>
          <w:lang w:eastAsia="en-US" w:bidi="en-US"/>
        </w:rPr>
        <w:t xml:space="preserve">; </w:t>
      </w:r>
      <w:r w:rsidRPr="004E0B8B">
        <w:rPr>
          <w:color w:val="auto"/>
          <w:sz w:val="24"/>
          <w:szCs w:val="24"/>
          <w:lang w:val="en-US" w:eastAsia="en-US" w:bidi="en-US"/>
        </w:rPr>
        <w:t>early</w:t>
      </w:r>
      <w:r w:rsidRPr="004E0B8B">
        <w:rPr>
          <w:color w:val="auto"/>
          <w:sz w:val="24"/>
          <w:szCs w:val="24"/>
          <w:lang w:eastAsia="en-US" w:bidi="en-US"/>
        </w:rPr>
        <w:t>).</w:t>
      </w:r>
    </w:p>
    <w:p w14:paraId="1C18D8ED" w14:textId="77777777" w:rsidR="00A57638" w:rsidRPr="004E0B8B" w:rsidRDefault="00E235EB" w:rsidP="00EB2D57">
      <w:pPr>
        <w:pStyle w:val="13"/>
        <w:spacing w:line="262" w:lineRule="auto"/>
        <w:jc w:val="both"/>
        <w:rPr>
          <w:color w:val="auto"/>
          <w:sz w:val="24"/>
          <w:szCs w:val="24"/>
          <w:lang w:val="en-US"/>
        </w:rPr>
      </w:pPr>
      <w:r w:rsidRPr="004E0B8B">
        <w:rPr>
          <w:color w:val="auto"/>
          <w:sz w:val="24"/>
          <w:szCs w:val="24"/>
        </w:rPr>
        <w:t>Местоимения</w:t>
      </w:r>
      <w:r w:rsidRPr="004E0B8B">
        <w:rPr>
          <w:color w:val="auto"/>
          <w:sz w:val="24"/>
          <w:szCs w:val="24"/>
          <w:lang w:val="en-US"/>
        </w:rPr>
        <w:t xml:space="preserve"> </w:t>
      </w:r>
      <w:r w:rsidRPr="004E0B8B">
        <w:rPr>
          <w:color w:val="auto"/>
          <w:sz w:val="24"/>
          <w:szCs w:val="24"/>
          <w:lang w:val="en-US" w:eastAsia="en-US" w:bidi="en-US"/>
        </w:rPr>
        <w:t>other/another, both, all, one.</w:t>
      </w:r>
    </w:p>
    <w:p w14:paraId="0046BF2A" w14:textId="77777777" w:rsidR="00A57638" w:rsidRPr="004E0B8B" w:rsidRDefault="00E235EB" w:rsidP="00EB2D57">
      <w:pPr>
        <w:pStyle w:val="13"/>
        <w:spacing w:line="262" w:lineRule="auto"/>
        <w:jc w:val="both"/>
        <w:rPr>
          <w:color w:val="auto"/>
          <w:sz w:val="24"/>
          <w:szCs w:val="24"/>
        </w:rPr>
      </w:pPr>
      <w:r w:rsidRPr="004E0B8B">
        <w:rPr>
          <w:color w:val="auto"/>
          <w:sz w:val="24"/>
          <w:szCs w:val="24"/>
        </w:rPr>
        <w:t>Количественные числительные для обозначения больших чисел (до 1 000 000).</w:t>
      </w:r>
    </w:p>
    <w:p w14:paraId="3520512D" w14:textId="77777777" w:rsidR="00EB2D57" w:rsidRPr="004E0B8B" w:rsidRDefault="00EB2D57" w:rsidP="00EB2D57">
      <w:pPr>
        <w:pStyle w:val="af5"/>
        <w:rPr>
          <w:rFonts w:ascii="Times New Roman" w:hAnsi="Times New Roman" w:cs="Times New Roman"/>
          <w:sz w:val="24"/>
          <w:szCs w:val="24"/>
        </w:rPr>
      </w:pPr>
    </w:p>
    <w:p w14:paraId="33D6F78D"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sz w:val="24"/>
          <w:szCs w:val="24"/>
        </w:rPr>
        <w:t>Социокультурные знания и умения</w:t>
      </w:r>
    </w:p>
    <w:p w14:paraId="58E3BA08" w14:textId="77777777" w:rsidR="00A57638" w:rsidRPr="004E0B8B" w:rsidRDefault="00E235EB">
      <w:pPr>
        <w:pStyle w:val="13"/>
        <w:spacing w:line="259" w:lineRule="auto"/>
        <w:jc w:val="both"/>
        <w:rPr>
          <w:color w:val="auto"/>
          <w:sz w:val="24"/>
          <w:szCs w:val="24"/>
        </w:rPr>
      </w:pPr>
      <w:r w:rsidRPr="004E0B8B">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4E0B8B" w:rsidRDefault="00E235EB">
      <w:pPr>
        <w:pStyle w:val="13"/>
        <w:spacing w:line="259" w:lineRule="auto"/>
        <w:jc w:val="both"/>
        <w:rPr>
          <w:color w:val="auto"/>
          <w:sz w:val="24"/>
          <w:szCs w:val="24"/>
        </w:rPr>
      </w:pPr>
      <w:r w:rsidRPr="004E0B8B">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4E0B8B" w:rsidRDefault="00E235EB">
      <w:pPr>
        <w:pStyle w:val="13"/>
        <w:spacing w:line="259" w:lineRule="auto"/>
        <w:jc w:val="both"/>
        <w:rPr>
          <w:color w:val="auto"/>
          <w:sz w:val="24"/>
          <w:szCs w:val="24"/>
        </w:rPr>
      </w:pPr>
      <w:r w:rsidRPr="004E0B8B">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4E0B8B" w:rsidRDefault="00E235EB">
      <w:pPr>
        <w:pStyle w:val="13"/>
        <w:spacing w:line="259" w:lineRule="auto"/>
        <w:jc w:val="both"/>
        <w:rPr>
          <w:color w:val="auto"/>
          <w:sz w:val="24"/>
          <w:szCs w:val="24"/>
        </w:rPr>
      </w:pPr>
      <w:r w:rsidRPr="004E0B8B">
        <w:rPr>
          <w:color w:val="auto"/>
          <w:sz w:val="24"/>
          <w:szCs w:val="24"/>
        </w:rPr>
        <w:t>Развитие умений:</w:t>
      </w:r>
    </w:p>
    <w:p w14:paraId="79C8F850" w14:textId="77777777" w:rsidR="00A57638" w:rsidRPr="004E0B8B" w:rsidRDefault="00E235EB">
      <w:pPr>
        <w:pStyle w:val="13"/>
        <w:spacing w:line="259" w:lineRule="auto"/>
        <w:jc w:val="both"/>
        <w:rPr>
          <w:color w:val="auto"/>
          <w:sz w:val="24"/>
          <w:szCs w:val="24"/>
        </w:rPr>
      </w:pPr>
      <w:r w:rsidRPr="004E0B8B">
        <w:rPr>
          <w:color w:val="auto"/>
          <w:sz w:val="24"/>
          <w:szCs w:val="24"/>
        </w:rPr>
        <w:t>писать свои имя и фамилию, а также имена и фамилии своих родственников и друзей на английском языке;</w:t>
      </w:r>
    </w:p>
    <w:p w14:paraId="2DEB1BDC" w14:textId="77777777" w:rsidR="00A57638" w:rsidRPr="004E0B8B" w:rsidRDefault="00E235EB">
      <w:pPr>
        <w:pStyle w:val="13"/>
        <w:spacing w:line="259" w:lineRule="auto"/>
        <w:jc w:val="both"/>
        <w:rPr>
          <w:color w:val="auto"/>
          <w:sz w:val="24"/>
          <w:szCs w:val="24"/>
        </w:rPr>
      </w:pPr>
      <w:r w:rsidRPr="004E0B8B">
        <w:rPr>
          <w:color w:val="auto"/>
          <w:sz w:val="24"/>
          <w:szCs w:val="24"/>
        </w:rPr>
        <w:t>правильно оформлять свой адрес на английском языке (в анкете);</w:t>
      </w:r>
    </w:p>
    <w:p w14:paraId="2F989812" w14:textId="77777777" w:rsidR="00A57638" w:rsidRPr="004E0B8B" w:rsidRDefault="00E235EB">
      <w:pPr>
        <w:pStyle w:val="13"/>
        <w:spacing w:line="259" w:lineRule="auto"/>
        <w:jc w:val="both"/>
        <w:rPr>
          <w:color w:val="auto"/>
          <w:sz w:val="24"/>
          <w:szCs w:val="24"/>
        </w:rPr>
      </w:pPr>
      <w:r w:rsidRPr="004E0B8B">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4E0B8B" w:rsidRDefault="00E235EB">
      <w:pPr>
        <w:pStyle w:val="13"/>
        <w:spacing w:line="259" w:lineRule="auto"/>
        <w:jc w:val="both"/>
        <w:rPr>
          <w:color w:val="auto"/>
          <w:sz w:val="24"/>
          <w:szCs w:val="24"/>
        </w:rPr>
      </w:pPr>
      <w:r w:rsidRPr="004E0B8B">
        <w:rPr>
          <w:color w:val="auto"/>
          <w:sz w:val="24"/>
          <w:szCs w:val="24"/>
        </w:rPr>
        <w:t>кратко представлять Россию и страну/страны изучаемого языка;</w:t>
      </w:r>
    </w:p>
    <w:p w14:paraId="2BEFC1AA" w14:textId="77777777" w:rsidR="00A57638" w:rsidRPr="004E0B8B" w:rsidRDefault="00E235EB">
      <w:pPr>
        <w:pStyle w:val="13"/>
        <w:spacing w:line="259" w:lineRule="auto"/>
        <w:jc w:val="both"/>
        <w:rPr>
          <w:color w:val="auto"/>
          <w:sz w:val="24"/>
          <w:szCs w:val="24"/>
        </w:rPr>
      </w:pPr>
      <w:r w:rsidRPr="004E0B8B">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4E0B8B" w:rsidRDefault="00E235EB">
      <w:pPr>
        <w:pStyle w:val="13"/>
        <w:spacing w:after="160" w:line="259" w:lineRule="auto"/>
        <w:jc w:val="both"/>
        <w:rPr>
          <w:color w:val="auto"/>
          <w:sz w:val="24"/>
          <w:szCs w:val="24"/>
        </w:rPr>
      </w:pPr>
      <w:r w:rsidRPr="004E0B8B">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Pr="004E0B8B" w:rsidRDefault="00EB2D57" w:rsidP="00EB2D57">
      <w:pPr>
        <w:pStyle w:val="af5"/>
        <w:rPr>
          <w:rFonts w:ascii="Times New Roman" w:hAnsi="Times New Roman" w:cs="Times New Roman"/>
          <w:sz w:val="24"/>
          <w:szCs w:val="24"/>
        </w:rPr>
      </w:pPr>
    </w:p>
    <w:p w14:paraId="7CEBAC62"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sz w:val="24"/>
          <w:szCs w:val="24"/>
        </w:rPr>
        <w:t>Компенсаторные умения</w:t>
      </w:r>
    </w:p>
    <w:p w14:paraId="7841195E" w14:textId="77777777" w:rsidR="00A57638" w:rsidRPr="004E0B8B" w:rsidRDefault="00E235EB">
      <w:pPr>
        <w:pStyle w:val="13"/>
        <w:spacing w:line="259" w:lineRule="auto"/>
        <w:jc w:val="both"/>
        <w:rPr>
          <w:color w:val="auto"/>
          <w:sz w:val="24"/>
          <w:szCs w:val="24"/>
        </w:rPr>
      </w:pPr>
      <w:r w:rsidRPr="004E0B8B">
        <w:rPr>
          <w:color w:val="auto"/>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w:t>
      </w:r>
      <w:r w:rsidRPr="004E0B8B">
        <w:rPr>
          <w:color w:val="auto"/>
          <w:sz w:val="24"/>
          <w:szCs w:val="24"/>
        </w:rPr>
        <w:lastRenderedPageBreak/>
        <w:t>помощью используемых собеседником жестов и мимики.</w:t>
      </w:r>
    </w:p>
    <w:p w14:paraId="74772F65" w14:textId="77777777" w:rsidR="00A57638" w:rsidRPr="004E0B8B" w:rsidRDefault="00E235EB">
      <w:pPr>
        <w:pStyle w:val="13"/>
        <w:spacing w:line="259" w:lineRule="auto"/>
        <w:jc w:val="both"/>
        <w:rPr>
          <w:color w:val="auto"/>
          <w:sz w:val="24"/>
          <w:szCs w:val="24"/>
        </w:rPr>
      </w:pPr>
      <w:r w:rsidRPr="004E0B8B">
        <w:rPr>
          <w:color w:val="auto"/>
          <w:sz w:val="24"/>
          <w:szCs w:val="24"/>
        </w:rPr>
        <w:t>Переспрашивать, просить повторить, уточняя значение незнакомых слов.</w:t>
      </w:r>
    </w:p>
    <w:p w14:paraId="1B622676" w14:textId="77777777" w:rsidR="00A57638" w:rsidRPr="004E0B8B" w:rsidRDefault="00E235EB">
      <w:pPr>
        <w:pStyle w:val="13"/>
        <w:spacing w:line="259" w:lineRule="auto"/>
        <w:jc w:val="both"/>
        <w:rPr>
          <w:color w:val="auto"/>
          <w:sz w:val="24"/>
          <w:szCs w:val="24"/>
        </w:rPr>
      </w:pPr>
      <w:r w:rsidRPr="004E0B8B">
        <w:rPr>
          <w:color w:val="auto"/>
          <w:sz w:val="24"/>
          <w:szCs w:val="24"/>
        </w:rPr>
        <w:t>Использование в качестве опоры при порождении собственных высказываний ключевых слов, плана.</w:t>
      </w:r>
    </w:p>
    <w:p w14:paraId="1F6A3E95" w14:textId="77777777" w:rsidR="00A57638" w:rsidRPr="004E0B8B" w:rsidRDefault="00E235EB">
      <w:pPr>
        <w:pStyle w:val="13"/>
        <w:spacing w:line="259" w:lineRule="auto"/>
        <w:jc w:val="both"/>
        <w:rPr>
          <w:color w:val="auto"/>
          <w:sz w:val="24"/>
          <w:szCs w:val="24"/>
        </w:rPr>
      </w:pPr>
      <w:r w:rsidRPr="004E0B8B">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4E0B8B" w:rsidRDefault="00E235EB">
      <w:pPr>
        <w:pStyle w:val="13"/>
        <w:spacing w:after="120" w:line="259" w:lineRule="auto"/>
        <w:jc w:val="both"/>
        <w:rPr>
          <w:color w:val="auto"/>
          <w:sz w:val="24"/>
          <w:szCs w:val="24"/>
        </w:rPr>
      </w:pPr>
      <w:r w:rsidRPr="004E0B8B">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Pr="004E0B8B" w:rsidRDefault="00EB2D57" w:rsidP="00EB2D57">
      <w:pPr>
        <w:pStyle w:val="af5"/>
        <w:rPr>
          <w:rFonts w:ascii="Times New Roman" w:hAnsi="Times New Roman" w:cs="Times New Roman"/>
          <w:sz w:val="24"/>
          <w:szCs w:val="24"/>
        </w:rPr>
      </w:pPr>
      <w:bookmarkStart w:id="176" w:name="bookmark557"/>
    </w:p>
    <w:p w14:paraId="543073D8"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sz w:val="24"/>
          <w:szCs w:val="24"/>
        </w:rPr>
        <w:t>8 класс</w:t>
      </w:r>
      <w:bookmarkEnd w:id="176"/>
    </w:p>
    <w:p w14:paraId="61D906A6" w14:textId="77777777" w:rsidR="00EB2D57" w:rsidRPr="004E0B8B" w:rsidRDefault="00EB2D57" w:rsidP="00EB2D57">
      <w:pPr>
        <w:pStyle w:val="af5"/>
        <w:rPr>
          <w:rFonts w:ascii="Times New Roman" w:hAnsi="Times New Roman" w:cs="Times New Roman"/>
          <w:bCs/>
          <w:sz w:val="24"/>
          <w:szCs w:val="24"/>
        </w:rPr>
      </w:pPr>
    </w:p>
    <w:p w14:paraId="5DE0FEB2"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bCs/>
          <w:sz w:val="24"/>
          <w:szCs w:val="24"/>
        </w:rPr>
        <w:t>Коммуникативные умения</w:t>
      </w:r>
    </w:p>
    <w:p w14:paraId="1B97DE30" w14:textId="77777777" w:rsidR="00A57638" w:rsidRPr="004E0B8B" w:rsidRDefault="00E235EB">
      <w:pPr>
        <w:pStyle w:val="13"/>
        <w:spacing w:line="259" w:lineRule="auto"/>
        <w:jc w:val="both"/>
        <w:rPr>
          <w:color w:val="auto"/>
          <w:sz w:val="24"/>
          <w:szCs w:val="24"/>
        </w:rPr>
      </w:pPr>
      <w:r w:rsidRPr="004E0B8B">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4E0B8B" w:rsidRDefault="00E235EB">
      <w:pPr>
        <w:pStyle w:val="13"/>
        <w:spacing w:line="259" w:lineRule="auto"/>
        <w:jc w:val="both"/>
        <w:rPr>
          <w:color w:val="auto"/>
          <w:sz w:val="24"/>
          <w:szCs w:val="24"/>
        </w:rPr>
      </w:pPr>
      <w:r w:rsidRPr="004E0B8B">
        <w:rPr>
          <w:color w:val="auto"/>
          <w:sz w:val="24"/>
          <w:szCs w:val="24"/>
        </w:rPr>
        <w:t>Взаимоотношения в семье и с друзьями.</w:t>
      </w:r>
    </w:p>
    <w:p w14:paraId="5427F95B" w14:textId="77777777" w:rsidR="00A57638" w:rsidRPr="004E0B8B" w:rsidRDefault="00E235EB">
      <w:pPr>
        <w:pStyle w:val="13"/>
        <w:spacing w:line="259" w:lineRule="auto"/>
        <w:jc w:val="both"/>
        <w:rPr>
          <w:color w:val="auto"/>
          <w:sz w:val="24"/>
          <w:szCs w:val="24"/>
        </w:rPr>
      </w:pPr>
      <w:r w:rsidRPr="004E0B8B">
        <w:rPr>
          <w:color w:val="auto"/>
          <w:sz w:val="24"/>
          <w:szCs w:val="24"/>
        </w:rPr>
        <w:t>Внешность и характер человека/литературного персонажа.</w:t>
      </w:r>
    </w:p>
    <w:p w14:paraId="1C95F1FA" w14:textId="77777777" w:rsidR="00A57638" w:rsidRPr="004E0B8B" w:rsidRDefault="00E235EB">
      <w:pPr>
        <w:pStyle w:val="13"/>
        <w:spacing w:line="259" w:lineRule="auto"/>
        <w:jc w:val="both"/>
        <w:rPr>
          <w:color w:val="auto"/>
          <w:sz w:val="24"/>
          <w:szCs w:val="24"/>
        </w:rPr>
      </w:pPr>
      <w:r w:rsidRPr="004E0B8B">
        <w:rPr>
          <w:color w:val="auto"/>
          <w:sz w:val="24"/>
          <w:szCs w:val="24"/>
        </w:rPr>
        <w:t>Досуг и увлечения/хобби современного подростка (чтение, кино, театр, музей, спорт, музыка).</w:t>
      </w:r>
    </w:p>
    <w:p w14:paraId="3F70B619" w14:textId="77777777" w:rsidR="00A57638" w:rsidRPr="004E0B8B" w:rsidRDefault="00E235EB">
      <w:pPr>
        <w:pStyle w:val="13"/>
        <w:spacing w:line="259" w:lineRule="auto"/>
        <w:jc w:val="both"/>
        <w:rPr>
          <w:color w:val="auto"/>
          <w:sz w:val="24"/>
          <w:szCs w:val="24"/>
        </w:rPr>
      </w:pPr>
      <w:r w:rsidRPr="004E0B8B">
        <w:rPr>
          <w:color w:val="auto"/>
          <w:sz w:val="24"/>
          <w:szCs w:val="24"/>
        </w:rPr>
        <w:t>Здоровый образ жизни: режим труда и отдыха, фитнес, сбалансированное питание. Посещение врача.</w:t>
      </w:r>
    </w:p>
    <w:p w14:paraId="6206B259" w14:textId="77777777" w:rsidR="00A57638" w:rsidRPr="004E0B8B" w:rsidRDefault="00E235EB">
      <w:pPr>
        <w:pStyle w:val="13"/>
        <w:spacing w:line="259" w:lineRule="auto"/>
        <w:jc w:val="both"/>
        <w:rPr>
          <w:color w:val="auto"/>
          <w:sz w:val="24"/>
          <w:szCs w:val="24"/>
        </w:rPr>
      </w:pPr>
      <w:r w:rsidRPr="004E0B8B">
        <w:rPr>
          <w:color w:val="auto"/>
          <w:sz w:val="24"/>
          <w:szCs w:val="24"/>
        </w:rPr>
        <w:t>Покупки: одежда, обувь и продукты питания. Карманные деньги.</w:t>
      </w:r>
    </w:p>
    <w:p w14:paraId="35F4F54C" w14:textId="77777777" w:rsidR="00A57638" w:rsidRPr="004E0B8B" w:rsidRDefault="00E235EB">
      <w:pPr>
        <w:pStyle w:val="13"/>
        <w:spacing w:line="259" w:lineRule="auto"/>
        <w:jc w:val="both"/>
        <w:rPr>
          <w:color w:val="auto"/>
          <w:sz w:val="24"/>
          <w:szCs w:val="24"/>
        </w:rPr>
      </w:pPr>
      <w:r w:rsidRPr="004E0B8B">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4E0B8B" w:rsidRDefault="00E235EB">
      <w:pPr>
        <w:pStyle w:val="13"/>
        <w:spacing w:line="259" w:lineRule="auto"/>
        <w:jc w:val="both"/>
        <w:rPr>
          <w:color w:val="auto"/>
          <w:sz w:val="24"/>
          <w:szCs w:val="24"/>
        </w:rPr>
      </w:pPr>
      <w:r w:rsidRPr="004E0B8B">
        <w:rPr>
          <w:color w:val="auto"/>
          <w:sz w:val="24"/>
          <w:szCs w:val="24"/>
        </w:rPr>
        <w:t>Виды отдыха в различное время года. Путешествия по России и зарубежным странам.</w:t>
      </w:r>
    </w:p>
    <w:p w14:paraId="0A8C11D8" w14:textId="77777777" w:rsidR="00A57638" w:rsidRPr="004E0B8B" w:rsidRDefault="00E235EB">
      <w:pPr>
        <w:pStyle w:val="13"/>
        <w:spacing w:line="259" w:lineRule="auto"/>
        <w:jc w:val="both"/>
        <w:rPr>
          <w:color w:val="auto"/>
          <w:sz w:val="24"/>
          <w:szCs w:val="24"/>
        </w:rPr>
      </w:pPr>
      <w:r w:rsidRPr="004E0B8B">
        <w:rPr>
          <w:color w:val="auto"/>
          <w:sz w:val="24"/>
          <w:szCs w:val="24"/>
        </w:rPr>
        <w:t>Природа: флора и фауна. Проблемы экологии. Климат, погода. Стихийные бедствия.</w:t>
      </w:r>
    </w:p>
    <w:p w14:paraId="3A9547DD" w14:textId="77777777" w:rsidR="00A57638" w:rsidRPr="004E0B8B" w:rsidRDefault="00E235EB">
      <w:pPr>
        <w:pStyle w:val="13"/>
        <w:spacing w:line="259" w:lineRule="auto"/>
        <w:jc w:val="both"/>
        <w:rPr>
          <w:color w:val="auto"/>
          <w:sz w:val="24"/>
          <w:szCs w:val="24"/>
        </w:rPr>
      </w:pPr>
      <w:r w:rsidRPr="004E0B8B">
        <w:rPr>
          <w:color w:val="auto"/>
          <w:sz w:val="24"/>
          <w:szCs w:val="24"/>
        </w:rPr>
        <w:t>Условия проживания в городской/сельской местности. Транспорт.</w:t>
      </w:r>
    </w:p>
    <w:p w14:paraId="0BF2AC33" w14:textId="77777777" w:rsidR="00A57638" w:rsidRPr="004E0B8B" w:rsidRDefault="00E235EB">
      <w:pPr>
        <w:pStyle w:val="13"/>
        <w:spacing w:after="60" w:line="259" w:lineRule="auto"/>
        <w:jc w:val="both"/>
        <w:rPr>
          <w:color w:val="auto"/>
          <w:sz w:val="24"/>
          <w:szCs w:val="24"/>
        </w:rPr>
      </w:pPr>
      <w:r w:rsidRPr="004E0B8B">
        <w:rPr>
          <w:color w:val="auto"/>
          <w:sz w:val="24"/>
          <w:szCs w:val="24"/>
        </w:rPr>
        <w:t>Средства массовой информации (телевидение, радио, пресса, Интернет).</w:t>
      </w:r>
    </w:p>
    <w:p w14:paraId="77C4DBDE" w14:textId="77777777" w:rsidR="00A57638" w:rsidRPr="004E0B8B" w:rsidRDefault="00E235EB">
      <w:pPr>
        <w:pStyle w:val="13"/>
        <w:spacing w:line="259" w:lineRule="auto"/>
        <w:jc w:val="both"/>
        <w:rPr>
          <w:color w:val="auto"/>
          <w:sz w:val="24"/>
          <w:szCs w:val="24"/>
        </w:rPr>
      </w:pPr>
      <w:r w:rsidRPr="004E0B8B">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4E0B8B" w:rsidRDefault="00E235EB">
      <w:pPr>
        <w:pStyle w:val="13"/>
        <w:spacing w:after="160" w:line="259" w:lineRule="auto"/>
        <w:jc w:val="both"/>
        <w:rPr>
          <w:color w:val="auto"/>
          <w:sz w:val="24"/>
          <w:szCs w:val="24"/>
        </w:rPr>
      </w:pPr>
      <w:r w:rsidRPr="004E0B8B">
        <w:rPr>
          <w:color w:val="auto"/>
          <w:sz w:val="24"/>
          <w:szCs w:val="24"/>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Говорение</w:t>
      </w:r>
    </w:p>
    <w:p w14:paraId="15C8ECC9" w14:textId="77777777" w:rsidR="00A57638" w:rsidRPr="004E0B8B" w:rsidRDefault="00E235EB">
      <w:pPr>
        <w:pStyle w:val="13"/>
        <w:jc w:val="both"/>
        <w:rPr>
          <w:color w:val="auto"/>
          <w:sz w:val="24"/>
          <w:szCs w:val="24"/>
        </w:rPr>
      </w:pPr>
      <w:r w:rsidRPr="004E0B8B">
        <w:rPr>
          <w:color w:val="auto"/>
          <w:sz w:val="24"/>
          <w:szCs w:val="24"/>
        </w:rPr>
        <w:t xml:space="preserve">Развитие коммуникативных умений </w:t>
      </w:r>
      <w:r w:rsidRPr="004E0B8B">
        <w:rPr>
          <w:b/>
          <w:bCs/>
          <w:i/>
          <w:iCs/>
          <w:color w:val="auto"/>
          <w:sz w:val="24"/>
          <w:szCs w:val="24"/>
        </w:rPr>
        <w:t>диалогической речи</w:t>
      </w:r>
      <w:r w:rsidRPr="004E0B8B">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4E0B8B" w:rsidRDefault="00E235EB">
      <w:pPr>
        <w:pStyle w:val="13"/>
        <w:jc w:val="both"/>
        <w:rPr>
          <w:color w:val="auto"/>
          <w:sz w:val="24"/>
          <w:szCs w:val="24"/>
        </w:rPr>
      </w:pPr>
      <w:r w:rsidRPr="004E0B8B">
        <w:rPr>
          <w:i/>
          <w:iCs/>
          <w:color w:val="auto"/>
          <w:sz w:val="24"/>
          <w:szCs w:val="24"/>
        </w:rPr>
        <w:t>диалог этикетного характера:</w:t>
      </w:r>
      <w:r w:rsidRPr="004E0B8B">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4E0B8B" w:rsidRDefault="00E235EB">
      <w:pPr>
        <w:pStyle w:val="13"/>
        <w:jc w:val="both"/>
        <w:rPr>
          <w:color w:val="auto"/>
          <w:sz w:val="24"/>
          <w:szCs w:val="24"/>
        </w:rPr>
      </w:pPr>
      <w:r w:rsidRPr="004E0B8B">
        <w:rPr>
          <w:i/>
          <w:iCs/>
          <w:color w:val="auto"/>
          <w:sz w:val="24"/>
          <w:szCs w:val="24"/>
        </w:rPr>
        <w:t>диалог — побуждение к действию:</w:t>
      </w:r>
      <w:r w:rsidRPr="004E0B8B">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4E0B8B" w:rsidRDefault="00E235EB">
      <w:pPr>
        <w:pStyle w:val="13"/>
        <w:jc w:val="both"/>
        <w:rPr>
          <w:color w:val="auto"/>
          <w:sz w:val="24"/>
          <w:szCs w:val="24"/>
        </w:rPr>
      </w:pPr>
      <w:r w:rsidRPr="004E0B8B">
        <w:rPr>
          <w:i/>
          <w:iCs/>
          <w:color w:val="auto"/>
          <w:sz w:val="24"/>
          <w:szCs w:val="24"/>
        </w:rPr>
        <w:lastRenderedPageBreak/>
        <w:t>диалог-расспрос:</w:t>
      </w:r>
      <w:r w:rsidRPr="004E0B8B">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4E0B8B" w:rsidRDefault="00E235EB">
      <w:pPr>
        <w:pStyle w:val="13"/>
        <w:jc w:val="both"/>
        <w:rPr>
          <w:color w:val="auto"/>
          <w:sz w:val="24"/>
          <w:szCs w:val="24"/>
        </w:rPr>
      </w:pPr>
      <w:r w:rsidRPr="004E0B8B">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4E0B8B" w:rsidRDefault="00E235EB">
      <w:pPr>
        <w:pStyle w:val="13"/>
        <w:jc w:val="both"/>
        <w:rPr>
          <w:color w:val="auto"/>
          <w:sz w:val="24"/>
          <w:szCs w:val="24"/>
        </w:rPr>
      </w:pPr>
      <w:r w:rsidRPr="004E0B8B">
        <w:rPr>
          <w:color w:val="auto"/>
          <w:sz w:val="24"/>
          <w:szCs w:val="24"/>
        </w:rPr>
        <w:t>Объём диалога — до 7 реплик со стороны каждого собеседника.</w:t>
      </w:r>
    </w:p>
    <w:p w14:paraId="5D1BFC01" w14:textId="77777777" w:rsidR="00A57638" w:rsidRPr="004E0B8B" w:rsidRDefault="00E235EB" w:rsidP="00EB2D57">
      <w:pPr>
        <w:pStyle w:val="13"/>
        <w:spacing w:line="259" w:lineRule="auto"/>
        <w:jc w:val="both"/>
        <w:rPr>
          <w:color w:val="auto"/>
          <w:sz w:val="24"/>
          <w:szCs w:val="24"/>
        </w:rPr>
      </w:pPr>
      <w:r w:rsidRPr="004E0B8B">
        <w:rPr>
          <w:color w:val="auto"/>
          <w:sz w:val="24"/>
          <w:szCs w:val="24"/>
        </w:rPr>
        <w:t xml:space="preserve">Развитие коммуникативных умений </w:t>
      </w:r>
      <w:r w:rsidRPr="004E0B8B">
        <w:rPr>
          <w:b/>
          <w:bCs/>
          <w:i/>
          <w:iCs/>
          <w:color w:val="auto"/>
          <w:sz w:val="24"/>
          <w:szCs w:val="24"/>
        </w:rPr>
        <w:t>монологической речи</w:t>
      </w:r>
      <w:r w:rsidRPr="004E0B8B">
        <w:rPr>
          <w:color w:val="auto"/>
          <w:sz w:val="24"/>
          <w:szCs w:val="24"/>
        </w:rPr>
        <w:t>:</w:t>
      </w:r>
    </w:p>
    <w:p w14:paraId="159F99B1" w14:textId="77777777" w:rsidR="00A57638" w:rsidRPr="004E0B8B" w:rsidRDefault="00E235EB" w:rsidP="00EB2D57">
      <w:pPr>
        <w:pStyle w:val="13"/>
        <w:jc w:val="both"/>
        <w:rPr>
          <w:color w:val="auto"/>
          <w:sz w:val="24"/>
          <w:szCs w:val="24"/>
        </w:rPr>
      </w:pPr>
      <w:r w:rsidRPr="004E0B8B">
        <w:rPr>
          <w:color w:val="auto"/>
          <w:sz w:val="24"/>
          <w:szCs w:val="24"/>
        </w:rPr>
        <w:t>создание устных связных монологических высказываний с использованием основных коммуникативных типов речи:</w:t>
      </w:r>
    </w:p>
    <w:p w14:paraId="26D7E149" w14:textId="77777777" w:rsidR="00A57638" w:rsidRPr="004E0B8B" w:rsidRDefault="00E235EB" w:rsidP="000B3370">
      <w:pPr>
        <w:pStyle w:val="13"/>
        <w:numPr>
          <w:ilvl w:val="0"/>
          <w:numId w:val="28"/>
        </w:numPr>
        <w:tabs>
          <w:tab w:val="left" w:pos="289"/>
        </w:tabs>
        <w:spacing w:line="252" w:lineRule="auto"/>
        <w:ind w:left="240" w:hanging="240"/>
        <w:jc w:val="both"/>
        <w:rPr>
          <w:color w:val="auto"/>
          <w:sz w:val="24"/>
          <w:szCs w:val="24"/>
        </w:rPr>
      </w:pPr>
      <w:r w:rsidRPr="004E0B8B">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4E0B8B" w:rsidRDefault="00E235EB" w:rsidP="000B3370">
      <w:pPr>
        <w:pStyle w:val="13"/>
        <w:numPr>
          <w:ilvl w:val="0"/>
          <w:numId w:val="28"/>
        </w:numPr>
        <w:tabs>
          <w:tab w:val="left" w:pos="289"/>
        </w:tabs>
        <w:spacing w:line="252" w:lineRule="auto"/>
        <w:ind w:firstLine="0"/>
        <w:jc w:val="both"/>
        <w:rPr>
          <w:color w:val="auto"/>
          <w:sz w:val="24"/>
          <w:szCs w:val="24"/>
        </w:rPr>
      </w:pPr>
      <w:r w:rsidRPr="004E0B8B">
        <w:rPr>
          <w:color w:val="auto"/>
          <w:sz w:val="24"/>
          <w:szCs w:val="24"/>
        </w:rPr>
        <w:t>повествование/сообщение;</w:t>
      </w:r>
    </w:p>
    <w:p w14:paraId="3857FD1D" w14:textId="77777777" w:rsidR="00A57638" w:rsidRPr="004E0B8B" w:rsidRDefault="00E235EB" w:rsidP="00EB2D57">
      <w:pPr>
        <w:pStyle w:val="13"/>
        <w:spacing w:line="252" w:lineRule="auto"/>
        <w:jc w:val="both"/>
        <w:rPr>
          <w:color w:val="auto"/>
          <w:sz w:val="24"/>
          <w:szCs w:val="24"/>
        </w:rPr>
      </w:pPr>
      <w:r w:rsidRPr="004E0B8B">
        <w:rPr>
          <w:color w:val="auto"/>
          <w:sz w:val="24"/>
          <w:szCs w:val="24"/>
        </w:rPr>
        <w:t>выражение и аргументирование своего мнения по отношению к услышанному/прочитанному;</w:t>
      </w:r>
    </w:p>
    <w:p w14:paraId="22961F93" w14:textId="77777777" w:rsidR="00A57638" w:rsidRPr="004E0B8B" w:rsidRDefault="00E235EB" w:rsidP="00EB2D57">
      <w:pPr>
        <w:pStyle w:val="13"/>
        <w:spacing w:line="252" w:lineRule="auto"/>
        <w:jc w:val="both"/>
        <w:rPr>
          <w:color w:val="auto"/>
          <w:sz w:val="24"/>
          <w:szCs w:val="24"/>
        </w:rPr>
      </w:pPr>
      <w:r w:rsidRPr="004E0B8B">
        <w:rPr>
          <w:color w:val="auto"/>
          <w:sz w:val="24"/>
          <w:szCs w:val="24"/>
        </w:rPr>
        <w:t>изложение (пересказ) основного содержания прочитанного/ прослушанного текста;</w:t>
      </w:r>
    </w:p>
    <w:p w14:paraId="7445FC4D" w14:textId="77777777" w:rsidR="00A57638" w:rsidRPr="004E0B8B" w:rsidRDefault="00E235EB" w:rsidP="00EB2D57">
      <w:pPr>
        <w:pStyle w:val="13"/>
        <w:spacing w:line="252" w:lineRule="auto"/>
        <w:jc w:val="both"/>
        <w:rPr>
          <w:color w:val="auto"/>
          <w:sz w:val="24"/>
          <w:szCs w:val="24"/>
        </w:rPr>
      </w:pPr>
      <w:r w:rsidRPr="004E0B8B">
        <w:rPr>
          <w:color w:val="auto"/>
          <w:sz w:val="24"/>
          <w:szCs w:val="24"/>
        </w:rPr>
        <w:t>составление рассказа по картинкам;</w:t>
      </w:r>
    </w:p>
    <w:p w14:paraId="3BED1520" w14:textId="77777777" w:rsidR="00A57638" w:rsidRPr="004E0B8B" w:rsidRDefault="00E235EB" w:rsidP="00EB2D57">
      <w:pPr>
        <w:pStyle w:val="13"/>
        <w:spacing w:line="252" w:lineRule="auto"/>
        <w:jc w:val="both"/>
        <w:rPr>
          <w:color w:val="auto"/>
          <w:sz w:val="24"/>
          <w:szCs w:val="24"/>
        </w:rPr>
      </w:pPr>
      <w:r w:rsidRPr="004E0B8B">
        <w:rPr>
          <w:color w:val="auto"/>
          <w:sz w:val="24"/>
          <w:szCs w:val="24"/>
        </w:rPr>
        <w:t>изложение результатов выполненной проектной работы.</w:t>
      </w:r>
    </w:p>
    <w:p w14:paraId="11504FE8" w14:textId="77777777" w:rsidR="00A57638" w:rsidRPr="004E0B8B" w:rsidRDefault="00E235EB" w:rsidP="00EB2D57">
      <w:pPr>
        <w:pStyle w:val="13"/>
        <w:spacing w:line="252" w:lineRule="auto"/>
        <w:jc w:val="both"/>
        <w:rPr>
          <w:color w:val="auto"/>
          <w:sz w:val="24"/>
          <w:szCs w:val="24"/>
        </w:rPr>
      </w:pPr>
      <w:r w:rsidRPr="004E0B8B">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4E0B8B" w:rsidRDefault="00E235EB" w:rsidP="00EB2D57">
      <w:pPr>
        <w:pStyle w:val="13"/>
        <w:spacing w:line="252" w:lineRule="auto"/>
        <w:jc w:val="both"/>
        <w:rPr>
          <w:color w:val="auto"/>
          <w:sz w:val="24"/>
          <w:szCs w:val="24"/>
        </w:rPr>
      </w:pPr>
      <w:r w:rsidRPr="004E0B8B">
        <w:rPr>
          <w:color w:val="auto"/>
          <w:sz w:val="24"/>
          <w:szCs w:val="24"/>
        </w:rPr>
        <w:t>Объём монологического высказывания — 9—10 фраз.</w:t>
      </w:r>
    </w:p>
    <w:p w14:paraId="5E52D988" w14:textId="77777777" w:rsidR="00EB2D57" w:rsidRPr="004E0B8B" w:rsidRDefault="00EB2D57" w:rsidP="00EB2D57">
      <w:pPr>
        <w:pStyle w:val="16"/>
        <w:rPr>
          <w:rFonts w:ascii="Times New Roman" w:hAnsi="Times New Roman" w:cs="Times New Roman"/>
          <w:sz w:val="24"/>
          <w:szCs w:val="24"/>
        </w:rPr>
      </w:pPr>
    </w:p>
    <w:p w14:paraId="2B700D79"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Аудирование</w:t>
      </w:r>
    </w:p>
    <w:p w14:paraId="04C1B759" w14:textId="77777777" w:rsidR="00A57638" w:rsidRPr="004E0B8B" w:rsidRDefault="00E235EB">
      <w:pPr>
        <w:pStyle w:val="13"/>
        <w:jc w:val="both"/>
        <w:rPr>
          <w:color w:val="auto"/>
          <w:sz w:val="24"/>
          <w:szCs w:val="24"/>
        </w:rPr>
      </w:pPr>
      <w:r w:rsidRPr="004E0B8B">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4E0B8B" w:rsidRDefault="00E235EB">
      <w:pPr>
        <w:pStyle w:val="13"/>
        <w:jc w:val="both"/>
        <w:rPr>
          <w:color w:val="auto"/>
          <w:sz w:val="24"/>
          <w:szCs w:val="24"/>
        </w:rPr>
      </w:pPr>
      <w:r w:rsidRPr="004E0B8B">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4E0B8B" w:rsidRDefault="00E235EB">
      <w:pPr>
        <w:pStyle w:val="13"/>
        <w:jc w:val="both"/>
        <w:rPr>
          <w:color w:val="auto"/>
          <w:sz w:val="24"/>
          <w:szCs w:val="24"/>
        </w:rPr>
      </w:pPr>
      <w:r w:rsidRPr="004E0B8B">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4E0B8B" w:rsidRDefault="00E235EB">
      <w:pPr>
        <w:pStyle w:val="13"/>
        <w:jc w:val="both"/>
        <w:rPr>
          <w:color w:val="auto"/>
          <w:sz w:val="24"/>
          <w:szCs w:val="24"/>
        </w:rPr>
      </w:pPr>
      <w:r w:rsidRPr="004E0B8B">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4E0B8B" w:rsidRDefault="00E235EB">
      <w:pPr>
        <w:pStyle w:val="13"/>
        <w:jc w:val="both"/>
        <w:rPr>
          <w:color w:val="auto"/>
          <w:sz w:val="24"/>
          <w:szCs w:val="24"/>
        </w:rPr>
      </w:pPr>
      <w:r w:rsidRPr="004E0B8B">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4E0B8B" w:rsidRDefault="00E235EB">
      <w:pPr>
        <w:pStyle w:val="13"/>
        <w:spacing w:after="180" w:line="257" w:lineRule="auto"/>
        <w:jc w:val="both"/>
        <w:rPr>
          <w:color w:val="auto"/>
          <w:sz w:val="24"/>
          <w:szCs w:val="24"/>
        </w:rPr>
      </w:pPr>
      <w:r w:rsidRPr="004E0B8B">
        <w:rPr>
          <w:color w:val="auto"/>
          <w:sz w:val="24"/>
          <w:szCs w:val="24"/>
        </w:rPr>
        <w:t>Время звучания текста/текстов для аудирования — до 2 минут.</w:t>
      </w:r>
    </w:p>
    <w:p w14:paraId="5C60F56B"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Смысловое чтение</w:t>
      </w:r>
    </w:p>
    <w:p w14:paraId="0EB3ED87" w14:textId="77777777" w:rsidR="00A57638" w:rsidRPr="004E0B8B" w:rsidRDefault="00E235EB">
      <w:pPr>
        <w:pStyle w:val="13"/>
        <w:jc w:val="both"/>
        <w:rPr>
          <w:color w:val="auto"/>
          <w:sz w:val="24"/>
          <w:szCs w:val="24"/>
        </w:rPr>
      </w:pPr>
      <w:r w:rsidRPr="004E0B8B">
        <w:rPr>
          <w:color w:val="auto"/>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4E0B8B">
        <w:rPr>
          <w:color w:val="auto"/>
          <w:sz w:val="24"/>
          <w:szCs w:val="24"/>
        </w:rPr>
        <w:lastRenderedPageBreak/>
        <w:t>нужной/интересующей/запрашиваемой информации; с полным пониманием содержания.</w:t>
      </w:r>
    </w:p>
    <w:p w14:paraId="27AC1DD9" w14:textId="77777777" w:rsidR="00A57638" w:rsidRPr="004E0B8B" w:rsidRDefault="00E235EB">
      <w:pPr>
        <w:pStyle w:val="13"/>
        <w:jc w:val="both"/>
        <w:rPr>
          <w:color w:val="auto"/>
          <w:sz w:val="24"/>
          <w:szCs w:val="24"/>
        </w:rPr>
      </w:pPr>
      <w:r w:rsidRPr="004E0B8B">
        <w:rPr>
          <w:color w:val="auto"/>
          <w:sz w:val="24"/>
          <w:szCs w:val="24"/>
        </w:rPr>
        <w:t xml:space="preserve">Чтение </w:t>
      </w:r>
      <w:r w:rsidRPr="004E0B8B">
        <w:rPr>
          <w:i/>
          <w:iCs/>
          <w:color w:val="auto"/>
          <w:sz w:val="24"/>
          <w:szCs w:val="24"/>
        </w:rPr>
        <w:t>с пониманием основного содержания текста</w:t>
      </w:r>
      <w:r w:rsidRPr="004E0B8B">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4E0B8B" w:rsidRDefault="00E235EB">
      <w:pPr>
        <w:pStyle w:val="13"/>
        <w:jc w:val="both"/>
        <w:rPr>
          <w:color w:val="auto"/>
          <w:sz w:val="24"/>
          <w:szCs w:val="24"/>
        </w:rPr>
      </w:pPr>
      <w:r w:rsidRPr="004E0B8B">
        <w:rPr>
          <w:color w:val="auto"/>
          <w:sz w:val="24"/>
          <w:szCs w:val="24"/>
        </w:rPr>
        <w:t xml:space="preserve">Чтение </w:t>
      </w:r>
      <w:r w:rsidRPr="004E0B8B">
        <w:rPr>
          <w:i/>
          <w:iCs/>
          <w:color w:val="auto"/>
          <w:sz w:val="24"/>
          <w:szCs w:val="24"/>
        </w:rPr>
        <w:t>с пониманием нужной/интересующей/запрашиваемой информации</w:t>
      </w:r>
      <w:r w:rsidRPr="004E0B8B">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4E0B8B" w:rsidRDefault="00E235EB">
      <w:pPr>
        <w:pStyle w:val="13"/>
        <w:jc w:val="both"/>
        <w:rPr>
          <w:color w:val="auto"/>
          <w:sz w:val="24"/>
          <w:szCs w:val="24"/>
        </w:rPr>
      </w:pPr>
      <w:r w:rsidRPr="004E0B8B">
        <w:rPr>
          <w:color w:val="auto"/>
          <w:sz w:val="24"/>
          <w:szCs w:val="24"/>
        </w:rPr>
        <w:t>Чтение несплошных текстов (таблиц, диаграмм, схем) и понимание представленной в них информации.</w:t>
      </w:r>
    </w:p>
    <w:p w14:paraId="47DDA59F" w14:textId="77777777" w:rsidR="00A57638" w:rsidRPr="004E0B8B" w:rsidRDefault="00E235EB">
      <w:pPr>
        <w:pStyle w:val="13"/>
        <w:jc w:val="both"/>
        <w:rPr>
          <w:color w:val="auto"/>
          <w:sz w:val="24"/>
          <w:szCs w:val="24"/>
        </w:rPr>
      </w:pPr>
      <w:r w:rsidRPr="004E0B8B">
        <w:rPr>
          <w:color w:val="auto"/>
          <w:sz w:val="24"/>
          <w:szCs w:val="24"/>
        </w:rPr>
        <w:t xml:space="preserve">Чтение </w:t>
      </w:r>
      <w:r w:rsidRPr="004E0B8B">
        <w:rPr>
          <w:i/>
          <w:iCs/>
          <w:color w:val="auto"/>
          <w:sz w:val="24"/>
          <w:szCs w:val="24"/>
        </w:rPr>
        <w:t>с полным пониманием содержания</w:t>
      </w:r>
      <w:r w:rsidRPr="004E0B8B">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4E0B8B" w:rsidRDefault="00E235EB">
      <w:pPr>
        <w:pStyle w:val="13"/>
        <w:jc w:val="both"/>
        <w:rPr>
          <w:color w:val="auto"/>
          <w:sz w:val="24"/>
          <w:szCs w:val="24"/>
        </w:rPr>
      </w:pPr>
      <w:r w:rsidRPr="004E0B8B">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4E0B8B" w:rsidRDefault="00E235EB">
      <w:pPr>
        <w:pStyle w:val="13"/>
        <w:spacing w:after="120"/>
        <w:jc w:val="both"/>
        <w:rPr>
          <w:color w:val="auto"/>
          <w:sz w:val="24"/>
          <w:szCs w:val="24"/>
        </w:rPr>
      </w:pPr>
      <w:r w:rsidRPr="004E0B8B">
        <w:rPr>
          <w:color w:val="auto"/>
          <w:sz w:val="24"/>
          <w:szCs w:val="24"/>
        </w:rPr>
        <w:t>Объём текста/текстов для чтения — 350—500 слов.</w:t>
      </w:r>
    </w:p>
    <w:p w14:paraId="7BFC8242"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Письменная речь</w:t>
      </w:r>
    </w:p>
    <w:p w14:paraId="211E2167" w14:textId="77777777" w:rsidR="00A57638" w:rsidRPr="004E0B8B" w:rsidRDefault="00E235EB">
      <w:pPr>
        <w:pStyle w:val="13"/>
        <w:spacing w:line="259" w:lineRule="auto"/>
        <w:jc w:val="both"/>
        <w:rPr>
          <w:color w:val="auto"/>
          <w:sz w:val="24"/>
          <w:szCs w:val="24"/>
        </w:rPr>
      </w:pPr>
      <w:r w:rsidRPr="004E0B8B">
        <w:rPr>
          <w:color w:val="auto"/>
          <w:sz w:val="24"/>
          <w:szCs w:val="24"/>
        </w:rPr>
        <w:t>Развитие умений письменной речи:</w:t>
      </w:r>
    </w:p>
    <w:p w14:paraId="1BF436F9" w14:textId="77777777" w:rsidR="00A57638" w:rsidRPr="004E0B8B" w:rsidRDefault="00E235EB">
      <w:pPr>
        <w:pStyle w:val="13"/>
        <w:spacing w:line="259" w:lineRule="auto"/>
        <w:jc w:val="both"/>
        <w:rPr>
          <w:color w:val="auto"/>
          <w:sz w:val="24"/>
          <w:szCs w:val="24"/>
        </w:rPr>
      </w:pPr>
      <w:r w:rsidRPr="004E0B8B">
        <w:rPr>
          <w:color w:val="auto"/>
          <w:sz w:val="24"/>
          <w:szCs w:val="24"/>
        </w:rPr>
        <w:t>составление плана/тезисов устного или письменного сообщения;</w:t>
      </w:r>
    </w:p>
    <w:p w14:paraId="02EDBE09" w14:textId="77777777" w:rsidR="00A57638" w:rsidRPr="004E0B8B" w:rsidRDefault="00E235EB">
      <w:pPr>
        <w:pStyle w:val="13"/>
        <w:spacing w:line="259" w:lineRule="auto"/>
        <w:jc w:val="both"/>
        <w:rPr>
          <w:color w:val="auto"/>
          <w:sz w:val="24"/>
          <w:szCs w:val="24"/>
        </w:rPr>
      </w:pPr>
      <w:r w:rsidRPr="004E0B8B">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4E0B8B" w:rsidRDefault="00E235EB">
      <w:pPr>
        <w:pStyle w:val="13"/>
        <w:spacing w:line="259" w:lineRule="auto"/>
        <w:jc w:val="both"/>
        <w:rPr>
          <w:color w:val="auto"/>
          <w:sz w:val="24"/>
          <w:szCs w:val="24"/>
        </w:rPr>
      </w:pPr>
      <w:r w:rsidRPr="004E0B8B">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4E0B8B" w:rsidRDefault="00E235EB">
      <w:pPr>
        <w:pStyle w:val="13"/>
        <w:spacing w:after="260" w:line="259" w:lineRule="auto"/>
        <w:jc w:val="both"/>
        <w:rPr>
          <w:color w:val="auto"/>
          <w:sz w:val="24"/>
          <w:szCs w:val="24"/>
        </w:rPr>
      </w:pPr>
      <w:r w:rsidRPr="004E0B8B">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sz w:val="24"/>
          <w:szCs w:val="24"/>
        </w:rPr>
        <w:t>Языковые знания и умения</w:t>
      </w:r>
    </w:p>
    <w:p w14:paraId="76ED7F5B" w14:textId="77777777" w:rsidR="00EB2D57" w:rsidRPr="004E0B8B" w:rsidRDefault="00EB2D57" w:rsidP="00EB2D57">
      <w:pPr>
        <w:pStyle w:val="16"/>
        <w:rPr>
          <w:rFonts w:ascii="Times New Roman" w:hAnsi="Times New Roman" w:cs="Times New Roman"/>
          <w:sz w:val="24"/>
          <w:szCs w:val="24"/>
        </w:rPr>
      </w:pPr>
    </w:p>
    <w:p w14:paraId="103BCB82"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Фонетическая сторона речи</w:t>
      </w:r>
    </w:p>
    <w:p w14:paraId="60FB0108" w14:textId="77777777" w:rsidR="00A57638" w:rsidRPr="004E0B8B" w:rsidRDefault="00E235EB">
      <w:pPr>
        <w:pStyle w:val="13"/>
        <w:spacing w:line="259" w:lineRule="auto"/>
        <w:jc w:val="both"/>
        <w:rPr>
          <w:color w:val="auto"/>
          <w:sz w:val="24"/>
          <w:szCs w:val="24"/>
        </w:rPr>
      </w:pPr>
      <w:r w:rsidRPr="004E0B8B">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4E0B8B" w:rsidRDefault="00E235EB">
      <w:pPr>
        <w:pStyle w:val="13"/>
        <w:spacing w:line="259" w:lineRule="auto"/>
        <w:jc w:val="both"/>
        <w:rPr>
          <w:color w:val="auto"/>
          <w:sz w:val="24"/>
          <w:szCs w:val="24"/>
        </w:rPr>
      </w:pPr>
      <w:r w:rsidRPr="004E0B8B">
        <w:rPr>
          <w:color w:val="auto"/>
          <w:sz w:val="24"/>
          <w:szCs w:val="24"/>
        </w:rPr>
        <w:t xml:space="preserve">Чтение вслух небольших аутентичных текстов, построенных на изученном языковом </w:t>
      </w:r>
      <w:r w:rsidRPr="004E0B8B">
        <w:rPr>
          <w:color w:val="auto"/>
          <w:sz w:val="24"/>
          <w:szCs w:val="24"/>
        </w:rPr>
        <w:lastRenderedPageBreak/>
        <w:t>материале, с соблюдением правил чтения и соответствующей интонации, демонстрирующее понимание текста.</w:t>
      </w:r>
    </w:p>
    <w:p w14:paraId="3C99CAFE" w14:textId="77777777" w:rsidR="00A57638" w:rsidRPr="004E0B8B" w:rsidRDefault="00E235EB">
      <w:pPr>
        <w:pStyle w:val="13"/>
        <w:spacing w:line="259" w:lineRule="auto"/>
        <w:jc w:val="both"/>
        <w:rPr>
          <w:color w:val="auto"/>
          <w:sz w:val="24"/>
          <w:szCs w:val="24"/>
        </w:rPr>
      </w:pPr>
      <w:r w:rsidRPr="004E0B8B">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4E0B8B" w:rsidRDefault="00E235EB">
      <w:pPr>
        <w:pStyle w:val="13"/>
        <w:spacing w:after="140" w:line="259" w:lineRule="auto"/>
        <w:jc w:val="both"/>
        <w:rPr>
          <w:color w:val="auto"/>
          <w:sz w:val="24"/>
          <w:szCs w:val="24"/>
        </w:rPr>
      </w:pPr>
      <w:r w:rsidRPr="004E0B8B">
        <w:rPr>
          <w:color w:val="auto"/>
          <w:sz w:val="24"/>
          <w:szCs w:val="24"/>
        </w:rPr>
        <w:t>Объём текста для чтения вслух — до 110 слов.</w:t>
      </w:r>
    </w:p>
    <w:p w14:paraId="616CD7DA"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Графика, орфография и пунктуация</w:t>
      </w:r>
    </w:p>
    <w:p w14:paraId="27A1A295" w14:textId="77777777" w:rsidR="00A57638" w:rsidRPr="004E0B8B" w:rsidRDefault="00E235EB">
      <w:pPr>
        <w:pStyle w:val="13"/>
        <w:spacing w:line="252" w:lineRule="auto"/>
        <w:jc w:val="both"/>
        <w:rPr>
          <w:color w:val="auto"/>
          <w:sz w:val="24"/>
          <w:szCs w:val="24"/>
        </w:rPr>
      </w:pPr>
      <w:r w:rsidRPr="004E0B8B">
        <w:rPr>
          <w:color w:val="auto"/>
          <w:sz w:val="24"/>
          <w:szCs w:val="24"/>
        </w:rPr>
        <w:t>Правильное написание изученных слов.</w:t>
      </w:r>
    </w:p>
    <w:p w14:paraId="7EE7068A"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4E0B8B">
        <w:rPr>
          <w:color w:val="auto"/>
          <w:sz w:val="24"/>
          <w:szCs w:val="24"/>
          <w:lang w:val="en-US" w:eastAsia="en-US" w:bidi="en-US"/>
        </w:rPr>
        <w:t>firstly</w:t>
      </w:r>
      <w:r w:rsidRPr="004E0B8B">
        <w:rPr>
          <w:color w:val="auto"/>
          <w:sz w:val="24"/>
          <w:szCs w:val="24"/>
          <w:lang w:eastAsia="en-US" w:bidi="en-US"/>
        </w:rPr>
        <w:t>/</w:t>
      </w:r>
      <w:r w:rsidRPr="004E0B8B">
        <w:rPr>
          <w:color w:val="auto"/>
          <w:sz w:val="24"/>
          <w:szCs w:val="24"/>
          <w:lang w:val="en-US" w:eastAsia="en-US" w:bidi="en-US"/>
        </w:rPr>
        <w:t>first</w:t>
      </w:r>
      <w:r w:rsidRPr="004E0B8B">
        <w:rPr>
          <w:color w:val="auto"/>
          <w:sz w:val="24"/>
          <w:szCs w:val="24"/>
          <w:lang w:eastAsia="en-US" w:bidi="en-US"/>
        </w:rPr>
        <w:t xml:space="preserve"> </w:t>
      </w:r>
      <w:r w:rsidRPr="004E0B8B">
        <w:rPr>
          <w:color w:val="auto"/>
          <w:sz w:val="24"/>
          <w:szCs w:val="24"/>
          <w:lang w:val="en-US" w:eastAsia="en-US" w:bidi="en-US"/>
        </w:rPr>
        <w:t>of</w:t>
      </w:r>
      <w:r w:rsidRPr="004E0B8B">
        <w:rPr>
          <w:color w:val="auto"/>
          <w:sz w:val="24"/>
          <w:szCs w:val="24"/>
          <w:lang w:eastAsia="en-US" w:bidi="en-US"/>
        </w:rPr>
        <w:t xml:space="preserve"> </w:t>
      </w:r>
      <w:r w:rsidRPr="004E0B8B">
        <w:rPr>
          <w:color w:val="auto"/>
          <w:sz w:val="24"/>
          <w:szCs w:val="24"/>
          <w:lang w:val="en-US" w:eastAsia="en-US" w:bidi="en-US"/>
        </w:rPr>
        <w:t>all</w:t>
      </w:r>
      <w:r w:rsidRPr="004E0B8B">
        <w:rPr>
          <w:color w:val="auto"/>
          <w:sz w:val="24"/>
          <w:szCs w:val="24"/>
          <w:lang w:eastAsia="en-US" w:bidi="en-US"/>
        </w:rPr>
        <w:t xml:space="preserve">, </w:t>
      </w:r>
      <w:r w:rsidRPr="004E0B8B">
        <w:rPr>
          <w:color w:val="auto"/>
          <w:sz w:val="24"/>
          <w:szCs w:val="24"/>
          <w:lang w:val="en-US" w:eastAsia="en-US" w:bidi="en-US"/>
        </w:rPr>
        <w:t>secondly</w:t>
      </w:r>
      <w:r w:rsidRPr="004E0B8B">
        <w:rPr>
          <w:color w:val="auto"/>
          <w:sz w:val="24"/>
          <w:szCs w:val="24"/>
          <w:lang w:eastAsia="en-US" w:bidi="en-US"/>
        </w:rPr>
        <w:t xml:space="preserve">, </w:t>
      </w:r>
      <w:r w:rsidRPr="004E0B8B">
        <w:rPr>
          <w:color w:val="auto"/>
          <w:sz w:val="24"/>
          <w:szCs w:val="24"/>
          <w:lang w:val="en-US" w:eastAsia="en-US" w:bidi="en-US"/>
        </w:rPr>
        <w:t>finally</w:t>
      </w:r>
      <w:r w:rsidRPr="004E0B8B">
        <w:rPr>
          <w:color w:val="auto"/>
          <w:sz w:val="24"/>
          <w:szCs w:val="24"/>
          <w:lang w:eastAsia="en-US" w:bidi="en-US"/>
        </w:rPr>
        <w:t xml:space="preserve">; </w:t>
      </w:r>
      <w:r w:rsidRPr="004E0B8B">
        <w:rPr>
          <w:color w:val="auto"/>
          <w:sz w:val="24"/>
          <w:szCs w:val="24"/>
          <w:lang w:val="en-US" w:eastAsia="en-US" w:bidi="en-US"/>
        </w:rPr>
        <w:t>on</w:t>
      </w:r>
      <w:r w:rsidRPr="004E0B8B">
        <w:rPr>
          <w:color w:val="auto"/>
          <w:sz w:val="24"/>
          <w:szCs w:val="24"/>
          <w:lang w:eastAsia="en-US" w:bidi="en-US"/>
        </w:rPr>
        <w:t xml:space="preserve"> </w:t>
      </w:r>
      <w:r w:rsidRPr="004E0B8B">
        <w:rPr>
          <w:color w:val="auto"/>
          <w:sz w:val="24"/>
          <w:szCs w:val="24"/>
          <w:lang w:val="en-US" w:eastAsia="en-US" w:bidi="en-US"/>
        </w:rPr>
        <w:t>the</w:t>
      </w:r>
      <w:r w:rsidRPr="004E0B8B">
        <w:rPr>
          <w:color w:val="auto"/>
          <w:sz w:val="24"/>
          <w:szCs w:val="24"/>
          <w:lang w:eastAsia="en-US" w:bidi="en-US"/>
        </w:rPr>
        <w:t xml:space="preserve"> </w:t>
      </w:r>
      <w:r w:rsidRPr="004E0B8B">
        <w:rPr>
          <w:color w:val="auto"/>
          <w:sz w:val="24"/>
          <w:szCs w:val="24"/>
          <w:lang w:val="en-US" w:eastAsia="en-US" w:bidi="en-US"/>
        </w:rPr>
        <w:t>one</w:t>
      </w:r>
      <w:r w:rsidRPr="004E0B8B">
        <w:rPr>
          <w:color w:val="auto"/>
          <w:sz w:val="24"/>
          <w:szCs w:val="24"/>
          <w:lang w:eastAsia="en-US" w:bidi="en-US"/>
        </w:rPr>
        <w:t xml:space="preserve"> </w:t>
      </w:r>
      <w:r w:rsidRPr="004E0B8B">
        <w:rPr>
          <w:color w:val="auto"/>
          <w:sz w:val="24"/>
          <w:szCs w:val="24"/>
          <w:lang w:val="en-US" w:eastAsia="en-US" w:bidi="en-US"/>
        </w:rPr>
        <w:t>hand</w:t>
      </w:r>
      <w:r w:rsidRPr="004E0B8B">
        <w:rPr>
          <w:color w:val="auto"/>
          <w:sz w:val="24"/>
          <w:szCs w:val="24"/>
          <w:lang w:eastAsia="en-US" w:bidi="en-US"/>
        </w:rPr>
        <w:t xml:space="preserve">, </w:t>
      </w:r>
      <w:r w:rsidRPr="004E0B8B">
        <w:rPr>
          <w:color w:val="auto"/>
          <w:sz w:val="24"/>
          <w:szCs w:val="24"/>
          <w:lang w:val="en-US" w:eastAsia="en-US" w:bidi="en-US"/>
        </w:rPr>
        <w:t>on</w:t>
      </w:r>
      <w:r w:rsidRPr="004E0B8B">
        <w:rPr>
          <w:color w:val="auto"/>
          <w:sz w:val="24"/>
          <w:szCs w:val="24"/>
          <w:lang w:eastAsia="en-US" w:bidi="en-US"/>
        </w:rPr>
        <w:t xml:space="preserve"> </w:t>
      </w:r>
      <w:r w:rsidRPr="004E0B8B">
        <w:rPr>
          <w:color w:val="auto"/>
          <w:sz w:val="24"/>
          <w:szCs w:val="24"/>
          <w:lang w:val="en-US" w:eastAsia="en-US" w:bidi="en-US"/>
        </w:rPr>
        <w:t>the</w:t>
      </w:r>
      <w:r w:rsidRPr="004E0B8B">
        <w:rPr>
          <w:color w:val="auto"/>
          <w:sz w:val="24"/>
          <w:szCs w:val="24"/>
          <w:lang w:eastAsia="en-US" w:bidi="en-US"/>
        </w:rPr>
        <w:t xml:space="preserve"> </w:t>
      </w:r>
      <w:r w:rsidRPr="004E0B8B">
        <w:rPr>
          <w:color w:val="auto"/>
          <w:sz w:val="24"/>
          <w:szCs w:val="24"/>
          <w:lang w:val="en-US" w:eastAsia="en-US" w:bidi="en-US"/>
        </w:rPr>
        <w:t>other</w:t>
      </w:r>
      <w:r w:rsidRPr="004E0B8B">
        <w:rPr>
          <w:color w:val="auto"/>
          <w:sz w:val="24"/>
          <w:szCs w:val="24"/>
          <w:lang w:eastAsia="en-US" w:bidi="en-US"/>
        </w:rPr>
        <w:t xml:space="preserve"> </w:t>
      </w:r>
      <w:r w:rsidRPr="004E0B8B">
        <w:rPr>
          <w:color w:val="auto"/>
          <w:sz w:val="24"/>
          <w:szCs w:val="24"/>
          <w:lang w:val="en-US" w:eastAsia="en-US" w:bidi="en-US"/>
        </w:rPr>
        <w:t>hand</w:t>
      </w:r>
      <w:r w:rsidRPr="004E0B8B">
        <w:rPr>
          <w:color w:val="auto"/>
          <w:sz w:val="24"/>
          <w:szCs w:val="24"/>
          <w:lang w:eastAsia="en-US" w:bidi="en-US"/>
        </w:rPr>
        <w:t xml:space="preserve">); </w:t>
      </w:r>
      <w:r w:rsidRPr="004E0B8B">
        <w:rPr>
          <w:color w:val="auto"/>
          <w:sz w:val="24"/>
          <w:szCs w:val="24"/>
        </w:rPr>
        <w:t>апострофа.</w:t>
      </w:r>
    </w:p>
    <w:p w14:paraId="7FF2E938" w14:textId="77777777" w:rsidR="00A57638" w:rsidRPr="004E0B8B" w:rsidRDefault="00E235EB">
      <w:pPr>
        <w:pStyle w:val="13"/>
        <w:spacing w:after="180" w:line="252" w:lineRule="auto"/>
        <w:jc w:val="both"/>
        <w:rPr>
          <w:color w:val="auto"/>
          <w:sz w:val="24"/>
          <w:szCs w:val="24"/>
        </w:rPr>
      </w:pPr>
      <w:r w:rsidRPr="004E0B8B">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Лексическая сторона речи</w:t>
      </w:r>
    </w:p>
    <w:p w14:paraId="41AB0F8A" w14:textId="77777777" w:rsidR="00A57638" w:rsidRPr="004E0B8B" w:rsidRDefault="00E235EB">
      <w:pPr>
        <w:pStyle w:val="13"/>
        <w:spacing w:line="252" w:lineRule="auto"/>
        <w:jc w:val="both"/>
        <w:rPr>
          <w:color w:val="auto"/>
          <w:sz w:val="24"/>
          <w:szCs w:val="24"/>
        </w:rPr>
      </w:pPr>
      <w:r w:rsidRPr="004E0B8B">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4E0B8B" w:rsidRDefault="00E235EB">
      <w:pPr>
        <w:pStyle w:val="13"/>
        <w:spacing w:line="252" w:lineRule="auto"/>
        <w:jc w:val="both"/>
        <w:rPr>
          <w:color w:val="auto"/>
          <w:sz w:val="24"/>
          <w:szCs w:val="24"/>
        </w:rPr>
      </w:pPr>
      <w:r w:rsidRPr="004E0B8B">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4E0B8B" w:rsidRDefault="00E235EB">
      <w:pPr>
        <w:pStyle w:val="13"/>
        <w:spacing w:line="252" w:lineRule="auto"/>
        <w:jc w:val="both"/>
        <w:rPr>
          <w:color w:val="auto"/>
          <w:sz w:val="24"/>
          <w:szCs w:val="24"/>
        </w:rPr>
      </w:pPr>
      <w:r w:rsidRPr="004E0B8B">
        <w:rPr>
          <w:color w:val="auto"/>
          <w:sz w:val="24"/>
          <w:szCs w:val="24"/>
        </w:rPr>
        <w:t>Основные способы словообразования:</w:t>
      </w:r>
    </w:p>
    <w:p w14:paraId="72173419" w14:textId="77777777" w:rsidR="00A57638" w:rsidRPr="004E0B8B" w:rsidRDefault="00E235EB" w:rsidP="000B3370">
      <w:pPr>
        <w:pStyle w:val="13"/>
        <w:numPr>
          <w:ilvl w:val="0"/>
          <w:numId w:val="29"/>
        </w:numPr>
        <w:tabs>
          <w:tab w:val="left" w:pos="581"/>
        </w:tabs>
        <w:spacing w:line="252" w:lineRule="auto"/>
        <w:jc w:val="both"/>
        <w:rPr>
          <w:color w:val="auto"/>
          <w:sz w:val="24"/>
          <w:szCs w:val="24"/>
        </w:rPr>
      </w:pPr>
      <w:r w:rsidRPr="004E0B8B">
        <w:rPr>
          <w:color w:val="auto"/>
          <w:sz w:val="24"/>
          <w:szCs w:val="24"/>
        </w:rPr>
        <w:t>аффиксация:</w:t>
      </w:r>
    </w:p>
    <w:p w14:paraId="7F36A17C" w14:textId="77777777" w:rsidR="00A57638" w:rsidRPr="004E0B8B" w:rsidRDefault="00E235EB">
      <w:pPr>
        <w:pStyle w:val="13"/>
        <w:spacing w:line="252" w:lineRule="auto"/>
        <w:jc w:val="both"/>
        <w:rPr>
          <w:color w:val="auto"/>
          <w:sz w:val="24"/>
          <w:szCs w:val="24"/>
          <w:lang w:val="en-US"/>
        </w:rPr>
      </w:pPr>
      <w:r w:rsidRPr="004E0B8B">
        <w:rPr>
          <w:color w:val="auto"/>
          <w:sz w:val="24"/>
          <w:szCs w:val="24"/>
        </w:rPr>
        <w:t>образование</w:t>
      </w:r>
      <w:r w:rsidRPr="004E0B8B">
        <w:rPr>
          <w:color w:val="auto"/>
          <w:sz w:val="24"/>
          <w:szCs w:val="24"/>
          <w:lang w:val="en-US"/>
        </w:rPr>
        <w:t xml:space="preserve"> </w:t>
      </w:r>
      <w:r w:rsidRPr="004E0B8B">
        <w:rPr>
          <w:color w:val="auto"/>
          <w:sz w:val="24"/>
          <w:szCs w:val="24"/>
        </w:rPr>
        <w:t>имен</w:t>
      </w:r>
      <w:r w:rsidRPr="004E0B8B">
        <w:rPr>
          <w:color w:val="auto"/>
          <w:sz w:val="24"/>
          <w:szCs w:val="24"/>
          <w:lang w:val="en-US"/>
        </w:rPr>
        <w:t xml:space="preserve"> </w:t>
      </w:r>
      <w:r w:rsidRPr="004E0B8B">
        <w:rPr>
          <w:color w:val="auto"/>
          <w:sz w:val="24"/>
          <w:szCs w:val="24"/>
        </w:rPr>
        <w:t>существительных</w:t>
      </w:r>
      <w:r w:rsidRPr="004E0B8B">
        <w:rPr>
          <w:color w:val="auto"/>
          <w:sz w:val="24"/>
          <w:szCs w:val="24"/>
          <w:lang w:val="en-US"/>
        </w:rPr>
        <w:t xml:space="preserve"> </w:t>
      </w:r>
      <w:r w:rsidRPr="004E0B8B">
        <w:rPr>
          <w:color w:val="auto"/>
          <w:sz w:val="24"/>
          <w:szCs w:val="24"/>
        </w:rPr>
        <w:t>при</w:t>
      </w:r>
      <w:r w:rsidRPr="004E0B8B">
        <w:rPr>
          <w:color w:val="auto"/>
          <w:sz w:val="24"/>
          <w:szCs w:val="24"/>
          <w:lang w:val="en-US"/>
        </w:rPr>
        <w:t xml:space="preserve"> </w:t>
      </w:r>
      <w:r w:rsidRPr="004E0B8B">
        <w:rPr>
          <w:color w:val="auto"/>
          <w:sz w:val="24"/>
          <w:szCs w:val="24"/>
        </w:rPr>
        <w:t>помощи</w:t>
      </w:r>
      <w:r w:rsidRPr="004E0B8B">
        <w:rPr>
          <w:color w:val="auto"/>
          <w:sz w:val="24"/>
          <w:szCs w:val="24"/>
          <w:lang w:val="en-US"/>
        </w:rPr>
        <w:t xml:space="preserve"> </w:t>
      </w:r>
      <w:r w:rsidRPr="004E0B8B">
        <w:rPr>
          <w:color w:val="auto"/>
          <w:sz w:val="24"/>
          <w:szCs w:val="24"/>
        </w:rPr>
        <w:t>суффиксов</w:t>
      </w:r>
      <w:r w:rsidRPr="004E0B8B">
        <w:rPr>
          <w:color w:val="auto"/>
          <w:sz w:val="24"/>
          <w:szCs w:val="24"/>
          <w:lang w:val="en-US"/>
        </w:rPr>
        <w:t xml:space="preserve">: </w:t>
      </w:r>
      <w:r w:rsidRPr="004E0B8B">
        <w:rPr>
          <w:color w:val="auto"/>
          <w:sz w:val="24"/>
          <w:szCs w:val="24"/>
          <w:lang w:val="en-US" w:eastAsia="en-US" w:bidi="en-US"/>
        </w:rPr>
        <w:t>-ance/-ence (performance/residence); -ity (activity); -ship (friendship);</w:t>
      </w:r>
    </w:p>
    <w:p w14:paraId="6DDDFC5E"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образование имен прилагательных при помощи префикса </w:t>
      </w:r>
      <w:r w:rsidRPr="004E0B8B">
        <w:rPr>
          <w:color w:val="auto"/>
          <w:sz w:val="24"/>
          <w:szCs w:val="24"/>
          <w:lang w:val="en-US" w:eastAsia="en-US" w:bidi="en-US"/>
        </w:rPr>
        <w:t>inter</w:t>
      </w:r>
      <w:r w:rsidRPr="004E0B8B">
        <w:rPr>
          <w:color w:val="auto"/>
          <w:sz w:val="24"/>
          <w:szCs w:val="24"/>
          <w:lang w:eastAsia="en-US" w:bidi="en-US"/>
        </w:rPr>
        <w:t>- (</w:t>
      </w:r>
      <w:r w:rsidRPr="004E0B8B">
        <w:rPr>
          <w:color w:val="auto"/>
          <w:sz w:val="24"/>
          <w:szCs w:val="24"/>
          <w:lang w:val="en-US" w:eastAsia="en-US" w:bidi="en-US"/>
        </w:rPr>
        <w:t>international</w:t>
      </w:r>
      <w:r w:rsidRPr="004E0B8B">
        <w:rPr>
          <w:color w:val="auto"/>
          <w:sz w:val="24"/>
          <w:szCs w:val="24"/>
          <w:lang w:eastAsia="en-US" w:bidi="en-US"/>
        </w:rPr>
        <w:t>);</w:t>
      </w:r>
    </w:p>
    <w:p w14:paraId="782798C2"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образование имен прилагательных при помощи </w:t>
      </w:r>
      <w:r w:rsidRPr="004E0B8B">
        <w:rPr>
          <w:color w:val="auto"/>
          <w:sz w:val="24"/>
          <w:szCs w:val="24"/>
          <w:lang w:eastAsia="en-US" w:bidi="en-US"/>
        </w:rPr>
        <w:t>-</w:t>
      </w:r>
      <w:r w:rsidRPr="004E0B8B">
        <w:rPr>
          <w:color w:val="auto"/>
          <w:sz w:val="24"/>
          <w:szCs w:val="24"/>
          <w:lang w:val="en-US" w:eastAsia="en-US" w:bidi="en-US"/>
        </w:rPr>
        <w:t>ed</w:t>
      </w:r>
      <w:r w:rsidRPr="004E0B8B">
        <w:rPr>
          <w:color w:val="auto"/>
          <w:sz w:val="24"/>
          <w:szCs w:val="24"/>
          <w:lang w:eastAsia="en-US" w:bidi="en-US"/>
        </w:rPr>
        <w:t xml:space="preserve"> </w:t>
      </w:r>
      <w:r w:rsidRPr="004E0B8B">
        <w:rPr>
          <w:color w:val="auto"/>
          <w:sz w:val="24"/>
          <w:szCs w:val="24"/>
        </w:rPr>
        <w:t xml:space="preserve">и </w:t>
      </w:r>
      <w:r w:rsidRPr="004E0B8B">
        <w:rPr>
          <w:color w:val="auto"/>
          <w:sz w:val="24"/>
          <w:szCs w:val="24"/>
          <w:lang w:eastAsia="en-US" w:bidi="en-US"/>
        </w:rPr>
        <w:t>-</w:t>
      </w:r>
      <w:r w:rsidRPr="004E0B8B">
        <w:rPr>
          <w:color w:val="auto"/>
          <w:sz w:val="24"/>
          <w:szCs w:val="24"/>
          <w:lang w:val="en-US" w:eastAsia="en-US" w:bidi="en-US"/>
        </w:rPr>
        <w:t>ing</w:t>
      </w:r>
      <w:r w:rsidRPr="004E0B8B">
        <w:rPr>
          <w:color w:val="auto"/>
          <w:sz w:val="24"/>
          <w:szCs w:val="24"/>
          <w:lang w:eastAsia="en-US" w:bidi="en-US"/>
        </w:rPr>
        <w:t xml:space="preserve"> (</w:t>
      </w:r>
      <w:r w:rsidRPr="004E0B8B">
        <w:rPr>
          <w:color w:val="auto"/>
          <w:sz w:val="24"/>
          <w:szCs w:val="24"/>
          <w:lang w:val="en-US" w:eastAsia="en-US" w:bidi="en-US"/>
        </w:rPr>
        <w:t>interested</w:t>
      </w:r>
      <w:r w:rsidRPr="004E0B8B">
        <w:rPr>
          <w:color w:val="auto"/>
          <w:sz w:val="24"/>
          <w:szCs w:val="24"/>
          <w:lang w:eastAsia="en-US" w:bidi="en-US"/>
        </w:rPr>
        <w:t>—</w:t>
      </w:r>
      <w:r w:rsidRPr="004E0B8B">
        <w:rPr>
          <w:color w:val="auto"/>
          <w:sz w:val="24"/>
          <w:szCs w:val="24"/>
          <w:lang w:val="en-US" w:eastAsia="en-US" w:bidi="en-US"/>
        </w:rPr>
        <w:t>interesting</w:t>
      </w:r>
      <w:r w:rsidRPr="004E0B8B">
        <w:rPr>
          <w:color w:val="auto"/>
          <w:sz w:val="24"/>
          <w:szCs w:val="24"/>
          <w:lang w:eastAsia="en-US" w:bidi="en-US"/>
        </w:rPr>
        <w:t>);</w:t>
      </w:r>
    </w:p>
    <w:p w14:paraId="221C38FF" w14:textId="77777777" w:rsidR="00A57638" w:rsidRPr="004E0B8B" w:rsidRDefault="00E235EB" w:rsidP="000B3370">
      <w:pPr>
        <w:pStyle w:val="13"/>
        <w:numPr>
          <w:ilvl w:val="0"/>
          <w:numId w:val="29"/>
        </w:numPr>
        <w:tabs>
          <w:tab w:val="left" w:pos="581"/>
        </w:tabs>
        <w:spacing w:line="252" w:lineRule="auto"/>
        <w:jc w:val="both"/>
        <w:rPr>
          <w:color w:val="auto"/>
          <w:sz w:val="24"/>
          <w:szCs w:val="24"/>
        </w:rPr>
      </w:pPr>
      <w:r w:rsidRPr="004E0B8B">
        <w:rPr>
          <w:color w:val="auto"/>
          <w:sz w:val="24"/>
          <w:szCs w:val="24"/>
        </w:rPr>
        <w:t>конверсия:</w:t>
      </w:r>
    </w:p>
    <w:p w14:paraId="2FC3657B"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образование имени существительного от неопределённой формы глагола </w:t>
      </w:r>
      <w:r w:rsidRPr="004E0B8B">
        <w:rPr>
          <w:color w:val="auto"/>
          <w:sz w:val="24"/>
          <w:szCs w:val="24"/>
          <w:lang w:eastAsia="en-US" w:bidi="en-US"/>
        </w:rPr>
        <w:t>(</w:t>
      </w:r>
      <w:r w:rsidRPr="004E0B8B">
        <w:rPr>
          <w:color w:val="auto"/>
          <w:sz w:val="24"/>
          <w:szCs w:val="24"/>
          <w:lang w:val="en-US" w:eastAsia="en-US" w:bidi="en-US"/>
        </w:rPr>
        <w:t>to</w:t>
      </w:r>
      <w:r w:rsidRPr="004E0B8B">
        <w:rPr>
          <w:color w:val="auto"/>
          <w:sz w:val="24"/>
          <w:szCs w:val="24"/>
          <w:lang w:eastAsia="en-US" w:bidi="en-US"/>
        </w:rPr>
        <w:t xml:space="preserve"> </w:t>
      </w:r>
      <w:r w:rsidRPr="004E0B8B">
        <w:rPr>
          <w:color w:val="auto"/>
          <w:sz w:val="24"/>
          <w:szCs w:val="24"/>
          <w:lang w:val="en-US" w:eastAsia="en-US" w:bidi="en-US"/>
        </w:rPr>
        <w:t>walk</w:t>
      </w:r>
      <w:r w:rsidRPr="004E0B8B">
        <w:rPr>
          <w:color w:val="auto"/>
          <w:sz w:val="24"/>
          <w:szCs w:val="24"/>
          <w:lang w:eastAsia="en-US" w:bidi="en-US"/>
        </w:rPr>
        <w:t xml:space="preserve"> </w:t>
      </w:r>
      <w:r w:rsidRPr="004E0B8B">
        <w:rPr>
          <w:color w:val="auto"/>
          <w:sz w:val="24"/>
          <w:szCs w:val="24"/>
        </w:rPr>
        <w:t xml:space="preserve">— </w:t>
      </w:r>
      <w:r w:rsidRPr="004E0B8B">
        <w:rPr>
          <w:color w:val="auto"/>
          <w:sz w:val="24"/>
          <w:szCs w:val="24"/>
          <w:lang w:val="en-US" w:eastAsia="en-US" w:bidi="en-US"/>
        </w:rPr>
        <w:t>a</w:t>
      </w:r>
      <w:r w:rsidRPr="004E0B8B">
        <w:rPr>
          <w:color w:val="auto"/>
          <w:sz w:val="24"/>
          <w:szCs w:val="24"/>
          <w:lang w:eastAsia="en-US" w:bidi="en-US"/>
        </w:rPr>
        <w:t xml:space="preserve"> </w:t>
      </w:r>
      <w:r w:rsidRPr="004E0B8B">
        <w:rPr>
          <w:color w:val="auto"/>
          <w:sz w:val="24"/>
          <w:szCs w:val="24"/>
          <w:lang w:val="en-US" w:eastAsia="en-US" w:bidi="en-US"/>
        </w:rPr>
        <w:t>walk</w:t>
      </w:r>
      <w:r w:rsidRPr="004E0B8B">
        <w:rPr>
          <w:color w:val="auto"/>
          <w:sz w:val="24"/>
          <w:szCs w:val="24"/>
          <w:lang w:eastAsia="en-US" w:bidi="en-US"/>
        </w:rPr>
        <w:t>);</w:t>
      </w:r>
    </w:p>
    <w:p w14:paraId="7618E72A"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образование глагола от имени существительного </w:t>
      </w:r>
      <w:r w:rsidRPr="004E0B8B">
        <w:rPr>
          <w:color w:val="auto"/>
          <w:sz w:val="24"/>
          <w:szCs w:val="24"/>
          <w:lang w:eastAsia="en-US" w:bidi="en-US"/>
        </w:rPr>
        <w:t>(</w:t>
      </w:r>
      <w:r w:rsidRPr="004E0B8B">
        <w:rPr>
          <w:color w:val="auto"/>
          <w:sz w:val="24"/>
          <w:szCs w:val="24"/>
          <w:lang w:val="en-US" w:eastAsia="en-US" w:bidi="en-US"/>
        </w:rPr>
        <w:t>a</w:t>
      </w:r>
      <w:r w:rsidRPr="004E0B8B">
        <w:rPr>
          <w:color w:val="auto"/>
          <w:sz w:val="24"/>
          <w:szCs w:val="24"/>
          <w:lang w:eastAsia="en-US" w:bidi="en-US"/>
        </w:rPr>
        <w:t xml:space="preserve"> </w:t>
      </w:r>
      <w:r w:rsidRPr="004E0B8B">
        <w:rPr>
          <w:color w:val="auto"/>
          <w:sz w:val="24"/>
          <w:szCs w:val="24"/>
          <w:lang w:val="en-US" w:eastAsia="en-US" w:bidi="en-US"/>
        </w:rPr>
        <w:t>present</w:t>
      </w:r>
      <w:r w:rsidRPr="004E0B8B">
        <w:rPr>
          <w:color w:val="auto"/>
          <w:sz w:val="24"/>
          <w:szCs w:val="24"/>
          <w:lang w:eastAsia="en-US" w:bidi="en-US"/>
        </w:rPr>
        <w:t xml:space="preserve"> </w:t>
      </w:r>
      <w:r w:rsidRPr="004E0B8B">
        <w:rPr>
          <w:color w:val="auto"/>
          <w:sz w:val="24"/>
          <w:szCs w:val="24"/>
        </w:rPr>
        <w:t xml:space="preserve">— </w:t>
      </w:r>
      <w:r w:rsidRPr="004E0B8B">
        <w:rPr>
          <w:color w:val="auto"/>
          <w:sz w:val="24"/>
          <w:szCs w:val="24"/>
          <w:lang w:val="en-US" w:eastAsia="en-US" w:bidi="en-US"/>
        </w:rPr>
        <w:t>to</w:t>
      </w:r>
      <w:r w:rsidRPr="004E0B8B">
        <w:rPr>
          <w:color w:val="auto"/>
          <w:sz w:val="24"/>
          <w:szCs w:val="24"/>
          <w:lang w:eastAsia="en-US" w:bidi="en-US"/>
        </w:rPr>
        <w:t xml:space="preserve"> </w:t>
      </w:r>
      <w:r w:rsidRPr="004E0B8B">
        <w:rPr>
          <w:color w:val="auto"/>
          <w:sz w:val="24"/>
          <w:szCs w:val="24"/>
          <w:lang w:val="en-US" w:eastAsia="en-US" w:bidi="en-US"/>
        </w:rPr>
        <w:t>present</w:t>
      </w:r>
      <w:r w:rsidRPr="004E0B8B">
        <w:rPr>
          <w:color w:val="auto"/>
          <w:sz w:val="24"/>
          <w:szCs w:val="24"/>
          <w:lang w:eastAsia="en-US" w:bidi="en-US"/>
        </w:rPr>
        <w:t>);</w:t>
      </w:r>
    </w:p>
    <w:p w14:paraId="34691B0A"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образование имени существительного от прилагательного </w:t>
      </w:r>
      <w:r w:rsidRPr="004E0B8B">
        <w:rPr>
          <w:color w:val="auto"/>
          <w:sz w:val="24"/>
          <w:szCs w:val="24"/>
          <w:lang w:eastAsia="en-US" w:bidi="en-US"/>
        </w:rPr>
        <w:t>(</w:t>
      </w:r>
      <w:r w:rsidRPr="004E0B8B">
        <w:rPr>
          <w:color w:val="auto"/>
          <w:sz w:val="24"/>
          <w:szCs w:val="24"/>
          <w:lang w:val="en-US" w:eastAsia="en-US" w:bidi="en-US"/>
        </w:rPr>
        <w:t>rich</w:t>
      </w:r>
      <w:r w:rsidRPr="004E0B8B">
        <w:rPr>
          <w:color w:val="auto"/>
          <w:sz w:val="24"/>
          <w:szCs w:val="24"/>
          <w:lang w:eastAsia="en-US" w:bidi="en-US"/>
        </w:rPr>
        <w:t xml:space="preserve"> </w:t>
      </w:r>
      <w:r w:rsidRPr="004E0B8B">
        <w:rPr>
          <w:color w:val="auto"/>
          <w:sz w:val="24"/>
          <w:szCs w:val="24"/>
        </w:rPr>
        <w:t xml:space="preserve">— </w:t>
      </w:r>
      <w:r w:rsidRPr="004E0B8B">
        <w:rPr>
          <w:color w:val="auto"/>
          <w:sz w:val="24"/>
          <w:szCs w:val="24"/>
          <w:lang w:val="en-US" w:eastAsia="en-US" w:bidi="en-US"/>
        </w:rPr>
        <w:t>the</w:t>
      </w:r>
      <w:r w:rsidRPr="004E0B8B">
        <w:rPr>
          <w:color w:val="auto"/>
          <w:sz w:val="24"/>
          <w:szCs w:val="24"/>
          <w:lang w:eastAsia="en-US" w:bidi="en-US"/>
        </w:rPr>
        <w:t xml:space="preserve"> </w:t>
      </w:r>
      <w:r w:rsidRPr="004E0B8B">
        <w:rPr>
          <w:color w:val="auto"/>
          <w:sz w:val="24"/>
          <w:szCs w:val="24"/>
          <w:lang w:val="en-US" w:eastAsia="en-US" w:bidi="en-US"/>
        </w:rPr>
        <w:t>rich</w:t>
      </w:r>
      <w:r w:rsidRPr="004E0B8B">
        <w:rPr>
          <w:color w:val="auto"/>
          <w:sz w:val="24"/>
          <w:szCs w:val="24"/>
          <w:lang w:eastAsia="en-US" w:bidi="en-US"/>
        </w:rPr>
        <w:t>);</w:t>
      </w:r>
    </w:p>
    <w:p w14:paraId="3F3F0DF3" w14:textId="77777777" w:rsidR="00A57638" w:rsidRPr="004E0B8B" w:rsidRDefault="00E235EB">
      <w:pPr>
        <w:pStyle w:val="13"/>
        <w:spacing w:line="252" w:lineRule="auto"/>
        <w:jc w:val="both"/>
        <w:rPr>
          <w:color w:val="auto"/>
          <w:sz w:val="24"/>
          <w:szCs w:val="24"/>
        </w:rPr>
      </w:pPr>
      <w:r w:rsidRPr="004E0B8B">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Различные средства связи в тексте для обеспечения его целостности </w:t>
      </w:r>
      <w:r w:rsidRPr="004E0B8B">
        <w:rPr>
          <w:color w:val="auto"/>
          <w:sz w:val="24"/>
          <w:szCs w:val="24"/>
          <w:lang w:eastAsia="en-US" w:bidi="en-US"/>
        </w:rPr>
        <w:t>(</w:t>
      </w:r>
      <w:r w:rsidRPr="004E0B8B">
        <w:rPr>
          <w:color w:val="auto"/>
          <w:sz w:val="24"/>
          <w:szCs w:val="24"/>
          <w:lang w:val="en-US" w:eastAsia="en-US" w:bidi="en-US"/>
        </w:rPr>
        <w:t>firstly</w:t>
      </w:r>
      <w:r w:rsidRPr="004E0B8B">
        <w:rPr>
          <w:color w:val="auto"/>
          <w:sz w:val="24"/>
          <w:szCs w:val="24"/>
          <w:lang w:eastAsia="en-US" w:bidi="en-US"/>
        </w:rPr>
        <w:t xml:space="preserve">, </w:t>
      </w:r>
      <w:r w:rsidRPr="004E0B8B">
        <w:rPr>
          <w:color w:val="auto"/>
          <w:sz w:val="24"/>
          <w:szCs w:val="24"/>
          <w:lang w:val="en-US" w:eastAsia="en-US" w:bidi="en-US"/>
        </w:rPr>
        <w:t>however</w:t>
      </w:r>
      <w:r w:rsidRPr="004E0B8B">
        <w:rPr>
          <w:color w:val="auto"/>
          <w:sz w:val="24"/>
          <w:szCs w:val="24"/>
          <w:lang w:eastAsia="en-US" w:bidi="en-US"/>
        </w:rPr>
        <w:t xml:space="preserve">, </w:t>
      </w:r>
      <w:r w:rsidRPr="004E0B8B">
        <w:rPr>
          <w:color w:val="auto"/>
          <w:sz w:val="24"/>
          <w:szCs w:val="24"/>
          <w:lang w:val="en-US" w:eastAsia="en-US" w:bidi="en-US"/>
        </w:rPr>
        <w:t>finally</w:t>
      </w:r>
      <w:r w:rsidRPr="004E0B8B">
        <w:rPr>
          <w:color w:val="auto"/>
          <w:sz w:val="24"/>
          <w:szCs w:val="24"/>
          <w:lang w:eastAsia="en-US" w:bidi="en-US"/>
        </w:rPr>
        <w:t xml:space="preserve">, </w:t>
      </w:r>
      <w:r w:rsidRPr="004E0B8B">
        <w:rPr>
          <w:color w:val="auto"/>
          <w:sz w:val="24"/>
          <w:szCs w:val="24"/>
          <w:lang w:val="en-US" w:eastAsia="en-US" w:bidi="en-US"/>
        </w:rPr>
        <w:t>at</w:t>
      </w:r>
      <w:r w:rsidRPr="004E0B8B">
        <w:rPr>
          <w:color w:val="auto"/>
          <w:sz w:val="24"/>
          <w:szCs w:val="24"/>
          <w:lang w:eastAsia="en-US" w:bidi="en-US"/>
        </w:rPr>
        <w:t xml:space="preserve"> </w:t>
      </w:r>
      <w:r w:rsidRPr="004E0B8B">
        <w:rPr>
          <w:color w:val="auto"/>
          <w:sz w:val="24"/>
          <w:szCs w:val="24"/>
          <w:lang w:val="en-US" w:eastAsia="en-US" w:bidi="en-US"/>
        </w:rPr>
        <w:t>last</w:t>
      </w:r>
      <w:r w:rsidRPr="004E0B8B">
        <w:rPr>
          <w:color w:val="auto"/>
          <w:sz w:val="24"/>
          <w:szCs w:val="24"/>
          <w:lang w:eastAsia="en-US" w:bidi="en-US"/>
        </w:rPr>
        <w:t xml:space="preserve">, </w:t>
      </w:r>
      <w:r w:rsidRPr="004E0B8B">
        <w:rPr>
          <w:color w:val="auto"/>
          <w:sz w:val="24"/>
          <w:szCs w:val="24"/>
          <w:lang w:val="en-US" w:eastAsia="en-US" w:bidi="en-US"/>
        </w:rPr>
        <w:t>etc</w:t>
      </w:r>
      <w:r w:rsidRPr="004E0B8B">
        <w:rPr>
          <w:color w:val="auto"/>
          <w:sz w:val="24"/>
          <w:szCs w:val="24"/>
          <w:lang w:eastAsia="en-US" w:bidi="en-US"/>
        </w:rPr>
        <w:t>.).</w:t>
      </w:r>
    </w:p>
    <w:p w14:paraId="31353B96" w14:textId="77777777" w:rsidR="00EB2D57" w:rsidRPr="004E0B8B" w:rsidRDefault="00EB2D57" w:rsidP="00EB2D57">
      <w:pPr>
        <w:pStyle w:val="16"/>
        <w:rPr>
          <w:rFonts w:ascii="Times New Roman" w:hAnsi="Times New Roman" w:cs="Times New Roman"/>
          <w:sz w:val="24"/>
          <w:szCs w:val="24"/>
        </w:rPr>
      </w:pPr>
    </w:p>
    <w:p w14:paraId="623BA642"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Грамматическая сторона речи</w:t>
      </w:r>
    </w:p>
    <w:p w14:paraId="256617BB" w14:textId="77777777" w:rsidR="00A57638" w:rsidRPr="004E0B8B" w:rsidRDefault="00E235EB">
      <w:pPr>
        <w:pStyle w:val="13"/>
        <w:jc w:val="both"/>
        <w:rPr>
          <w:color w:val="auto"/>
          <w:sz w:val="24"/>
          <w:szCs w:val="24"/>
        </w:rPr>
      </w:pPr>
      <w:r w:rsidRPr="004E0B8B">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4E0B8B" w:rsidRDefault="00E235EB">
      <w:pPr>
        <w:pStyle w:val="13"/>
        <w:jc w:val="both"/>
        <w:rPr>
          <w:color w:val="auto"/>
          <w:sz w:val="24"/>
          <w:szCs w:val="24"/>
          <w:lang w:val="en-US"/>
        </w:rPr>
      </w:pPr>
      <w:r w:rsidRPr="004E0B8B">
        <w:rPr>
          <w:color w:val="auto"/>
          <w:sz w:val="24"/>
          <w:szCs w:val="24"/>
        </w:rPr>
        <w:t>Предложения</w:t>
      </w:r>
      <w:r w:rsidRPr="004E0B8B">
        <w:rPr>
          <w:color w:val="auto"/>
          <w:sz w:val="24"/>
          <w:szCs w:val="24"/>
          <w:lang w:val="en-US"/>
        </w:rPr>
        <w:t xml:space="preserve"> </w:t>
      </w:r>
      <w:r w:rsidRPr="004E0B8B">
        <w:rPr>
          <w:color w:val="auto"/>
          <w:sz w:val="24"/>
          <w:szCs w:val="24"/>
        </w:rPr>
        <w:t>со</w:t>
      </w:r>
      <w:r w:rsidRPr="004E0B8B">
        <w:rPr>
          <w:color w:val="auto"/>
          <w:sz w:val="24"/>
          <w:szCs w:val="24"/>
          <w:lang w:val="en-US"/>
        </w:rPr>
        <w:t xml:space="preserve"> </w:t>
      </w:r>
      <w:r w:rsidRPr="004E0B8B">
        <w:rPr>
          <w:color w:val="auto"/>
          <w:sz w:val="24"/>
          <w:szCs w:val="24"/>
        </w:rPr>
        <w:t>сложным</w:t>
      </w:r>
      <w:r w:rsidRPr="004E0B8B">
        <w:rPr>
          <w:color w:val="auto"/>
          <w:sz w:val="24"/>
          <w:szCs w:val="24"/>
          <w:lang w:val="en-US"/>
        </w:rPr>
        <w:t xml:space="preserve"> </w:t>
      </w:r>
      <w:r w:rsidRPr="004E0B8B">
        <w:rPr>
          <w:color w:val="auto"/>
          <w:sz w:val="24"/>
          <w:szCs w:val="24"/>
        </w:rPr>
        <w:t>дополнением</w:t>
      </w:r>
      <w:r w:rsidRPr="004E0B8B">
        <w:rPr>
          <w:color w:val="auto"/>
          <w:sz w:val="24"/>
          <w:szCs w:val="24"/>
          <w:lang w:val="en-US"/>
        </w:rPr>
        <w:t xml:space="preserve"> </w:t>
      </w:r>
      <w:r w:rsidRPr="004E0B8B">
        <w:rPr>
          <w:color w:val="auto"/>
          <w:sz w:val="24"/>
          <w:szCs w:val="24"/>
          <w:lang w:val="en-US" w:eastAsia="en-US" w:bidi="en-US"/>
        </w:rPr>
        <w:t>(Complex Object) (I saw her cross/crossing the road.).</w:t>
      </w:r>
    </w:p>
    <w:p w14:paraId="6D57E596" w14:textId="77777777" w:rsidR="00A57638" w:rsidRPr="004E0B8B" w:rsidRDefault="00E235EB">
      <w:pPr>
        <w:pStyle w:val="13"/>
        <w:jc w:val="both"/>
        <w:rPr>
          <w:color w:val="auto"/>
          <w:sz w:val="24"/>
          <w:szCs w:val="24"/>
        </w:rPr>
      </w:pPr>
      <w:r w:rsidRPr="004E0B8B">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4E0B8B" w:rsidRDefault="00E235EB">
      <w:pPr>
        <w:pStyle w:val="13"/>
        <w:jc w:val="both"/>
        <w:rPr>
          <w:color w:val="auto"/>
          <w:sz w:val="24"/>
          <w:szCs w:val="24"/>
        </w:rPr>
      </w:pPr>
      <w:r w:rsidRPr="004E0B8B">
        <w:rPr>
          <w:color w:val="auto"/>
          <w:sz w:val="24"/>
          <w:szCs w:val="24"/>
        </w:rPr>
        <w:t xml:space="preserve">Все типы вопросительных предложений в </w:t>
      </w:r>
      <w:r w:rsidRPr="004E0B8B">
        <w:rPr>
          <w:color w:val="auto"/>
          <w:sz w:val="24"/>
          <w:szCs w:val="24"/>
          <w:lang w:val="en-US" w:eastAsia="en-US" w:bidi="en-US"/>
        </w:rPr>
        <w:t>Past</w:t>
      </w:r>
      <w:r w:rsidRPr="004E0B8B">
        <w:rPr>
          <w:color w:val="auto"/>
          <w:sz w:val="24"/>
          <w:szCs w:val="24"/>
          <w:lang w:eastAsia="en-US" w:bidi="en-US"/>
        </w:rPr>
        <w:t xml:space="preserve"> </w:t>
      </w:r>
      <w:r w:rsidRPr="004E0B8B">
        <w:rPr>
          <w:color w:val="auto"/>
          <w:sz w:val="24"/>
          <w:szCs w:val="24"/>
          <w:lang w:val="en-US" w:eastAsia="en-US" w:bidi="en-US"/>
        </w:rPr>
        <w:t>Perfect</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w:t>
      </w:r>
    </w:p>
    <w:p w14:paraId="4FEACF12" w14:textId="77777777" w:rsidR="00A57638" w:rsidRPr="004E0B8B" w:rsidRDefault="00E235EB">
      <w:pPr>
        <w:pStyle w:val="13"/>
        <w:jc w:val="both"/>
        <w:rPr>
          <w:color w:val="auto"/>
          <w:sz w:val="24"/>
          <w:szCs w:val="24"/>
        </w:rPr>
      </w:pPr>
      <w:r w:rsidRPr="004E0B8B">
        <w:rPr>
          <w:color w:val="auto"/>
          <w:sz w:val="24"/>
          <w:szCs w:val="24"/>
        </w:rPr>
        <w:t>Согласование времен в рамках сложного предложения.</w:t>
      </w:r>
    </w:p>
    <w:p w14:paraId="7E16CF7C" w14:textId="77777777" w:rsidR="00A57638" w:rsidRPr="004E0B8B" w:rsidRDefault="00E235EB">
      <w:pPr>
        <w:pStyle w:val="13"/>
        <w:jc w:val="both"/>
        <w:rPr>
          <w:color w:val="auto"/>
          <w:sz w:val="24"/>
          <w:szCs w:val="24"/>
        </w:rPr>
      </w:pPr>
      <w:r w:rsidRPr="004E0B8B">
        <w:rPr>
          <w:color w:val="auto"/>
          <w:sz w:val="24"/>
          <w:szCs w:val="24"/>
        </w:rPr>
        <w:t xml:space="preserve">Согласование подлежащего, выраженного собирательным существительным </w:t>
      </w:r>
      <w:r w:rsidRPr="004E0B8B">
        <w:rPr>
          <w:color w:val="auto"/>
          <w:sz w:val="24"/>
          <w:szCs w:val="24"/>
          <w:lang w:eastAsia="en-US" w:bidi="en-US"/>
        </w:rPr>
        <w:t>(</w:t>
      </w:r>
      <w:r w:rsidRPr="004E0B8B">
        <w:rPr>
          <w:color w:val="auto"/>
          <w:sz w:val="24"/>
          <w:szCs w:val="24"/>
          <w:lang w:val="en-US" w:eastAsia="en-US" w:bidi="en-US"/>
        </w:rPr>
        <w:t>family</w:t>
      </w:r>
      <w:r w:rsidRPr="004E0B8B">
        <w:rPr>
          <w:color w:val="auto"/>
          <w:sz w:val="24"/>
          <w:szCs w:val="24"/>
          <w:lang w:eastAsia="en-US" w:bidi="en-US"/>
        </w:rPr>
        <w:t xml:space="preserve">, </w:t>
      </w:r>
      <w:r w:rsidRPr="004E0B8B">
        <w:rPr>
          <w:color w:val="auto"/>
          <w:sz w:val="24"/>
          <w:szCs w:val="24"/>
          <w:lang w:val="en-US" w:eastAsia="en-US" w:bidi="en-US"/>
        </w:rPr>
        <w:lastRenderedPageBreak/>
        <w:t>police</w:t>
      </w:r>
      <w:r w:rsidRPr="004E0B8B">
        <w:rPr>
          <w:color w:val="auto"/>
          <w:sz w:val="24"/>
          <w:szCs w:val="24"/>
          <w:lang w:eastAsia="en-US" w:bidi="en-US"/>
        </w:rPr>
        <w:t xml:space="preserve">) </w:t>
      </w:r>
      <w:r w:rsidRPr="004E0B8B">
        <w:rPr>
          <w:color w:val="auto"/>
          <w:sz w:val="24"/>
          <w:szCs w:val="24"/>
        </w:rPr>
        <w:t>со сказуемым.</w:t>
      </w:r>
    </w:p>
    <w:p w14:paraId="4C22C21B" w14:textId="77777777" w:rsidR="00A57638" w:rsidRPr="004E0B8B" w:rsidRDefault="00E235EB">
      <w:pPr>
        <w:pStyle w:val="13"/>
        <w:jc w:val="both"/>
        <w:rPr>
          <w:color w:val="auto"/>
          <w:sz w:val="24"/>
          <w:szCs w:val="24"/>
          <w:lang w:val="en-US"/>
        </w:rPr>
      </w:pPr>
      <w:r w:rsidRPr="004E0B8B">
        <w:rPr>
          <w:color w:val="auto"/>
          <w:sz w:val="24"/>
          <w:szCs w:val="24"/>
        </w:rPr>
        <w:t>Конструкции</w:t>
      </w:r>
      <w:r w:rsidRPr="004E0B8B">
        <w:rPr>
          <w:color w:val="auto"/>
          <w:sz w:val="24"/>
          <w:szCs w:val="24"/>
          <w:lang w:val="en-US"/>
        </w:rPr>
        <w:t xml:space="preserve"> </w:t>
      </w:r>
      <w:r w:rsidRPr="004E0B8B">
        <w:rPr>
          <w:color w:val="auto"/>
          <w:sz w:val="24"/>
          <w:szCs w:val="24"/>
        </w:rPr>
        <w:t>с</w:t>
      </w:r>
      <w:r w:rsidRPr="004E0B8B">
        <w:rPr>
          <w:color w:val="auto"/>
          <w:sz w:val="24"/>
          <w:szCs w:val="24"/>
          <w:lang w:val="en-US"/>
        </w:rPr>
        <w:t xml:space="preserve"> </w:t>
      </w:r>
      <w:r w:rsidRPr="004E0B8B">
        <w:rPr>
          <w:color w:val="auto"/>
          <w:sz w:val="24"/>
          <w:szCs w:val="24"/>
        </w:rPr>
        <w:t>глаголами</w:t>
      </w:r>
      <w:r w:rsidRPr="004E0B8B">
        <w:rPr>
          <w:color w:val="auto"/>
          <w:sz w:val="24"/>
          <w:szCs w:val="24"/>
          <w:lang w:val="en-US"/>
        </w:rPr>
        <w:t xml:space="preserve"> </w:t>
      </w:r>
      <w:r w:rsidRPr="004E0B8B">
        <w:rPr>
          <w:color w:val="auto"/>
          <w:sz w:val="24"/>
          <w:szCs w:val="24"/>
        </w:rPr>
        <w:t>на</w:t>
      </w:r>
      <w:r w:rsidRPr="004E0B8B">
        <w:rPr>
          <w:color w:val="auto"/>
          <w:sz w:val="24"/>
          <w:szCs w:val="24"/>
          <w:lang w:val="en-US"/>
        </w:rPr>
        <w:t xml:space="preserve"> </w:t>
      </w:r>
      <w:r w:rsidRPr="004E0B8B">
        <w:rPr>
          <w:color w:val="auto"/>
          <w:sz w:val="24"/>
          <w:szCs w:val="24"/>
          <w:lang w:val="en-US" w:eastAsia="en-US" w:bidi="en-US"/>
        </w:rPr>
        <w:t>-ing: to love/hate doing something.</w:t>
      </w:r>
    </w:p>
    <w:p w14:paraId="6C7D5B99" w14:textId="77777777" w:rsidR="00A57638" w:rsidRPr="004E0B8B" w:rsidRDefault="00E235EB">
      <w:pPr>
        <w:pStyle w:val="13"/>
        <w:jc w:val="both"/>
        <w:rPr>
          <w:color w:val="auto"/>
          <w:sz w:val="24"/>
          <w:szCs w:val="24"/>
          <w:lang w:val="en-US"/>
        </w:rPr>
      </w:pPr>
      <w:r w:rsidRPr="004E0B8B">
        <w:rPr>
          <w:color w:val="auto"/>
          <w:sz w:val="24"/>
          <w:szCs w:val="24"/>
        </w:rPr>
        <w:t>Конструкции</w:t>
      </w:r>
      <w:r w:rsidRPr="004E0B8B">
        <w:rPr>
          <w:color w:val="auto"/>
          <w:sz w:val="24"/>
          <w:szCs w:val="24"/>
          <w:lang w:val="en-US"/>
        </w:rPr>
        <w:t xml:space="preserve">, </w:t>
      </w:r>
      <w:r w:rsidRPr="004E0B8B">
        <w:rPr>
          <w:color w:val="auto"/>
          <w:sz w:val="24"/>
          <w:szCs w:val="24"/>
        </w:rPr>
        <w:t>содержащие</w:t>
      </w:r>
      <w:r w:rsidRPr="004E0B8B">
        <w:rPr>
          <w:color w:val="auto"/>
          <w:sz w:val="24"/>
          <w:szCs w:val="24"/>
          <w:lang w:val="en-US"/>
        </w:rPr>
        <w:t xml:space="preserve"> </w:t>
      </w:r>
      <w:r w:rsidRPr="004E0B8B">
        <w:rPr>
          <w:color w:val="auto"/>
          <w:sz w:val="24"/>
          <w:szCs w:val="24"/>
        </w:rPr>
        <w:t>глаголы</w:t>
      </w:r>
      <w:r w:rsidRPr="004E0B8B">
        <w:rPr>
          <w:color w:val="auto"/>
          <w:sz w:val="24"/>
          <w:szCs w:val="24"/>
          <w:lang w:val="en-US"/>
        </w:rPr>
        <w:t>-</w:t>
      </w:r>
      <w:r w:rsidRPr="004E0B8B">
        <w:rPr>
          <w:color w:val="auto"/>
          <w:sz w:val="24"/>
          <w:szCs w:val="24"/>
        </w:rPr>
        <w:t>связки</w:t>
      </w:r>
      <w:r w:rsidRPr="004E0B8B">
        <w:rPr>
          <w:color w:val="auto"/>
          <w:sz w:val="24"/>
          <w:szCs w:val="24"/>
          <w:lang w:val="en-US"/>
        </w:rPr>
        <w:t xml:space="preserve"> </w:t>
      </w:r>
      <w:r w:rsidRPr="004E0B8B">
        <w:rPr>
          <w:color w:val="auto"/>
          <w:sz w:val="24"/>
          <w:szCs w:val="24"/>
          <w:lang w:val="en-US" w:eastAsia="en-US" w:bidi="en-US"/>
        </w:rPr>
        <w:t>to be/to look/to feel/to seem.</w:t>
      </w:r>
    </w:p>
    <w:p w14:paraId="202FFBF6" w14:textId="77777777" w:rsidR="00A57638" w:rsidRPr="004E0B8B" w:rsidRDefault="00E235EB">
      <w:pPr>
        <w:pStyle w:val="13"/>
        <w:jc w:val="both"/>
        <w:rPr>
          <w:color w:val="auto"/>
          <w:sz w:val="24"/>
          <w:szCs w:val="24"/>
          <w:lang w:val="en-US"/>
        </w:rPr>
      </w:pPr>
      <w:r w:rsidRPr="004E0B8B">
        <w:rPr>
          <w:color w:val="auto"/>
          <w:sz w:val="24"/>
          <w:szCs w:val="24"/>
        </w:rPr>
        <w:t>Конструкции</w:t>
      </w:r>
      <w:r w:rsidRPr="004E0B8B">
        <w:rPr>
          <w:color w:val="auto"/>
          <w:sz w:val="24"/>
          <w:szCs w:val="24"/>
          <w:lang w:val="en-US"/>
        </w:rPr>
        <w:t xml:space="preserve"> </w:t>
      </w:r>
      <w:r w:rsidRPr="004E0B8B">
        <w:rPr>
          <w:color w:val="auto"/>
          <w:sz w:val="24"/>
          <w:szCs w:val="24"/>
          <w:lang w:val="en-US" w:eastAsia="en-US" w:bidi="en-US"/>
        </w:rPr>
        <w:t xml:space="preserve">be/get used to </w:t>
      </w:r>
      <w:r w:rsidRPr="004E0B8B">
        <w:rPr>
          <w:color w:val="auto"/>
          <w:sz w:val="24"/>
          <w:szCs w:val="24"/>
          <w:lang w:val="en-US"/>
        </w:rPr>
        <w:t xml:space="preserve">+ </w:t>
      </w:r>
      <w:r w:rsidRPr="004E0B8B">
        <w:rPr>
          <w:color w:val="auto"/>
          <w:sz w:val="24"/>
          <w:szCs w:val="24"/>
        </w:rPr>
        <w:t>инфинитив</w:t>
      </w:r>
      <w:r w:rsidRPr="004E0B8B">
        <w:rPr>
          <w:color w:val="auto"/>
          <w:sz w:val="24"/>
          <w:szCs w:val="24"/>
          <w:lang w:val="en-US"/>
        </w:rPr>
        <w:t xml:space="preserve"> </w:t>
      </w:r>
      <w:r w:rsidRPr="004E0B8B">
        <w:rPr>
          <w:color w:val="auto"/>
          <w:sz w:val="24"/>
          <w:szCs w:val="24"/>
        </w:rPr>
        <w:t>глагола</w:t>
      </w:r>
      <w:r w:rsidRPr="004E0B8B">
        <w:rPr>
          <w:color w:val="auto"/>
          <w:sz w:val="24"/>
          <w:szCs w:val="24"/>
          <w:lang w:val="en-US"/>
        </w:rPr>
        <w:t xml:space="preserve">; </w:t>
      </w:r>
      <w:r w:rsidRPr="004E0B8B">
        <w:rPr>
          <w:color w:val="auto"/>
          <w:sz w:val="24"/>
          <w:szCs w:val="24"/>
          <w:lang w:val="en-US" w:eastAsia="en-US" w:bidi="en-US"/>
        </w:rPr>
        <w:t xml:space="preserve">be/get used to </w:t>
      </w:r>
      <w:r w:rsidRPr="004E0B8B">
        <w:rPr>
          <w:color w:val="auto"/>
          <w:sz w:val="24"/>
          <w:szCs w:val="24"/>
          <w:lang w:val="en-US"/>
        </w:rPr>
        <w:t xml:space="preserve">+ </w:t>
      </w:r>
      <w:r w:rsidRPr="004E0B8B">
        <w:rPr>
          <w:color w:val="auto"/>
          <w:sz w:val="24"/>
          <w:szCs w:val="24"/>
        </w:rPr>
        <w:t>инфинитив</w:t>
      </w:r>
      <w:r w:rsidRPr="004E0B8B">
        <w:rPr>
          <w:color w:val="auto"/>
          <w:sz w:val="24"/>
          <w:szCs w:val="24"/>
          <w:lang w:val="en-US"/>
        </w:rPr>
        <w:t xml:space="preserve"> </w:t>
      </w:r>
      <w:r w:rsidRPr="004E0B8B">
        <w:rPr>
          <w:color w:val="auto"/>
          <w:sz w:val="24"/>
          <w:szCs w:val="24"/>
        </w:rPr>
        <w:t>глагола</w:t>
      </w:r>
      <w:r w:rsidRPr="004E0B8B">
        <w:rPr>
          <w:color w:val="auto"/>
          <w:sz w:val="24"/>
          <w:szCs w:val="24"/>
          <w:lang w:val="en-US"/>
        </w:rPr>
        <w:t xml:space="preserve">; </w:t>
      </w:r>
      <w:r w:rsidRPr="004E0B8B">
        <w:rPr>
          <w:color w:val="auto"/>
          <w:sz w:val="24"/>
          <w:szCs w:val="24"/>
          <w:lang w:val="en-US" w:eastAsia="en-US" w:bidi="en-US"/>
        </w:rPr>
        <w:t>be/get used to doing something; be/get used to something.</w:t>
      </w:r>
    </w:p>
    <w:p w14:paraId="6BE1DE1D" w14:textId="77777777" w:rsidR="00A57638" w:rsidRPr="004E0B8B" w:rsidRDefault="00E235EB">
      <w:pPr>
        <w:pStyle w:val="13"/>
        <w:jc w:val="both"/>
        <w:rPr>
          <w:color w:val="auto"/>
          <w:sz w:val="24"/>
          <w:szCs w:val="24"/>
          <w:lang w:val="en-US"/>
        </w:rPr>
      </w:pPr>
      <w:r w:rsidRPr="004E0B8B">
        <w:rPr>
          <w:color w:val="auto"/>
          <w:sz w:val="24"/>
          <w:szCs w:val="24"/>
        </w:rPr>
        <w:t>Конструкция</w:t>
      </w:r>
      <w:r w:rsidRPr="004E0B8B">
        <w:rPr>
          <w:color w:val="auto"/>
          <w:sz w:val="24"/>
          <w:szCs w:val="24"/>
          <w:lang w:val="en-US"/>
        </w:rPr>
        <w:t xml:space="preserve"> </w:t>
      </w:r>
      <w:r w:rsidRPr="004E0B8B">
        <w:rPr>
          <w:color w:val="auto"/>
          <w:sz w:val="24"/>
          <w:szCs w:val="24"/>
          <w:lang w:val="en-US" w:eastAsia="en-US" w:bidi="en-US"/>
        </w:rPr>
        <w:t xml:space="preserve">both </w:t>
      </w:r>
      <w:r w:rsidRPr="004E0B8B">
        <w:rPr>
          <w:color w:val="auto"/>
          <w:sz w:val="24"/>
          <w:szCs w:val="24"/>
          <w:lang w:val="en-US"/>
        </w:rPr>
        <w:t xml:space="preserve">... </w:t>
      </w:r>
      <w:r w:rsidRPr="004E0B8B">
        <w:rPr>
          <w:color w:val="auto"/>
          <w:sz w:val="24"/>
          <w:szCs w:val="24"/>
          <w:lang w:val="en-US" w:eastAsia="en-US" w:bidi="en-US"/>
        </w:rPr>
        <w:t xml:space="preserve">and ... </w:t>
      </w:r>
      <w:r w:rsidRPr="004E0B8B">
        <w:rPr>
          <w:i/>
          <w:iCs/>
          <w:color w:val="auto"/>
          <w:sz w:val="24"/>
          <w:szCs w:val="24"/>
          <w:lang w:val="en-US" w:eastAsia="en-US" w:bidi="en-US"/>
        </w:rPr>
        <w:t>.</w:t>
      </w:r>
    </w:p>
    <w:p w14:paraId="5312DEE4" w14:textId="77777777" w:rsidR="00A57638" w:rsidRPr="004E0B8B" w:rsidRDefault="00E235EB">
      <w:pPr>
        <w:pStyle w:val="13"/>
        <w:jc w:val="both"/>
        <w:rPr>
          <w:color w:val="auto"/>
          <w:sz w:val="24"/>
          <w:szCs w:val="24"/>
          <w:lang w:val="en-US"/>
        </w:rPr>
      </w:pPr>
      <w:r w:rsidRPr="004E0B8B">
        <w:rPr>
          <w:color w:val="auto"/>
          <w:sz w:val="24"/>
          <w:szCs w:val="24"/>
        </w:rPr>
        <w:t>Конструкции</w:t>
      </w:r>
      <w:r w:rsidRPr="004E0B8B">
        <w:rPr>
          <w:color w:val="auto"/>
          <w:sz w:val="24"/>
          <w:szCs w:val="24"/>
          <w:lang w:val="en-US"/>
        </w:rPr>
        <w:t xml:space="preserve"> </w:t>
      </w:r>
      <w:r w:rsidRPr="004E0B8B">
        <w:rPr>
          <w:color w:val="auto"/>
          <w:sz w:val="24"/>
          <w:szCs w:val="24"/>
          <w:lang w:val="en-US" w:eastAsia="en-US" w:bidi="en-US"/>
        </w:rPr>
        <w:t xml:space="preserve">c </w:t>
      </w:r>
      <w:r w:rsidRPr="004E0B8B">
        <w:rPr>
          <w:color w:val="auto"/>
          <w:sz w:val="24"/>
          <w:szCs w:val="24"/>
        </w:rPr>
        <w:t>глаголами</w:t>
      </w:r>
      <w:r w:rsidRPr="004E0B8B">
        <w:rPr>
          <w:color w:val="auto"/>
          <w:sz w:val="24"/>
          <w:szCs w:val="24"/>
          <w:lang w:val="en-US"/>
        </w:rPr>
        <w:t xml:space="preserve"> </w:t>
      </w:r>
      <w:r w:rsidRPr="004E0B8B">
        <w:rPr>
          <w:color w:val="auto"/>
          <w:sz w:val="24"/>
          <w:szCs w:val="24"/>
          <w:lang w:val="en-US" w:eastAsia="en-US" w:bidi="en-US"/>
        </w:rPr>
        <w:t xml:space="preserve">to stop, to remember, to forget </w:t>
      </w:r>
      <w:r w:rsidRPr="004E0B8B">
        <w:rPr>
          <w:color w:val="auto"/>
          <w:sz w:val="24"/>
          <w:szCs w:val="24"/>
          <w:lang w:val="en-US"/>
        </w:rPr>
        <w:t>(</w:t>
      </w:r>
      <w:r w:rsidRPr="004E0B8B">
        <w:rPr>
          <w:color w:val="auto"/>
          <w:sz w:val="24"/>
          <w:szCs w:val="24"/>
        </w:rPr>
        <w:t>разница</w:t>
      </w:r>
      <w:r w:rsidRPr="004E0B8B">
        <w:rPr>
          <w:color w:val="auto"/>
          <w:sz w:val="24"/>
          <w:szCs w:val="24"/>
          <w:lang w:val="en-US"/>
        </w:rPr>
        <w:t xml:space="preserve"> </w:t>
      </w:r>
      <w:r w:rsidRPr="004E0B8B">
        <w:rPr>
          <w:color w:val="auto"/>
          <w:sz w:val="24"/>
          <w:szCs w:val="24"/>
        </w:rPr>
        <w:t>в</w:t>
      </w:r>
      <w:r w:rsidRPr="004E0B8B">
        <w:rPr>
          <w:color w:val="auto"/>
          <w:sz w:val="24"/>
          <w:szCs w:val="24"/>
          <w:lang w:val="en-US"/>
        </w:rPr>
        <w:t xml:space="preserve"> </w:t>
      </w:r>
      <w:r w:rsidRPr="004E0B8B">
        <w:rPr>
          <w:color w:val="auto"/>
          <w:sz w:val="24"/>
          <w:szCs w:val="24"/>
        </w:rPr>
        <w:t>значении</w:t>
      </w:r>
      <w:r w:rsidRPr="004E0B8B">
        <w:rPr>
          <w:color w:val="auto"/>
          <w:sz w:val="24"/>
          <w:szCs w:val="24"/>
          <w:lang w:val="en-US"/>
        </w:rPr>
        <w:t xml:space="preserve"> </w:t>
      </w:r>
      <w:r w:rsidRPr="004E0B8B">
        <w:rPr>
          <w:color w:val="auto"/>
          <w:sz w:val="24"/>
          <w:szCs w:val="24"/>
          <w:lang w:val="en-US" w:eastAsia="en-US" w:bidi="en-US"/>
        </w:rPr>
        <w:t xml:space="preserve">to stop doing smth </w:t>
      </w:r>
      <w:r w:rsidRPr="004E0B8B">
        <w:rPr>
          <w:color w:val="auto"/>
          <w:sz w:val="24"/>
          <w:szCs w:val="24"/>
        </w:rPr>
        <w:t>и</w:t>
      </w:r>
      <w:r w:rsidRPr="004E0B8B">
        <w:rPr>
          <w:color w:val="auto"/>
          <w:sz w:val="24"/>
          <w:szCs w:val="24"/>
          <w:lang w:val="en-US"/>
        </w:rPr>
        <w:t xml:space="preserve"> </w:t>
      </w:r>
      <w:r w:rsidRPr="004E0B8B">
        <w:rPr>
          <w:color w:val="auto"/>
          <w:sz w:val="24"/>
          <w:szCs w:val="24"/>
          <w:lang w:val="en-US" w:eastAsia="en-US" w:bidi="en-US"/>
        </w:rPr>
        <w:t>to stop to do smth).</w:t>
      </w:r>
    </w:p>
    <w:p w14:paraId="15FDC173" w14:textId="77777777" w:rsidR="00A57638" w:rsidRPr="004E0B8B" w:rsidRDefault="00E235EB">
      <w:pPr>
        <w:pStyle w:val="13"/>
        <w:jc w:val="both"/>
        <w:rPr>
          <w:color w:val="auto"/>
          <w:sz w:val="24"/>
          <w:szCs w:val="24"/>
          <w:lang w:val="en-US"/>
        </w:rPr>
      </w:pPr>
      <w:r w:rsidRPr="004E0B8B">
        <w:rPr>
          <w:color w:val="auto"/>
          <w:sz w:val="24"/>
          <w:szCs w:val="24"/>
        </w:rPr>
        <w:t>Глаголы</w:t>
      </w:r>
      <w:r w:rsidRPr="004E0B8B">
        <w:rPr>
          <w:color w:val="auto"/>
          <w:sz w:val="24"/>
          <w:szCs w:val="24"/>
          <w:lang w:val="en-US"/>
        </w:rPr>
        <w:t xml:space="preserve"> </w:t>
      </w:r>
      <w:r w:rsidRPr="004E0B8B">
        <w:rPr>
          <w:color w:val="auto"/>
          <w:sz w:val="24"/>
          <w:szCs w:val="24"/>
        </w:rPr>
        <w:t>в</w:t>
      </w:r>
      <w:r w:rsidRPr="004E0B8B">
        <w:rPr>
          <w:color w:val="auto"/>
          <w:sz w:val="24"/>
          <w:szCs w:val="24"/>
          <w:lang w:val="en-US"/>
        </w:rPr>
        <w:t xml:space="preserve"> </w:t>
      </w:r>
      <w:r w:rsidRPr="004E0B8B">
        <w:rPr>
          <w:color w:val="auto"/>
          <w:sz w:val="24"/>
          <w:szCs w:val="24"/>
        </w:rPr>
        <w:t>видо</w:t>
      </w:r>
      <w:r w:rsidRPr="004E0B8B">
        <w:rPr>
          <w:color w:val="auto"/>
          <w:sz w:val="24"/>
          <w:szCs w:val="24"/>
          <w:lang w:val="en-US"/>
        </w:rPr>
        <w:t>-</w:t>
      </w:r>
      <w:r w:rsidRPr="004E0B8B">
        <w:rPr>
          <w:color w:val="auto"/>
          <w:sz w:val="24"/>
          <w:szCs w:val="24"/>
        </w:rPr>
        <w:t>временных</w:t>
      </w:r>
      <w:r w:rsidRPr="004E0B8B">
        <w:rPr>
          <w:color w:val="auto"/>
          <w:sz w:val="24"/>
          <w:szCs w:val="24"/>
          <w:lang w:val="en-US"/>
        </w:rPr>
        <w:t xml:space="preserve"> </w:t>
      </w:r>
      <w:r w:rsidRPr="004E0B8B">
        <w:rPr>
          <w:color w:val="auto"/>
          <w:sz w:val="24"/>
          <w:szCs w:val="24"/>
        </w:rPr>
        <w:t>формах</w:t>
      </w:r>
      <w:r w:rsidRPr="004E0B8B">
        <w:rPr>
          <w:color w:val="auto"/>
          <w:sz w:val="24"/>
          <w:szCs w:val="24"/>
          <w:lang w:val="en-US"/>
        </w:rPr>
        <w:t xml:space="preserve"> </w:t>
      </w:r>
      <w:r w:rsidRPr="004E0B8B">
        <w:rPr>
          <w:color w:val="auto"/>
          <w:sz w:val="24"/>
          <w:szCs w:val="24"/>
        </w:rPr>
        <w:t>действительного</w:t>
      </w:r>
      <w:r w:rsidRPr="004E0B8B">
        <w:rPr>
          <w:color w:val="auto"/>
          <w:sz w:val="24"/>
          <w:szCs w:val="24"/>
          <w:lang w:val="en-US"/>
        </w:rPr>
        <w:t xml:space="preserve"> </w:t>
      </w:r>
      <w:r w:rsidRPr="004E0B8B">
        <w:rPr>
          <w:color w:val="auto"/>
          <w:sz w:val="24"/>
          <w:szCs w:val="24"/>
        </w:rPr>
        <w:t>залога</w:t>
      </w:r>
      <w:r w:rsidRPr="004E0B8B">
        <w:rPr>
          <w:color w:val="auto"/>
          <w:sz w:val="24"/>
          <w:szCs w:val="24"/>
          <w:lang w:val="en-US"/>
        </w:rPr>
        <w:t xml:space="preserve"> </w:t>
      </w:r>
      <w:r w:rsidRPr="004E0B8B">
        <w:rPr>
          <w:color w:val="auto"/>
          <w:sz w:val="24"/>
          <w:szCs w:val="24"/>
        </w:rPr>
        <w:t>в</w:t>
      </w:r>
      <w:r w:rsidRPr="004E0B8B">
        <w:rPr>
          <w:color w:val="auto"/>
          <w:sz w:val="24"/>
          <w:szCs w:val="24"/>
          <w:lang w:val="en-US"/>
        </w:rPr>
        <w:t xml:space="preserve"> </w:t>
      </w:r>
      <w:r w:rsidRPr="004E0B8B">
        <w:rPr>
          <w:color w:val="auto"/>
          <w:sz w:val="24"/>
          <w:szCs w:val="24"/>
        </w:rPr>
        <w:t>изъявительном</w:t>
      </w:r>
      <w:r w:rsidRPr="004E0B8B">
        <w:rPr>
          <w:color w:val="auto"/>
          <w:sz w:val="24"/>
          <w:szCs w:val="24"/>
          <w:lang w:val="en-US"/>
        </w:rPr>
        <w:t xml:space="preserve"> </w:t>
      </w:r>
      <w:r w:rsidRPr="004E0B8B">
        <w:rPr>
          <w:color w:val="auto"/>
          <w:sz w:val="24"/>
          <w:szCs w:val="24"/>
        </w:rPr>
        <w:t>наклонении</w:t>
      </w:r>
      <w:r w:rsidRPr="004E0B8B">
        <w:rPr>
          <w:color w:val="auto"/>
          <w:sz w:val="24"/>
          <w:szCs w:val="24"/>
          <w:lang w:val="en-US"/>
        </w:rPr>
        <w:t xml:space="preserve"> </w:t>
      </w:r>
      <w:r w:rsidRPr="004E0B8B">
        <w:rPr>
          <w:color w:val="auto"/>
          <w:sz w:val="24"/>
          <w:szCs w:val="24"/>
          <w:lang w:val="en-US" w:eastAsia="en-US" w:bidi="en-US"/>
        </w:rPr>
        <w:t>(Past Perfect Tense, Present Perfect Continuous Tense, Future-in-the-Past).</w:t>
      </w:r>
    </w:p>
    <w:p w14:paraId="42F30C7A" w14:textId="77777777" w:rsidR="00A57638" w:rsidRPr="004E0B8B" w:rsidRDefault="00E235EB">
      <w:pPr>
        <w:pStyle w:val="13"/>
        <w:jc w:val="both"/>
        <w:rPr>
          <w:color w:val="auto"/>
          <w:sz w:val="24"/>
          <w:szCs w:val="24"/>
        </w:rPr>
      </w:pPr>
      <w:r w:rsidRPr="004E0B8B">
        <w:rPr>
          <w:color w:val="auto"/>
          <w:sz w:val="24"/>
          <w:szCs w:val="24"/>
        </w:rPr>
        <w:t>Модальные глаголы в косвенной речи в настоящем и прошедшем времени.</w:t>
      </w:r>
    </w:p>
    <w:p w14:paraId="01328AE7" w14:textId="77777777" w:rsidR="00A57638" w:rsidRPr="004E0B8B" w:rsidRDefault="00E235EB">
      <w:pPr>
        <w:pStyle w:val="13"/>
        <w:jc w:val="both"/>
        <w:rPr>
          <w:color w:val="auto"/>
          <w:sz w:val="24"/>
          <w:szCs w:val="24"/>
        </w:rPr>
      </w:pPr>
      <w:r w:rsidRPr="004E0B8B">
        <w:rPr>
          <w:color w:val="auto"/>
          <w:sz w:val="24"/>
          <w:szCs w:val="24"/>
        </w:rPr>
        <w:t>Неличные формы глагола (инфинитив, герундий, причастия настоящего и прошедшего времени).</w:t>
      </w:r>
    </w:p>
    <w:p w14:paraId="0B076696" w14:textId="77777777" w:rsidR="00A57638" w:rsidRPr="004E0B8B" w:rsidRDefault="00E235EB">
      <w:pPr>
        <w:pStyle w:val="13"/>
        <w:jc w:val="both"/>
        <w:rPr>
          <w:color w:val="auto"/>
          <w:sz w:val="24"/>
          <w:szCs w:val="24"/>
        </w:rPr>
      </w:pPr>
      <w:r w:rsidRPr="004E0B8B">
        <w:rPr>
          <w:color w:val="auto"/>
          <w:sz w:val="24"/>
          <w:szCs w:val="24"/>
        </w:rPr>
        <w:t xml:space="preserve">Наречия </w:t>
      </w:r>
      <w:r w:rsidRPr="004E0B8B">
        <w:rPr>
          <w:color w:val="auto"/>
          <w:sz w:val="24"/>
          <w:szCs w:val="24"/>
          <w:lang w:val="en-US" w:eastAsia="en-US" w:bidi="en-US"/>
        </w:rPr>
        <w:t>too</w:t>
      </w:r>
      <w:r w:rsidRPr="004E0B8B">
        <w:rPr>
          <w:color w:val="auto"/>
          <w:sz w:val="24"/>
          <w:szCs w:val="24"/>
          <w:lang w:eastAsia="en-US" w:bidi="en-US"/>
        </w:rPr>
        <w:t xml:space="preserve"> — </w:t>
      </w:r>
      <w:r w:rsidRPr="004E0B8B">
        <w:rPr>
          <w:color w:val="auto"/>
          <w:sz w:val="24"/>
          <w:szCs w:val="24"/>
          <w:lang w:val="en-US" w:eastAsia="en-US" w:bidi="en-US"/>
        </w:rPr>
        <w:t>enough</w:t>
      </w:r>
      <w:r w:rsidRPr="004E0B8B">
        <w:rPr>
          <w:color w:val="auto"/>
          <w:sz w:val="24"/>
          <w:szCs w:val="24"/>
          <w:lang w:eastAsia="en-US" w:bidi="en-US"/>
        </w:rPr>
        <w:t>.</w:t>
      </w:r>
    </w:p>
    <w:p w14:paraId="35F7317B" w14:textId="77777777" w:rsidR="00A57638" w:rsidRPr="004E0B8B" w:rsidRDefault="00E235EB">
      <w:pPr>
        <w:pStyle w:val="13"/>
        <w:spacing w:after="160"/>
        <w:jc w:val="both"/>
        <w:rPr>
          <w:color w:val="auto"/>
          <w:sz w:val="24"/>
          <w:szCs w:val="24"/>
        </w:rPr>
      </w:pPr>
      <w:r w:rsidRPr="004E0B8B">
        <w:rPr>
          <w:color w:val="auto"/>
          <w:sz w:val="24"/>
          <w:szCs w:val="24"/>
        </w:rPr>
        <w:t xml:space="preserve">Отрицательные местоимения </w:t>
      </w:r>
      <w:r w:rsidRPr="004E0B8B">
        <w:rPr>
          <w:color w:val="auto"/>
          <w:sz w:val="24"/>
          <w:szCs w:val="24"/>
          <w:lang w:val="en-US" w:eastAsia="en-US" w:bidi="en-US"/>
        </w:rPr>
        <w:t>no</w:t>
      </w:r>
      <w:r w:rsidRPr="004E0B8B">
        <w:rPr>
          <w:color w:val="auto"/>
          <w:sz w:val="24"/>
          <w:szCs w:val="24"/>
          <w:lang w:eastAsia="en-US" w:bidi="en-US"/>
        </w:rPr>
        <w:t xml:space="preserve"> </w:t>
      </w:r>
      <w:r w:rsidRPr="004E0B8B">
        <w:rPr>
          <w:color w:val="auto"/>
          <w:sz w:val="24"/>
          <w:szCs w:val="24"/>
        </w:rPr>
        <w:t xml:space="preserve">(и его производные </w:t>
      </w:r>
      <w:r w:rsidRPr="004E0B8B">
        <w:rPr>
          <w:color w:val="auto"/>
          <w:sz w:val="24"/>
          <w:szCs w:val="24"/>
          <w:lang w:val="en-US" w:eastAsia="en-US" w:bidi="en-US"/>
        </w:rPr>
        <w:t>nobody</w:t>
      </w:r>
      <w:r w:rsidRPr="004E0B8B">
        <w:rPr>
          <w:color w:val="auto"/>
          <w:sz w:val="24"/>
          <w:szCs w:val="24"/>
          <w:lang w:eastAsia="en-US" w:bidi="en-US"/>
        </w:rPr>
        <w:t xml:space="preserve">, </w:t>
      </w:r>
      <w:r w:rsidRPr="004E0B8B">
        <w:rPr>
          <w:color w:val="auto"/>
          <w:sz w:val="24"/>
          <w:szCs w:val="24"/>
          <w:lang w:val="en-US" w:eastAsia="en-US" w:bidi="en-US"/>
        </w:rPr>
        <w:t>nothing</w:t>
      </w:r>
      <w:r w:rsidRPr="004E0B8B">
        <w:rPr>
          <w:color w:val="auto"/>
          <w:sz w:val="24"/>
          <w:szCs w:val="24"/>
          <w:lang w:eastAsia="en-US" w:bidi="en-US"/>
        </w:rPr>
        <w:t xml:space="preserve">, </w:t>
      </w:r>
      <w:r w:rsidRPr="004E0B8B">
        <w:rPr>
          <w:color w:val="auto"/>
          <w:sz w:val="24"/>
          <w:szCs w:val="24"/>
          <w:lang w:val="en-US" w:eastAsia="en-US" w:bidi="en-US"/>
        </w:rPr>
        <w:t>etc</w:t>
      </w:r>
      <w:r w:rsidRPr="004E0B8B">
        <w:rPr>
          <w:color w:val="auto"/>
          <w:sz w:val="24"/>
          <w:szCs w:val="24"/>
          <w:lang w:eastAsia="en-US" w:bidi="en-US"/>
        </w:rPr>
        <w:t xml:space="preserve">.), </w:t>
      </w:r>
      <w:r w:rsidRPr="004E0B8B">
        <w:rPr>
          <w:color w:val="auto"/>
          <w:sz w:val="24"/>
          <w:szCs w:val="24"/>
          <w:lang w:val="en-US" w:eastAsia="en-US" w:bidi="en-US"/>
        </w:rPr>
        <w:t>none</w:t>
      </w:r>
      <w:r w:rsidRPr="004E0B8B">
        <w:rPr>
          <w:color w:val="auto"/>
          <w:sz w:val="24"/>
          <w:szCs w:val="24"/>
          <w:lang w:eastAsia="en-US" w:bidi="en-US"/>
        </w:rPr>
        <w:t>.</w:t>
      </w:r>
    </w:p>
    <w:p w14:paraId="6732085F" w14:textId="77777777" w:rsidR="00EB2D57" w:rsidRPr="004E0B8B" w:rsidRDefault="00EB2D57" w:rsidP="00EB2D57">
      <w:pPr>
        <w:pStyle w:val="af5"/>
        <w:rPr>
          <w:rFonts w:ascii="Times New Roman" w:hAnsi="Times New Roman" w:cs="Times New Roman"/>
          <w:sz w:val="24"/>
          <w:szCs w:val="24"/>
        </w:rPr>
      </w:pPr>
    </w:p>
    <w:p w14:paraId="05780E04"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sz w:val="24"/>
          <w:szCs w:val="24"/>
        </w:rPr>
        <w:t>Социокультурные знания и умения</w:t>
      </w:r>
    </w:p>
    <w:p w14:paraId="69BE5956" w14:textId="77777777" w:rsidR="00A57638" w:rsidRPr="004E0B8B" w:rsidRDefault="00E235EB">
      <w:pPr>
        <w:pStyle w:val="13"/>
        <w:spacing w:after="100" w:line="252" w:lineRule="auto"/>
        <w:jc w:val="both"/>
        <w:rPr>
          <w:color w:val="auto"/>
          <w:sz w:val="24"/>
          <w:szCs w:val="24"/>
        </w:rPr>
      </w:pPr>
      <w:r w:rsidRPr="004E0B8B">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4E0B8B" w:rsidRDefault="00E235EB">
      <w:pPr>
        <w:pStyle w:val="13"/>
        <w:spacing w:line="252" w:lineRule="auto"/>
        <w:jc w:val="both"/>
        <w:rPr>
          <w:color w:val="auto"/>
          <w:sz w:val="24"/>
          <w:szCs w:val="24"/>
        </w:rPr>
      </w:pPr>
      <w:r w:rsidRPr="004E0B8B">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4E0B8B" w:rsidRDefault="00E235EB">
      <w:pPr>
        <w:pStyle w:val="13"/>
        <w:spacing w:line="252" w:lineRule="auto"/>
        <w:jc w:val="both"/>
        <w:rPr>
          <w:color w:val="auto"/>
          <w:sz w:val="24"/>
          <w:szCs w:val="24"/>
        </w:rPr>
      </w:pPr>
      <w:r w:rsidRPr="004E0B8B">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4E0B8B" w:rsidRDefault="00E235EB">
      <w:pPr>
        <w:pStyle w:val="13"/>
        <w:spacing w:line="252" w:lineRule="auto"/>
        <w:jc w:val="both"/>
        <w:rPr>
          <w:color w:val="auto"/>
          <w:sz w:val="24"/>
          <w:szCs w:val="24"/>
        </w:rPr>
      </w:pPr>
      <w:r w:rsidRPr="004E0B8B">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4E0B8B" w:rsidRDefault="00E235EB">
      <w:pPr>
        <w:pStyle w:val="13"/>
        <w:spacing w:line="252" w:lineRule="auto"/>
        <w:jc w:val="both"/>
        <w:rPr>
          <w:color w:val="auto"/>
          <w:sz w:val="24"/>
          <w:szCs w:val="24"/>
        </w:rPr>
      </w:pPr>
      <w:r w:rsidRPr="004E0B8B">
        <w:rPr>
          <w:color w:val="auto"/>
          <w:sz w:val="24"/>
          <w:szCs w:val="24"/>
        </w:rPr>
        <w:t>Соблюдение нормы вежливости в межкультурном общении.</w:t>
      </w:r>
    </w:p>
    <w:p w14:paraId="0BE6DF52" w14:textId="77777777" w:rsidR="00A57638" w:rsidRPr="004E0B8B" w:rsidRDefault="00E235EB">
      <w:pPr>
        <w:pStyle w:val="13"/>
        <w:spacing w:line="252" w:lineRule="auto"/>
        <w:jc w:val="both"/>
        <w:rPr>
          <w:color w:val="auto"/>
          <w:sz w:val="24"/>
          <w:szCs w:val="24"/>
        </w:rPr>
      </w:pPr>
      <w:r w:rsidRPr="004E0B8B">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4E0B8B" w:rsidRDefault="00E235EB">
      <w:pPr>
        <w:pStyle w:val="13"/>
        <w:spacing w:line="252" w:lineRule="auto"/>
        <w:jc w:val="both"/>
        <w:rPr>
          <w:color w:val="auto"/>
          <w:sz w:val="24"/>
          <w:szCs w:val="24"/>
        </w:rPr>
      </w:pPr>
      <w:r w:rsidRPr="004E0B8B">
        <w:rPr>
          <w:color w:val="auto"/>
          <w:sz w:val="24"/>
          <w:szCs w:val="24"/>
        </w:rPr>
        <w:t>Развитие умений:</w:t>
      </w:r>
    </w:p>
    <w:p w14:paraId="543F46C5" w14:textId="77777777" w:rsidR="00A57638" w:rsidRPr="004E0B8B" w:rsidRDefault="00E235EB">
      <w:pPr>
        <w:pStyle w:val="13"/>
        <w:spacing w:line="252" w:lineRule="auto"/>
        <w:jc w:val="both"/>
        <w:rPr>
          <w:color w:val="auto"/>
          <w:sz w:val="24"/>
          <w:szCs w:val="24"/>
        </w:rPr>
      </w:pPr>
      <w:r w:rsidRPr="004E0B8B">
        <w:rPr>
          <w:color w:val="auto"/>
          <w:sz w:val="24"/>
          <w:szCs w:val="24"/>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4E0B8B" w:rsidRDefault="00E235EB">
      <w:pPr>
        <w:pStyle w:val="13"/>
        <w:spacing w:line="252" w:lineRule="auto"/>
        <w:jc w:val="both"/>
        <w:rPr>
          <w:color w:val="auto"/>
          <w:sz w:val="24"/>
          <w:szCs w:val="24"/>
        </w:rPr>
      </w:pPr>
      <w:r w:rsidRPr="004E0B8B">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4E0B8B" w:rsidRDefault="00E235EB">
      <w:pPr>
        <w:pStyle w:val="13"/>
        <w:spacing w:after="180" w:line="252" w:lineRule="auto"/>
        <w:jc w:val="both"/>
        <w:rPr>
          <w:color w:val="auto"/>
          <w:sz w:val="24"/>
          <w:szCs w:val="24"/>
        </w:rPr>
      </w:pPr>
      <w:r w:rsidRPr="004E0B8B">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Pr="004E0B8B" w:rsidRDefault="00EB2D57" w:rsidP="00EB2D57">
      <w:pPr>
        <w:pStyle w:val="af5"/>
        <w:rPr>
          <w:rFonts w:ascii="Times New Roman" w:hAnsi="Times New Roman" w:cs="Times New Roman"/>
          <w:sz w:val="24"/>
          <w:szCs w:val="24"/>
        </w:rPr>
      </w:pPr>
    </w:p>
    <w:p w14:paraId="31DB4124"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sz w:val="24"/>
          <w:szCs w:val="24"/>
        </w:rPr>
        <w:t>Компенсаторные умения</w:t>
      </w:r>
    </w:p>
    <w:p w14:paraId="435EC9A3" w14:textId="77777777" w:rsidR="00A57638" w:rsidRPr="004E0B8B" w:rsidRDefault="00E235EB">
      <w:pPr>
        <w:pStyle w:val="13"/>
        <w:jc w:val="both"/>
        <w:rPr>
          <w:color w:val="auto"/>
          <w:sz w:val="24"/>
          <w:szCs w:val="24"/>
        </w:rPr>
      </w:pPr>
      <w:r w:rsidRPr="004E0B8B">
        <w:rPr>
          <w:color w:val="auto"/>
          <w:sz w:val="24"/>
          <w:szCs w:val="24"/>
        </w:rPr>
        <w:lastRenderedPageBreak/>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4E0B8B" w:rsidRDefault="00E235EB">
      <w:pPr>
        <w:pStyle w:val="13"/>
        <w:jc w:val="both"/>
        <w:rPr>
          <w:color w:val="auto"/>
          <w:sz w:val="24"/>
          <w:szCs w:val="24"/>
        </w:rPr>
      </w:pPr>
      <w:r w:rsidRPr="004E0B8B">
        <w:rPr>
          <w:color w:val="auto"/>
          <w:sz w:val="24"/>
          <w:szCs w:val="24"/>
        </w:rPr>
        <w:t>Переспрашивать, просить повторить, уточняя значение незнакомых слов.</w:t>
      </w:r>
    </w:p>
    <w:p w14:paraId="53E3CA10" w14:textId="77777777" w:rsidR="00A57638" w:rsidRPr="004E0B8B" w:rsidRDefault="00E235EB">
      <w:pPr>
        <w:pStyle w:val="13"/>
        <w:spacing w:line="252" w:lineRule="auto"/>
        <w:jc w:val="both"/>
        <w:rPr>
          <w:color w:val="auto"/>
          <w:sz w:val="24"/>
          <w:szCs w:val="24"/>
        </w:rPr>
      </w:pPr>
      <w:r w:rsidRPr="004E0B8B">
        <w:rPr>
          <w:color w:val="auto"/>
          <w:sz w:val="24"/>
          <w:szCs w:val="24"/>
        </w:rPr>
        <w:t>Использование в качестве опоры при порождении собственных высказываний ключевых слов, плана.</w:t>
      </w:r>
    </w:p>
    <w:p w14:paraId="64CBADB7" w14:textId="77777777" w:rsidR="00A57638" w:rsidRPr="004E0B8B" w:rsidRDefault="00E235EB">
      <w:pPr>
        <w:pStyle w:val="13"/>
        <w:spacing w:line="252" w:lineRule="auto"/>
        <w:jc w:val="both"/>
        <w:rPr>
          <w:color w:val="auto"/>
          <w:sz w:val="24"/>
          <w:szCs w:val="24"/>
        </w:rPr>
      </w:pPr>
      <w:r w:rsidRPr="004E0B8B">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4E0B8B" w:rsidRDefault="00E235EB">
      <w:pPr>
        <w:pStyle w:val="13"/>
        <w:spacing w:after="300" w:line="252" w:lineRule="auto"/>
        <w:jc w:val="both"/>
        <w:rPr>
          <w:color w:val="auto"/>
          <w:sz w:val="24"/>
          <w:szCs w:val="24"/>
        </w:rPr>
      </w:pPr>
      <w:r w:rsidRPr="004E0B8B">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4E0B8B" w:rsidRDefault="00E235EB" w:rsidP="00EB2D57">
      <w:pPr>
        <w:pStyle w:val="af5"/>
        <w:rPr>
          <w:rFonts w:ascii="Times New Roman" w:hAnsi="Times New Roman" w:cs="Times New Roman"/>
          <w:sz w:val="24"/>
          <w:szCs w:val="24"/>
        </w:rPr>
      </w:pPr>
      <w:bookmarkStart w:id="177" w:name="bookmark559"/>
      <w:r w:rsidRPr="004E0B8B">
        <w:rPr>
          <w:rFonts w:ascii="Times New Roman" w:hAnsi="Times New Roman" w:cs="Times New Roman"/>
          <w:sz w:val="24"/>
          <w:szCs w:val="24"/>
        </w:rPr>
        <w:t>9 класс</w:t>
      </w:r>
      <w:bookmarkEnd w:id="177"/>
    </w:p>
    <w:p w14:paraId="08154CA9" w14:textId="77777777" w:rsidR="00EB2D57" w:rsidRPr="004E0B8B" w:rsidRDefault="00EB2D57" w:rsidP="00EB2D57">
      <w:pPr>
        <w:pStyle w:val="af5"/>
        <w:rPr>
          <w:rFonts w:ascii="Times New Roman" w:hAnsi="Times New Roman" w:cs="Times New Roman"/>
          <w:bCs/>
          <w:sz w:val="24"/>
          <w:szCs w:val="24"/>
        </w:rPr>
      </w:pPr>
    </w:p>
    <w:p w14:paraId="342AAB30"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bCs/>
          <w:sz w:val="24"/>
          <w:szCs w:val="24"/>
        </w:rPr>
        <w:t>Коммуникативные умения</w:t>
      </w:r>
    </w:p>
    <w:p w14:paraId="63F62854" w14:textId="77777777" w:rsidR="00A57638" w:rsidRPr="004E0B8B" w:rsidRDefault="00E235EB">
      <w:pPr>
        <w:pStyle w:val="13"/>
        <w:spacing w:line="252" w:lineRule="auto"/>
        <w:jc w:val="both"/>
        <w:rPr>
          <w:color w:val="auto"/>
          <w:sz w:val="24"/>
          <w:szCs w:val="24"/>
        </w:rPr>
      </w:pPr>
      <w:r w:rsidRPr="004E0B8B">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4E0B8B" w:rsidRDefault="00E235EB">
      <w:pPr>
        <w:pStyle w:val="13"/>
        <w:spacing w:line="252" w:lineRule="auto"/>
        <w:jc w:val="both"/>
        <w:rPr>
          <w:color w:val="auto"/>
          <w:sz w:val="24"/>
          <w:szCs w:val="24"/>
        </w:rPr>
      </w:pPr>
      <w:r w:rsidRPr="004E0B8B">
        <w:rPr>
          <w:color w:val="auto"/>
          <w:sz w:val="24"/>
          <w:szCs w:val="24"/>
        </w:rPr>
        <w:t>Взаимоотношения в семье и с друзьями. Конфликты и их разрешение.</w:t>
      </w:r>
    </w:p>
    <w:p w14:paraId="4A246876" w14:textId="77777777" w:rsidR="00A57638" w:rsidRPr="004E0B8B" w:rsidRDefault="00E235EB">
      <w:pPr>
        <w:pStyle w:val="13"/>
        <w:spacing w:line="252" w:lineRule="auto"/>
        <w:jc w:val="both"/>
        <w:rPr>
          <w:color w:val="auto"/>
          <w:sz w:val="24"/>
          <w:szCs w:val="24"/>
        </w:rPr>
      </w:pPr>
      <w:r w:rsidRPr="004E0B8B">
        <w:rPr>
          <w:color w:val="auto"/>
          <w:sz w:val="24"/>
          <w:szCs w:val="24"/>
        </w:rPr>
        <w:t>Внешность и характер человека/литературного персонажа.</w:t>
      </w:r>
    </w:p>
    <w:p w14:paraId="71C861CA" w14:textId="77777777" w:rsidR="00A57638" w:rsidRPr="004E0B8B" w:rsidRDefault="00E235EB">
      <w:pPr>
        <w:pStyle w:val="13"/>
        <w:spacing w:line="252" w:lineRule="auto"/>
        <w:jc w:val="both"/>
        <w:rPr>
          <w:color w:val="auto"/>
          <w:sz w:val="24"/>
          <w:szCs w:val="24"/>
        </w:rPr>
      </w:pPr>
      <w:r w:rsidRPr="004E0B8B">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4E0B8B" w:rsidRDefault="00E235EB">
      <w:pPr>
        <w:pStyle w:val="13"/>
        <w:spacing w:line="252" w:lineRule="auto"/>
        <w:jc w:val="both"/>
        <w:rPr>
          <w:color w:val="auto"/>
          <w:sz w:val="24"/>
          <w:szCs w:val="24"/>
        </w:rPr>
      </w:pPr>
      <w:r w:rsidRPr="004E0B8B">
        <w:rPr>
          <w:color w:val="auto"/>
          <w:sz w:val="24"/>
          <w:szCs w:val="24"/>
        </w:rPr>
        <w:t>Здоровый образ жизни: режим труда и отдыха, фитнес, сбалансированное питание. Посещение врача.</w:t>
      </w:r>
    </w:p>
    <w:p w14:paraId="0672DB36" w14:textId="77777777" w:rsidR="00A57638" w:rsidRPr="004E0B8B" w:rsidRDefault="00E235EB">
      <w:pPr>
        <w:pStyle w:val="13"/>
        <w:spacing w:line="252" w:lineRule="auto"/>
        <w:jc w:val="both"/>
        <w:rPr>
          <w:color w:val="auto"/>
          <w:sz w:val="24"/>
          <w:szCs w:val="24"/>
        </w:rPr>
      </w:pPr>
      <w:r w:rsidRPr="004E0B8B">
        <w:rPr>
          <w:color w:val="auto"/>
          <w:sz w:val="24"/>
          <w:szCs w:val="24"/>
        </w:rPr>
        <w:t>Покупки: одежда, обувь и продукты питания. Карманные деньги. Молодёжная мода.</w:t>
      </w:r>
    </w:p>
    <w:p w14:paraId="7F50651B" w14:textId="77777777" w:rsidR="00A57638" w:rsidRPr="004E0B8B" w:rsidRDefault="00E235EB">
      <w:pPr>
        <w:pStyle w:val="13"/>
        <w:spacing w:line="252" w:lineRule="auto"/>
        <w:jc w:val="both"/>
        <w:rPr>
          <w:color w:val="auto"/>
          <w:sz w:val="24"/>
          <w:szCs w:val="24"/>
        </w:rPr>
      </w:pPr>
      <w:r w:rsidRPr="004E0B8B">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4E0B8B" w:rsidRDefault="00E235EB">
      <w:pPr>
        <w:pStyle w:val="13"/>
        <w:spacing w:line="252" w:lineRule="auto"/>
        <w:jc w:val="both"/>
        <w:rPr>
          <w:color w:val="auto"/>
          <w:sz w:val="24"/>
          <w:szCs w:val="24"/>
        </w:rPr>
      </w:pPr>
      <w:r w:rsidRPr="004E0B8B">
        <w:rPr>
          <w:color w:val="auto"/>
          <w:sz w:val="24"/>
          <w:szCs w:val="24"/>
        </w:rPr>
        <w:t>Виды отдыха в различное время года. Путешествия по России и зарубежным странам. Транспорт.</w:t>
      </w:r>
    </w:p>
    <w:p w14:paraId="20C5CFB9" w14:textId="77777777" w:rsidR="00A57638" w:rsidRPr="004E0B8B" w:rsidRDefault="00E235EB">
      <w:pPr>
        <w:pStyle w:val="13"/>
        <w:spacing w:line="252" w:lineRule="auto"/>
        <w:jc w:val="both"/>
        <w:rPr>
          <w:color w:val="auto"/>
          <w:sz w:val="24"/>
          <w:szCs w:val="24"/>
        </w:rPr>
      </w:pPr>
      <w:r w:rsidRPr="004E0B8B">
        <w:rPr>
          <w:color w:val="auto"/>
          <w:sz w:val="24"/>
          <w:szCs w:val="24"/>
        </w:rPr>
        <w:t>Природа: флора и фауна. Проблемы экологии. Защита окружающей среды. Климат, погода. Стихийные бедствия.</w:t>
      </w:r>
    </w:p>
    <w:p w14:paraId="5FBEABBF" w14:textId="77777777" w:rsidR="00A57638" w:rsidRPr="004E0B8B" w:rsidRDefault="00E235EB">
      <w:pPr>
        <w:pStyle w:val="13"/>
        <w:spacing w:line="252" w:lineRule="auto"/>
        <w:jc w:val="both"/>
        <w:rPr>
          <w:color w:val="auto"/>
          <w:sz w:val="24"/>
          <w:szCs w:val="24"/>
        </w:rPr>
      </w:pPr>
      <w:r w:rsidRPr="004E0B8B">
        <w:rPr>
          <w:color w:val="auto"/>
          <w:sz w:val="24"/>
          <w:szCs w:val="24"/>
        </w:rPr>
        <w:t>Средства массовой информации (телевидение, радио, пресса, Интернет).</w:t>
      </w:r>
    </w:p>
    <w:p w14:paraId="30CF996D" w14:textId="77777777" w:rsidR="00A57638" w:rsidRPr="004E0B8B" w:rsidRDefault="00E235EB">
      <w:pPr>
        <w:pStyle w:val="13"/>
        <w:spacing w:line="252" w:lineRule="auto"/>
        <w:jc w:val="both"/>
        <w:rPr>
          <w:color w:val="auto"/>
          <w:sz w:val="24"/>
          <w:szCs w:val="24"/>
        </w:rPr>
      </w:pPr>
      <w:r w:rsidRPr="004E0B8B">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4E0B8B" w:rsidRDefault="00E235EB">
      <w:pPr>
        <w:pStyle w:val="13"/>
        <w:spacing w:after="180" w:line="252" w:lineRule="auto"/>
        <w:jc w:val="both"/>
        <w:rPr>
          <w:color w:val="auto"/>
          <w:sz w:val="24"/>
          <w:szCs w:val="24"/>
        </w:rPr>
      </w:pPr>
      <w:r w:rsidRPr="004E0B8B">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Говорение</w:t>
      </w:r>
    </w:p>
    <w:p w14:paraId="5DBB87FA"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Развитие коммуникативных умений </w:t>
      </w:r>
      <w:r w:rsidRPr="004E0B8B">
        <w:rPr>
          <w:b/>
          <w:bCs/>
          <w:i/>
          <w:iCs/>
          <w:color w:val="auto"/>
          <w:sz w:val="24"/>
          <w:szCs w:val="24"/>
        </w:rPr>
        <w:t>диалогической речи</w:t>
      </w:r>
      <w:r w:rsidRPr="004E0B8B">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4E0B8B" w:rsidRDefault="00E235EB">
      <w:pPr>
        <w:pStyle w:val="13"/>
        <w:spacing w:line="252" w:lineRule="auto"/>
        <w:jc w:val="both"/>
        <w:rPr>
          <w:color w:val="auto"/>
          <w:sz w:val="24"/>
          <w:szCs w:val="24"/>
        </w:rPr>
      </w:pPr>
      <w:r w:rsidRPr="004E0B8B">
        <w:rPr>
          <w:i/>
          <w:iCs/>
          <w:color w:val="auto"/>
          <w:sz w:val="24"/>
          <w:szCs w:val="24"/>
        </w:rPr>
        <w:t>диалог этикетного характера:</w:t>
      </w:r>
      <w:r w:rsidRPr="004E0B8B">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4E0B8B" w:rsidRDefault="00E235EB">
      <w:pPr>
        <w:pStyle w:val="13"/>
        <w:spacing w:line="252" w:lineRule="auto"/>
        <w:jc w:val="both"/>
        <w:rPr>
          <w:color w:val="auto"/>
          <w:sz w:val="24"/>
          <w:szCs w:val="24"/>
        </w:rPr>
      </w:pPr>
      <w:r w:rsidRPr="004E0B8B">
        <w:rPr>
          <w:i/>
          <w:iCs/>
          <w:color w:val="auto"/>
          <w:sz w:val="24"/>
          <w:szCs w:val="24"/>
        </w:rPr>
        <w:t>диалог</w:t>
      </w:r>
      <w:r w:rsidRPr="004E0B8B">
        <w:rPr>
          <w:color w:val="auto"/>
          <w:sz w:val="24"/>
          <w:szCs w:val="24"/>
        </w:rPr>
        <w:t xml:space="preserve"> — </w:t>
      </w:r>
      <w:r w:rsidRPr="004E0B8B">
        <w:rPr>
          <w:i/>
          <w:iCs/>
          <w:color w:val="auto"/>
          <w:sz w:val="24"/>
          <w:szCs w:val="24"/>
        </w:rPr>
        <w:t>побуждение к действию:</w:t>
      </w:r>
      <w:r w:rsidRPr="004E0B8B">
        <w:rPr>
          <w:color w:val="auto"/>
          <w:sz w:val="24"/>
          <w:szCs w:val="24"/>
        </w:rPr>
        <w:t xml:space="preserve"> обращаться с просьбой, вежливо соглашаться/не </w:t>
      </w:r>
      <w:r w:rsidRPr="004E0B8B">
        <w:rPr>
          <w:color w:val="auto"/>
          <w:sz w:val="24"/>
          <w:szCs w:val="24"/>
        </w:rPr>
        <w:lastRenderedPageBreak/>
        <w:t>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4E0B8B" w:rsidRDefault="00E235EB">
      <w:pPr>
        <w:pStyle w:val="13"/>
        <w:spacing w:line="252" w:lineRule="auto"/>
        <w:jc w:val="both"/>
        <w:rPr>
          <w:color w:val="auto"/>
          <w:sz w:val="24"/>
          <w:szCs w:val="24"/>
        </w:rPr>
      </w:pPr>
      <w:r w:rsidRPr="004E0B8B">
        <w:rPr>
          <w:i/>
          <w:iCs/>
          <w:color w:val="auto"/>
          <w:sz w:val="24"/>
          <w:szCs w:val="24"/>
        </w:rPr>
        <w:t>диалог-расспрос:</w:t>
      </w:r>
      <w:r w:rsidRPr="004E0B8B">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4E0B8B" w:rsidRDefault="00E235EB">
      <w:pPr>
        <w:pStyle w:val="13"/>
        <w:spacing w:line="252" w:lineRule="auto"/>
        <w:jc w:val="both"/>
        <w:rPr>
          <w:color w:val="auto"/>
          <w:sz w:val="24"/>
          <w:szCs w:val="24"/>
        </w:rPr>
      </w:pPr>
      <w:r w:rsidRPr="004E0B8B">
        <w:rPr>
          <w:i/>
          <w:iCs/>
          <w:color w:val="auto"/>
          <w:sz w:val="24"/>
          <w:szCs w:val="24"/>
        </w:rPr>
        <w:t>диалог</w:t>
      </w:r>
      <w:r w:rsidRPr="004E0B8B">
        <w:rPr>
          <w:color w:val="auto"/>
          <w:sz w:val="24"/>
          <w:szCs w:val="24"/>
        </w:rPr>
        <w:t xml:space="preserve"> — </w:t>
      </w:r>
      <w:r w:rsidRPr="004E0B8B">
        <w:rPr>
          <w:i/>
          <w:iCs/>
          <w:color w:val="auto"/>
          <w:sz w:val="24"/>
          <w:szCs w:val="24"/>
        </w:rPr>
        <w:t>обмен мнениями:</w:t>
      </w:r>
      <w:r w:rsidRPr="004E0B8B">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4E0B8B" w:rsidRDefault="00E235EB">
      <w:pPr>
        <w:pStyle w:val="13"/>
        <w:spacing w:line="252" w:lineRule="auto"/>
        <w:jc w:val="both"/>
        <w:rPr>
          <w:color w:val="auto"/>
          <w:sz w:val="24"/>
          <w:szCs w:val="24"/>
        </w:rPr>
      </w:pPr>
      <w:r w:rsidRPr="004E0B8B">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4E0B8B" w:rsidRDefault="00E235EB">
      <w:pPr>
        <w:pStyle w:val="13"/>
        <w:spacing w:line="252" w:lineRule="auto"/>
        <w:jc w:val="both"/>
        <w:rPr>
          <w:color w:val="auto"/>
          <w:sz w:val="24"/>
          <w:szCs w:val="24"/>
        </w:rPr>
      </w:pPr>
      <w:r w:rsidRPr="004E0B8B">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Развитие коммуникативных умений </w:t>
      </w:r>
      <w:r w:rsidRPr="004E0B8B">
        <w:rPr>
          <w:b/>
          <w:bCs/>
          <w:i/>
          <w:iCs/>
          <w:color w:val="auto"/>
          <w:sz w:val="24"/>
          <w:szCs w:val="24"/>
        </w:rPr>
        <w:t>монологической речи</w:t>
      </w:r>
      <w:r w:rsidRPr="004E0B8B">
        <w:rPr>
          <w:color w:val="auto"/>
          <w:sz w:val="24"/>
          <w:szCs w:val="24"/>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4E0B8B" w:rsidRDefault="00E235EB" w:rsidP="000B3370">
      <w:pPr>
        <w:pStyle w:val="13"/>
        <w:numPr>
          <w:ilvl w:val="0"/>
          <w:numId w:val="30"/>
        </w:numPr>
        <w:tabs>
          <w:tab w:val="left" w:pos="289"/>
        </w:tabs>
        <w:spacing w:line="252" w:lineRule="auto"/>
        <w:ind w:left="240" w:hanging="240"/>
        <w:jc w:val="both"/>
        <w:rPr>
          <w:color w:val="auto"/>
          <w:sz w:val="24"/>
          <w:szCs w:val="24"/>
        </w:rPr>
      </w:pPr>
      <w:r w:rsidRPr="004E0B8B">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4E0B8B" w:rsidRDefault="00E235EB" w:rsidP="000B3370">
      <w:pPr>
        <w:pStyle w:val="13"/>
        <w:numPr>
          <w:ilvl w:val="0"/>
          <w:numId w:val="30"/>
        </w:numPr>
        <w:tabs>
          <w:tab w:val="left" w:pos="289"/>
        </w:tabs>
        <w:spacing w:line="252" w:lineRule="auto"/>
        <w:ind w:firstLine="0"/>
        <w:jc w:val="both"/>
        <w:rPr>
          <w:color w:val="auto"/>
          <w:sz w:val="24"/>
          <w:szCs w:val="24"/>
        </w:rPr>
      </w:pPr>
      <w:r w:rsidRPr="004E0B8B">
        <w:rPr>
          <w:color w:val="auto"/>
          <w:sz w:val="24"/>
          <w:szCs w:val="24"/>
        </w:rPr>
        <w:t>повествование/сообщение;</w:t>
      </w:r>
    </w:p>
    <w:p w14:paraId="56690E39" w14:textId="77777777" w:rsidR="00A57638" w:rsidRPr="004E0B8B" w:rsidRDefault="00E235EB" w:rsidP="000B3370">
      <w:pPr>
        <w:pStyle w:val="13"/>
        <w:numPr>
          <w:ilvl w:val="0"/>
          <w:numId w:val="30"/>
        </w:numPr>
        <w:tabs>
          <w:tab w:val="left" w:pos="289"/>
        </w:tabs>
        <w:spacing w:after="40" w:line="252" w:lineRule="auto"/>
        <w:ind w:firstLine="0"/>
        <w:jc w:val="both"/>
        <w:rPr>
          <w:color w:val="auto"/>
          <w:sz w:val="24"/>
          <w:szCs w:val="24"/>
        </w:rPr>
      </w:pPr>
      <w:r w:rsidRPr="004E0B8B">
        <w:rPr>
          <w:color w:val="auto"/>
          <w:sz w:val="24"/>
          <w:szCs w:val="24"/>
        </w:rPr>
        <w:t>рассуждение;</w:t>
      </w:r>
    </w:p>
    <w:p w14:paraId="1753948D" w14:textId="77777777" w:rsidR="00A57638" w:rsidRPr="004E0B8B" w:rsidRDefault="00E235EB">
      <w:pPr>
        <w:pStyle w:val="13"/>
        <w:spacing w:line="252" w:lineRule="auto"/>
        <w:jc w:val="both"/>
        <w:rPr>
          <w:color w:val="auto"/>
          <w:sz w:val="24"/>
          <w:szCs w:val="24"/>
        </w:rPr>
      </w:pPr>
      <w:r w:rsidRPr="004E0B8B">
        <w:rPr>
          <w:color w:val="auto"/>
          <w:sz w:val="24"/>
          <w:szCs w:val="24"/>
        </w:rPr>
        <w:t>выражение и краткое аргументирование своего мнения по отношению к услышанному/прочитанному;</w:t>
      </w:r>
    </w:p>
    <w:p w14:paraId="7C7691A7" w14:textId="77777777" w:rsidR="00A57638" w:rsidRPr="004E0B8B" w:rsidRDefault="00E235EB">
      <w:pPr>
        <w:pStyle w:val="13"/>
        <w:spacing w:line="252" w:lineRule="auto"/>
        <w:jc w:val="both"/>
        <w:rPr>
          <w:color w:val="auto"/>
          <w:sz w:val="24"/>
          <w:szCs w:val="24"/>
        </w:rPr>
      </w:pPr>
      <w:r w:rsidRPr="004E0B8B">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4E0B8B" w:rsidRDefault="00E235EB">
      <w:pPr>
        <w:pStyle w:val="13"/>
        <w:spacing w:after="40" w:line="252" w:lineRule="auto"/>
        <w:jc w:val="both"/>
        <w:rPr>
          <w:color w:val="auto"/>
          <w:sz w:val="24"/>
          <w:szCs w:val="24"/>
        </w:rPr>
      </w:pPr>
      <w:r w:rsidRPr="004E0B8B">
        <w:rPr>
          <w:color w:val="auto"/>
          <w:sz w:val="24"/>
          <w:szCs w:val="24"/>
        </w:rPr>
        <w:t>составление рассказа по картинкам;</w:t>
      </w:r>
    </w:p>
    <w:p w14:paraId="0C60B6B3" w14:textId="77777777" w:rsidR="00A57638" w:rsidRPr="004E0B8B" w:rsidRDefault="00E235EB">
      <w:pPr>
        <w:pStyle w:val="13"/>
        <w:spacing w:line="252" w:lineRule="auto"/>
        <w:jc w:val="both"/>
        <w:rPr>
          <w:color w:val="auto"/>
          <w:sz w:val="24"/>
          <w:szCs w:val="24"/>
        </w:rPr>
      </w:pPr>
      <w:r w:rsidRPr="004E0B8B">
        <w:rPr>
          <w:color w:val="auto"/>
          <w:sz w:val="24"/>
          <w:szCs w:val="24"/>
        </w:rPr>
        <w:t>изложение результатов выполненной проектной работы.</w:t>
      </w:r>
    </w:p>
    <w:p w14:paraId="754D9C1C" w14:textId="77777777" w:rsidR="00A57638" w:rsidRPr="004E0B8B" w:rsidRDefault="00E235EB">
      <w:pPr>
        <w:pStyle w:val="13"/>
        <w:spacing w:line="252" w:lineRule="auto"/>
        <w:jc w:val="both"/>
        <w:rPr>
          <w:color w:val="auto"/>
          <w:sz w:val="24"/>
          <w:szCs w:val="24"/>
        </w:rPr>
      </w:pPr>
      <w:r w:rsidRPr="004E0B8B">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4E0B8B" w:rsidRDefault="00E235EB">
      <w:pPr>
        <w:pStyle w:val="13"/>
        <w:spacing w:after="180" w:line="252" w:lineRule="auto"/>
        <w:jc w:val="both"/>
        <w:rPr>
          <w:color w:val="auto"/>
          <w:sz w:val="24"/>
          <w:szCs w:val="24"/>
        </w:rPr>
      </w:pPr>
      <w:r w:rsidRPr="004E0B8B">
        <w:rPr>
          <w:color w:val="auto"/>
          <w:sz w:val="24"/>
          <w:szCs w:val="24"/>
        </w:rPr>
        <w:t>Объём монологического высказывания — 10—12 фраз.</w:t>
      </w:r>
    </w:p>
    <w:p w14:paraId="44AE9F8E"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Аудирование</w:t>
      </w:r>
    </w:p>
    <w:p w14:paraId="7A2BE326" w14:textId="77777777" w:rsidR="00A57638" w:rsidRPr="004E0B8B" w:rsidRDefault="00E235EB">
      <w:pPr>
        <w:pStyle w:val="13"/>
        <w:spacing w:line="252" w:lineRule="auto"/>
        <w:jc w:val="both"/>
        <w:rPr>
          <w:color w:val="auto"/>
          <w:sz w:val="24"/>
          <w:szCs w:val="24"/>
        </w:rPr>
      </w:pPr>
      <w:r w:rsidRPr="004E0B8B">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4E0B8B" w:rsidRDefault="00E235EB">
      <w:pPr>
        <w:pStyle w:val="13"/>
        <w:spacing w:line="252" w:lineRule="auto"/>
        <w:jc w:val="both"/>
        <w:rPr>
          <w:color w:val="auto"/>
          <w:sz w:val="24"/>
          <w:szCs w:val="24"/>
        </w:rPr>
      </w:pPr>
      <w:r w:rsidRPr="004E0B8B">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4E0B8B" w:rsidRDefault="00E235EB">
      <w:pPr>
        <w:pStyle w:val="13"/>
        <w:spacing w:line="252" w:lineRule="auto"/>
        <w:jc w:val="both"/>
        <w:rPr>
          <w:color w:val="auto"/>
          <w:sz w:val="24"/>
          <w:szCs w:val="24"/>
        </w:rPr>
      </w:pPr>
      <w:r w:rsidRPr="004E0B8B">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4E0B8B" w:rsidRDefault="00E235EB">
      <w:pPr>
        <w:pStyle w:val="13"/>
        <w:spacing w:line="252" w:lineRule="auto"/>
        <w:jc w:val="both"/>
        <w:rPr>
          <w:color w:val="auto"/>
          <w:sz w:val="24"/>
          <w:szCs w:val="24"/>
        </w:rPr>
      </w:pPr>
      <w:r w:rsidRPr="004E0B8B">
        <w:rPr>
          <w:color w:val="auto"/>
          <w:sz w:val="24"/>
          <w:szCs w:val="24"/>
        </w:rPr>
        <w:lastRenderedPageBreak/>
        <w:t>Аудирование с пониманием нужной/интересующей/запрашиваемой информации предполагает умение выделять нуж</w:t>
      </w:r>
      <w:r w:rsidR="00EE47AA" w:rsidRPr="004E0B8B">
        <w:rPr>
          <w:color w:val="auto"/>
          <w:sz w:val="24"/>
          <w:szCs w:val="24"/>
        </w:rPr>
        <w:t>н</w:t>
      </w:r>
      <w:r w:rsidRPr="004E0B8B">
        <w:rPr>
          <w:color w:val="auto"/>
          <w:sz w:val="24"/>
          <w:szCs w:val="24"/>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4E0B8B" w:rsidRDefault="00E235EB">
      <w:pPr>
        <w:pStyle w:val="13"/>
        <w:spacing w:line="252" w:lineRule="auto"/>
        <w:jc w:val="both"/>
        <w:rPr>
          <w:color w:val="auto"/>
          <w:sz w:val="24"/>
          <w:szCs w:val="24"/>
        </w:rPr>
      </w:pPr>
      <w:r w:rsidRPr="004E0B8B">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4E0B8B" w:rsidRDefault="00E235EB">
      <w:pPr>
        <w:pStyle w:val="13"/>
        <w:spacing w:line="252" w:lineRule="auto"/>
        <w:jc w:val="both"/>
        <w:rPr>
          <w:color w:val="auto"/>
          <w:sz w:val="24"/>
          <w:szCs w:val="24"/>
        </w:rPr>
      </w:pPr>
      <w:r w:rsidRPr="004E0B8B">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4E0B8B" w:rsidRDefault="00E235EB">
      <w:pPr>
        <w:pStyle w:val="13"/>
        <w:spacing w:after="160" w:line="252" w:lineRule="auto"/>
        <w:jc w:val="both"/>
        <w:rPr>
          <w:color w:val="auto"/>
          <w:sz w:val="24"/>
          <w:szCs w:val="24"/>
        </w:rPr>
      </w:pPr>
      <w:r w:rsidRPr="004E0B8B">
        <w:rPr>
          <w:color w:val="auto"/>
          <w:sz w:val="24"/>
          <w:szCs w:val="24"/>
        </w:rPr>
        <w:t>Время звучания текста/текстов для аудирования — до 2 минут.</w:t>
      </w:r>
    </w:p>
    <w:p w14:paraId="5B7F4F0C"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Смысловое чтение</w:t>
      </w:r>
    </w:p>
    <w:p w14:paraId="3E08663D" w14:textId="77777777" w:rsidR="00A57638" w:rsidRPr="004E0B8B" w:rsidRDefault="00E235EB">
      <w:pPr>
        <w:pStyle w:val="13"/>
        <w:spacing w:line="252" w:lineRule="auto"/>
        <w:jc w:val="both"/>
        <w:rPr>
          <w:color w:val="auto"/>
          <w:sz w:val="24"/>
          <w:szCs w:val="24"/>
        </w:rPr>
      </w:pPr>
      <w:r w:rsidRPr="004E0B8B">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4E0B8B" w:rsidRDefault="00E235EB">
      <w:pPr>
        <w:pStyle w:val="13"/>
        <w:spacing w:line="252" w:lineRule="auto"/>
        <w:jc w:val="both"/>
        <w:rPr>
          <w:color w:val="auto"/>
          <w:sz w:val="24"/>
          <w:szCs w:val="24"/>
        </w:rPr>
      </w:pPr>
      <w:r w:rsidRPr="004E0B8B">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4E0B8B" w:rsidRDefault="00E235EB">
      <w:pPr>
        <w:pStyle w:val="13"/>
        <w:spacing w:line="252" w:lineRule="auto"/>
        <w:jc w:val="both"/>
        <w:rPr>
          <w:color w:val="auto"/>
          <w:sz w:val="24"/>
          <w:szCs w:val="24"/>
        </w:rPr>
      </w:pPr>
      <w:r w:rsidRPr="004E0B8B">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4E0B8B" w:rsidRDefault="00E235EB">
      <w:pPr>
        <w:pStyle w:val="13"/>
        <w:spacing w:line="252" w:lineRule="auto"/>
        <w:jc w:val="both"/>
        <w:rPr>
          <w:color w:val="auto"/>
          <w:sz w:val="24"/>
          <w:szCs w:val="24"/>
        </w:rPr>
      </w:pPr>
      <w:r w:rsidRPr="004E0B8B">
        <w:rPr>
          <w:color w:val="auto"/>
          <w:sz w:val="24"/>
          <w:szCs w:val="24"/>
        </w:rPr>
        <w:t>Чтение несплошных текстов (таблиц, диаграмм, схем) и понимание представленной в них информации.</w:t>
      </w:r>
    </w:p>
    <w:p w14:paraId="2A3B088B"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Чтение </w:t>
      </w:r>
      <w:r w:rsidRPr="004E0B8B">
        <w:rPr>
          <w:i/>
          <w:iCs/>
          <w:color w:val="auto"/>
          <w:sz w:val="24"/>
          <w:szCs w:val="24"/>
        </w:rPr>
        <w:t>с полным пониманием содержания</w:t>
      </w:r>
      <w:r w:rsidRPr="004E0B8B">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4E0B8B" w:rsidRDefault="00E235EB">
      <w:pPr>
        <w:pStyle w:val="13"/>
        <w:spacing w:line="252" w:lineRule="auto"/>
        <w:jc w:val="both"/>
        <w:rPr>
          <w:color w:val="auto"/>
          <w:sz w:val="24"/>
          <w:szCs w:val="24"/>
        </w:rPr>
      </w:pPr>
      <w:r w:rsidRPr="004E0B8B">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4E0B8B" w:rsidRDefault="00E235EB">
      <w:pPr>
        <w:pStyle w:val="13"/>
        <w:spacing w:line="252" w:lineRule="auto"/>
        <w:jc w:val="both"/>
        <w:rPr>
          <w:color w:val="auto"/>
          <w:sz w:val="24"/>
          <w:szCs w:val="24"/>
        </w:rPr>
      </w:pPr>
      <w:r w:rsidRPr="004E0B8B">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4E0B8B" w:rsidRDefault="00E235EB">
      <w:pPr>
        <w:pStyle w:val="13"/>
        <w:spacing w:after="180" w:line="252" w:lineRule="auto"/>
        <w:jc w:val="both"/>
        <w:rPr>
          <w:color w:val="auto"/>
          <w:sz w:val="24"/>
          <w:szCs w:val="24"/>
        </w:rPr>
      </w:pPr>
      <w:r w:rsidRPr="004E0B8B">
        <w:rPr>
          <w:color w:val="auto"/>
          <w:sz w:val="24"/>
          <w:szCs w:val="24"/>
        </w:rPr>
        <w:t>Объём текста/текстов для чтения — 500—600 слов.</w:t>
      </w:r>
    </w:p>
    <w:p w14:paraId="3B6D1652"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Письменная речь</w:t>
      </w:r>
    </w:p>
    <w:p w14:paraId="62FE254C" w14:textId="77777777" w:rsidR="00A57638" w:rsidRPr="004E0B8B" w:rsidRDefault="00E235EB">
      <w:pPr>
        <w:pStyle w:val="13"/>
        <w:jc w:val="both"/>
        <w:rPr>
          <w:color w:val="auto"/>
          <w:sz w:val="24"/>
          <w:szCs w:val="24"/>
        </w:rPr>
      </w:pPr>
      <w:r w:rsidRPr="004E0B8B">
        <w:rPr>
          <w:color w:val="auto"/>
          <w:sz w:val="24"/>
          <w:szCs w:val="24"/>
        </w:rPr>
        <w:t>Развитие умений письменной речи:</w:t>
      </w:r>
    </w:p>
    <w:p w14:paraId="4AE9C8D3" w14:textId="77777777" w:rsidR="00A57638" w:rsidRPr="004E0B8B" w:rsidRDefault="00E235EB">
      <w:pPr>
        <w:pStyle w:val="13"/>
        <w:jc w:val="both"/>
        <w:rPr>
          <w:color w:val="auto"/>
          <w:sz w:val="24"/>
          <w:szCs w:val="24"/>
        </w:rPr>
      </w:pPr>
      <w:r w:rsidRPr="004E0B8B">
        <w:rPr>
          <w:color w:val="auto"/>
          <w:sz w:val="24"/>
          <w:szCs w:val="24"/>
        </w:rPr>
        <w:t>составление плана/тезисов устного или письменного сообщения;</w:t>
      </w:r>
    </w:p>
    <w:p w14:paraId="05CA15EE" w14:textId="77777777" w:rsidR="00A57638" w:rsidRPr="004E0B8B" w:rsidRDefault="00E235EB">
      <w:pPr>
        <w:pStyle w:val="13"/>
        <w:jc w:val="both"/>
        <w:rPr>
          <w:color w:val="auto"/>
          <w:sz w:val="24"/>
          <w:szCs w:val="24"/>
        </w:rPr>
      </w:pPr>
      <w:r w:rsidRPr="004E0B8B">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4E0B8B" w:rsidRDefault="00E235EB">
      <w:pPr>
        <w:pStyle w:val="13"/>
        <w:jc w:val="both"/>
        <w:rPr>
          <w:color w:val="auto"/>
          <w:sz w:val="24"/>
          <w:szCs w:val="24"/>
        </w:rPr>
      </w:pPr>
      <w:r w:rsidRPr="004E0B8B">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4E0B8B">
        <w:rPr>
          <w:color w:val="auto"/>
          <w:sz w:val="24"/>
          <w:szCs w:val="24"/>
        </w:rPr>
        <w:t xml:space="preserve">ражать </w:t>
      </w:r>
      <w:r w:rsidR="0067650A" w:rsidRPr="004E0B8B">
        <w:rPr>
          <w:color w:val="auto"/>
          <w:sz w:val="24"/>
          <w:szCs w:val="24"/>
        </w:rPr>
        <w:lastRenderedPageBreak/>
        <w:t>благодарность/извинение/</w:t>
      </w:r>
      <w:r w:rsidRPr="004E0B8B">
        <w:rPr>
          <w:color w:val="auto"/>
          <w:sz w:val="24"/>
          <w:szCs w:val="24"/>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4E0B8B">
        <w:rPr>
          <w:color w:val="auto"/>
          <w:sz w:val="24"/>
          <w:szCs w:val="24"/>
        </w:rPr>
        <w:t>го общения, принятыми в стране/</w:t>
      </w:r>
      <w:r w:rsidRPr="004E0B8B">
        <w:rPr>
          <w:color w:val="auto"/>
          <w:sz w:val="24"/>
          <w:szCs w:val="24"/>
        </w:rPr>
        <w:t>странах изучаемого языка. Объём письма — до 120 слов;</w:t>
      </w:r>
    </w:p>
    <w:p w14:paraId="12BEC339" w14:textId="77777777" w:rsidR="00A57638" w:rsidRPr="004E0B8B" w:rsidRDefault="00E235EB">
      <w:pPr>
        <w:pStyle w:val="13"/>
        <w:jc w:val="both"/>
        <w:rPr>
          <w:color w:val="auto"/>
          <w:sz w:val="24"/>
          <w:szCs w:val="24"/>
        </w:rPr>
      </w:pPr>
      <w:r w:rsidRPr="004E0B8B">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4E0B8B" w:rsidRDefault="00E235EB">
      <w:pPr>
        <w:pStyle w:val="13"/>
        <w:jc w:val="both"/>
        <w:rPr>
          <w:color w:val="auto"/>
          <w:sz w:val="24"/>
          <w:szCs w:val="24"/>
        </w:rPr>
      </w:pPr>
      <w:r w:rsidRPr="004E0B8B">
        <w:rPr>
          <w:color w:val="auto"/>
          <w:sz w:val="24"/>
          <w:szCs w:val="24"/>
        </w:rPr>
        <w:t>заполнение таблицы с к</w:t>
      </w:r>
      <w:r w:rsidR="0067650A" w:rsidRPr="004E0B8B">
        <w:rPr>
          <w:color w:val="auto"/>
          <w:sz w:val="24"/>
          <w:szCs w:val="24"/>
        </w:rPr>
        <w:t>раткой фиксацией содержания про</w:t>
      </w:r>
      <w:r w:rsidRPr="004E0B8B">
        <w:rPr>
          <w:color w:val="auto"/>
          <w:sz w:val="24"/>
          <w:szCs w:val="24"/>
        </w:rPr>
        <w:t>читанного/прослушанного текста;</w:t>
      </w:r>
    </w:p>
    <w:p w14:paraId="2594E88A" w14:textId="77777777" w:rsidR="00A57638" w:rsidRPr="004E0B8B" w:rsidRDefault="00E235EB">
      <w:pPr>
        <w:pStyle w:val="13"/>
        <w:jc w:val="both"/>
        <w:rPr>
          <w:color w:val="auto"/>
          <w:sz w:val="24"/>
          <w:szCs w:val="24"/>
        </w:rPr>
      </w:pPr>
      <w:r w:rsidRPr="004E0B8B">
        <w:rPr>
          <w:color w:val="auto"/>
          <w:sz w:val="24"/>
          <w:szCs w:val="24"/>
        </w:rPr>
        <w:t>преобразование таблицы, схемы в текстовый вариант представления информации;</w:t>
      </w:r>
    </w:p>
    <w:p w14:paraId="5CA9B7D8" w14:textId="77777777" w:rsidR="00A57638" w:rsidRPr="004E0B8B" w:rsidRDefault="00E235EB">
      <w:pPr>
        <w:pStyle w:val="13"/>
        <w:spacing w:after="300"/>
        <w:jc w:val="both"/>
        <w:rPr>
          <w:color w:val="auto"/>
          <w:sz w:val="24"/>
          <w:szCs w:val="24"/>
        </w:rPr>
      </w:pPr>
      <w:r w:rsidRPr="004E0B8B">
        <w:rPr>
          <w:color w:val="auto"/>
          <w:sz w:val="24"/>
          <w:szCs w:val="24"/>
        </w:rPr>
        <w:t>письменное представление результатов выполненной проектной работы (объём — 100—120 слов).</w:t>
      </w:r>
    </w:p>
    <w:p w14:paraId="75FEBEC5"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sz w:val="24"/>
          <w:szCs w:val="24"/>
        </w:rPr>
        <w:t>Языковые знания и умения</w:t>
      </w:r>
    </w:p>
    <w:p w14:paraId="48E97B96" w14:textId="77777777" w:rsidR="00EB2D57" w:rsidRPr="004E0B8B" w:rsidRDefault="00EB2D57" w:rsidP="00EB2D57">
      <w:pPr>
        <w:pStyle w:val="16"/>
        <w:rPr>
          <w:rFonts w:ascii="Times New Roman" w:hAnsi="Times New Roman" w:cs="Times New Roman"/>
          <w:sz w:val="24"/>
          <w:szCs w:val="24"/>
        </w:rPr>
      </w:pPr>
    </w:p>
    <w:p w14:paraId="4036F23F"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Фонетическая сторона речи</w:t>
      </w:r>
    </w:p>
    <w:p w14:paraId="16F8430A" w14:textId="77777777" w:rsidR="00A57638" w:rsidRPr="004E0B8B" w:rsidRDefault="00E235EB">
      <w:pPr>
        <w:pStyle w:val="13"/>
        <w:spacing w:line="257" w:lineRule="auto"/>
        <w:jc w:val="both"/>
        <w:rPr>
          <w:color w:val="auto"/>
          <w:sz w:val="24"/>
          <w:szCs w:val="24"/>
        </w:rPr>
      </w:pPr>
      <w:r w:rsidRPr="004E0B8B">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4E0B8B" w:rsidRDefault="00E235EB">
      <w:pPr>
        <w:pStyle w:val="13"/>
        <w:spacing w:line="252" w:lineRule="auto"/>
        <w:jc w:val="both"/>
        <w:rPr>
          <w:color w:val="auto"/>
          <w:sz w:val="24"/>
          <w:szCs w:val="24"/>
        </w:rPr>
      </w:pPr>
      <w:r w:rsidRPr="004E0B8B">
        <w:rPr>
          <w:color w:val="auto"/>
          <w:sz w:val="24"/>
          <w:szCs w:val="24"/>
        </w:rPr>
        <w:t>Выражение модального значения, чувства и эмоции.</w:t>
      </w:r>
    </w:p>
    <w:p w14:paraId="5CF24607" w14:textId="77777777" w:rsidR="00A57638" w:rsidRPr="004E0B8B" w:rsidRDefault="00E235EB">
      <w:pPr>
        <w:pStyle w:val="13"/>
        <w:spacing w:line="252" w:lineRule="auto"/>
        <w:jc w:val="both"/>
        <w:rPr>
          <w:color w:val="auto"/>
          <w:sz w:val="24"/>
          <w:szCs w:val="24"/>
        </w:rPr>
      </w:pPr>
      <w:r w:rsidRPr="004E0B8B">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4E0B8B" w:rsidRDefault="00E235EB">
      <w:pPr>
        <w:pStyle w:val="13"/>
        <w:spacing w:line="252" w:lineRule="auto"/>
        <w:jc w:val="both"/>
        <w:rPr>
          <w:color w:val="auto"/>
          <w:sz w:val="24"/>
          <w:szCs w:val="24"/>
        </w:rPr>
      </w:pPr>
      <w:r w:rsidRPr="004E0B8B">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4E0B8B" w:rsidRDefault="00E235EB">
      <w:pPr>
        <w:pStyle w:val="13"/>
        <w:spacing w:line="252" w:lineRule="auto"/>
        <w:jc w:val="both"/>
        <w:rPr>
          <w:color w:val="auto"/>
          <w:sz w:val="24"/>
          <w:szCs w:val="24"/>
        </w:rPr>
      </w:pPr>
      <w:r w:rsidRPr="004E0B8B">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4E0B8B" w:rsidRDefault="00E235EB">
      <w:pPr>
        <w:pStyle w:val="13"/>
        <w:spacing w:after="180" w:line="252" w:lineRule="auto"/>
        <w:jc w:val="both"/>
        <w:rPr>
          <w:color w:val="auto"/>
          <w:sz w:val="24"/>
          <w:szCs w:val="24"/>
        </w:rPr>
      </w:pPr>
      <w:r w:rsidRPr="004E0B8B">
        <w:rPr>
          <w:color w:val="auto"/>
          <w:sz w:val="24"/>
          <w:szCs w:val="24"/>
        </w:rPr>
        <w:t>Объём текста для чтения вслух — до 110 слов.</w:t>
      </w:r>
    </w:p>
    <w:p w14:paraId="0604ABEA"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Графика, орфография и пунктуация</w:t>
      </w:r>
    </w:p>
    <w:p w14:paraId="7C43EAF9" w14:textId="77777777" w:rsidR="00A57638" w:rsidRPr="004E0B8B" w:rsidRDefault="00E235EB">
      <w:pPr>
        <w:pStyle w:val="13"/>
        <w:jc w:val="both"/>
        <w:rPr>
          <w:color w:val="auto"/>
          <w:sz w:val="24"/>
          <w:szCs w:val="24"/>
        </w:rPr>
      </w:pPr>
      <w:r w:rsidRPr="004E0B8B">
        <w:rPr>
          <w:color w:val="auto"/>
          <w:sz w:val="24"/>
          <w:szCs w:val="24"/>
        </w:rPr>
        <w:t>Правильное написание изученных слов.</w:t>
      </w:r>
    </w:p>
    <w:p w14:paraId="549A50C9" w14:textId="77777777" w:rsidR="00A57638" w:rsidRPr="004E0B8B" w:rsidRDefault="00E235EB">
      <w:pPr>
        <w:pStyle w:val="13"/>
        <w:jc w:val="both"/>
        <w:rPr>
          <w:color w:val="auto"/>
          <w:sz w:val="24"/>
          <w:szCs w:val="24"/>
        </w:rPr>
      </w:pPr>
      <w:r w:rsidRPr="004E0B8B">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4E0B8B">
        <w:rPr>
          <w:color w:val="auto"/>
          <w:sz w:val="24"/>
          <w:szCs w:val="24"/>
          <w:lang w:val="en-US" w:eastAsia="en-US" w:bidi="en-US"/>
        </w:rPr>
        <w:t>firstly</w:t>
      </w:r>
      <w:r w:rsidRPr="004E0B8B">
        <w:rPr>
          <w:color w:val="auto"/>
          <w:sz w:val="24"/>
          <w:szCs w:val="24"/>
          <w:lang w:eastAsia="en-US" w:bidi="en-US"/>
        </w:rPr>
        <w:t>/</w:t>
      </w:r>
      <w:r w:rsidRPr="004E0B8B">
        <w:rPr>
          <w:color w:val="auto"/>
          <w:sz w:val="24"/>
          <w:szCs w:val="24"/>
          <w:lang w:val="en-US" w:eastAsia="en-US" w:bidi="en-US"/>
        </w:rPr>
        <w:t>first</w:t>
      </w:r>
      <w:r w:rsidRPr="004E0B8B">
        <w:rPr>
          <w:color w:val="auto"/>
          <w:sz w:val="24"/>
          <w:szCs w:val="24"/>
          <w:lang w:eastAsia="en-US" w:bidi="en-US"/>
        </w:rPr>
        <w:t xml:space="preserve"> </w:t>
      </w:r>
      <w:r w:rsidRPr="004E0B8B">
        <w:rPr>
          <w:color w:val="auto"/>
          <w:sz w:val="24"/>
          <w:szCs w:val="24"/>
          <w:lang w:val="en-US" w:eastAsia="en-US" w:bidi="en-US"/>
        </w:rPr>
        <w:t>of</w:t>
      </w:r>
      <w:r w:rsidRPr="004E0B8B">
        <w:rPr>
          <w:color w:val="auto"/>
          <w:sz w:val="24"/>
          <w:szCs w:val="24"/>
          <w:lang w:eastAsia="en-US" w:bidi="en-US"/>
        </w:rPr>
        <w:t xml:space="preserve"> </w:t>
      </w:r>
      <w:r w:rsidRPr="004E0B8B">
        <w:rPr>
          <w:color w:val="auto"/>
          <w:sz w:val="24"/>
          <w:szCs w:val="24"/>
          <w:lang w:val="en-US" w:eastAsia="en-US" w:bidi="en-US"/>
        </w:rPr>
        <w:t>all</w:t>
      </w:r>
      <w:r w:rsidRPr="004E0B8B">
        <w:rPr>
          <w:color w:val="auto"/>
          <w:sz w:val="24"/>
          <w:szCs w:val="24"/>
          <w:lang w:eastAsia="en-US" w:bidi="en-US"/>
        </w:rPr>
        <w:t xml:space="preserve">, </w:t>
      </w:r>
      <w:r w:rsidRPr="004E0B8B">
        <w:rPr>
          <w:color w:val="auto"/>
          <w:sz w:val="24"/>
          <w:szCs w:val="24"/>
          <w:lang w:val="en-US" w:eastAsia="en-US" w:bidi="en-US"/>
        </w:rPr>
        <w:t>secondly</w:t>
      </w:r>
      <w:r w:rsidRPr="004E0B8B">
        <w:rPr>
          <w:color w:val="auto"/>
          <w:sz w:val="24"/>
          <w:szCs w:val="24"/>
          <w:lang w:eastAsia="en-US" w:bidi="en-US"/>
        </w:rPr>
        <w:t xml:space="preserve">, </w:t>
      </w:r>
      <w:r w:rsidRPr="004E0B8B">
        <w:rPr>
          <w:color w:val="auto"/>
          <w:sz w:val="24"/>
          <w:szCs w:val="24"/>
          <w:lang w:val="en-US" w:eastAsia="en-US" w:bidi="en-US"/>
        </w:rPr>
        <w:t>finally</w:t>
      </w:r>
      <w:r w:rsidRPr="004E0B8B">
        <w:rPr>
          <w:color w:val="auto"/>
          <w:sz w:val="24"/>
          <w:szCs w:val="24"/>
          <w:lang w:eastAsia="en-US" w:bidi="en-US"/>
        </w:rPr>
        <w:t xml:space="preserve">; </w:t>
      </w:r>
      <w:r w:rsidRPr="004E0B8B">
        <w:rPr>
          <w:color w:val="auto"/>
          <w:sz w:val="24"/>
          <w:szCs w:val="24"/>
          <w:lang w:val="en-US" w:eastAsia="en-US" w:bidi="en-US"/>
        </w:rPr>
        <w:t>on</w:t>
      </w:r>
      <w:r w:rsidRPr="004E0B8B">
        <w:rPr>
          <w:color w:val="auto"/>
          <w:sz w:val="24"/>
          <w:szCs w:val="24"/>
          <w:lang w:eastAsia="en-US" w:bidi="en-US"/>
        </w:rPr>
        <w:t xml:space="preserve"> </w:t>
      </w:r>
      <w:r w:rsidRPr="004E0B8B">
        <w:rPr>
          <w:color w:val="auto"/>
          <w:sz w:val="24"/>
          <w:szCs w:val="24"/>
          <w:lang w:val="en-US" w:eastAsia="en-US" w:bidi="en-US"/>
        </w:rPr>
        <w:t>the</w:t>
      </w:r>
      <w:r w:rsidRPr="004E0B8B">
        <w:rPr>
          <w:color w:val="auto"/>
          <w:sz w:val="24"/>
          <w:szCs w:val="24"/>
          <w:lang w:eastAsia="en-US" w:bidi="en-US"/>
        </w:rPr>
        <w:t xml:space="preserve"> </w:t>
      </w:r>
      <w:r w:rsidRPr="004E0B8B">
        <w:rPr>
          <w:color w:val="auto"/>
          <w:sz w:val="24"/>
          <w:szCs w:val="24"/>
          <w:lang w:val="en-US" w:eastAsia="en-US" w:bidi="en-US"/>
        </w:rPr>
        <w:t>one</w:t>
      </w:r>
      <w:r w:rsidRPr="004E0B8B">
        <w:rPr>
          <w:color w:val="auto"/>
          <w:sz w:val="24"/>
          <w:szCs w:val="24"/>
          <w:lang w:eastAsia="en-US" w:bidi="en-US"/>
        </w:rPr>
        <w:t xml:space="preserve"> </w:t>
      </w:r>
      <w:r w:rsidRPr="004E0B8B">
        <w:rPr>
          <w:color w:val="auto"/>
          <w:sz w:val="24"/>
          <w:szCs w:val="24"/>
          <w:lang w:val="en-US" w:eastAsia="en-US" w:bidi="en-US"/>
        </w:rPr>
        <w:t>hand</w:t>
      </w:r>
      <w:r w:rsidRPr="004E0B8B">
        <w:rPr>
          <w:color w:val="auto"/>
          <w:sz w:val="24"/>
          <w:szCs w:val="24"/>
          <w:lang w:eastAsia="en-US" w:bidi="en-US"/>
        </w:rPr>
        <w:t xml:space="preserve">, </w:t>
      </w:r>
      <w:r w:rsidRPr="004E0B8B">
        <w:rPr>
          <w:color w:val="auto"/>
          <w:sz w:val="24"/>
          <w:szCs w:val="24"/>
          <w:lang w:val="en-US" w:eastAsia="en-US" w:bidi="en-US"/>
        </w:rPr>
        <w:t>on</w:t>
      </w:r>
      <w:r w:rsidRPr="004E0B8B">
        <w:rPr>
          <w:color w:val="auto"/>
          <w:sz w:val="24"/>
          <w:szCs w:val="24"/>
          <w:lang w:eastAsia="en-US" w:bidi="en-US"/>
        </w:rPr>
        <w:t xml:space="preserve"> </w:t>
      </w:r>
      <w:r w:rsidRPr="004E0B8B">
        <w:rPr>
          <w:color w:val="auto"/>
          <w:sz w:val="24"/>
          <w:szCs w:val="24"/>
          <w:lang w:val="en-US" w:eastAsia="en-US" w:bidi="en-US"/>
        </w:rPr>
        <w:t>the</w:t>
      </w:r>
      <w:r w:rsidRPr="004E0B8B">
        <w:rPr>
          <w:color w:val="auto"/>
          <w:sz w:val="24"/>
          <w:szCs w:val="24"/>
          <w:lang w:eastAsia="en-US" w:bidi="en-US"/>
        </w:rPr>
        <w:t xml:space="preserve"> </w:t>
      </w:r>
      <w:r w:rsidRPr="004E0B8B">
        <w:rPr>
          <w:color w:val="auto"/>
          <w:sz w:val="24"/>
          <w:szCs w:val="24"/>
          <w:lang w:val="en-US" w:eastAsia="en-US" w:bidi="en-US"/>
        </w:rPr>
        <w:t>other</w:t>
      </w:r>
      <w:r w:rsidRPr="004E0B8B">
        <w:rPr>
          <w:color w:val="auto"/>
          <w:sz w:val="24"/>
          <w:szCs w:val="24"/>
          <w:lang w:eastAsia="en-US" w:bidi="en-US"/>
        </w:rPr>
        <w:t xml:space="preserve"> </w:t>
      </w:r>
      <w:r w:rsidRPr="004E0B8B">
        <w:rPr>
          <w:color w:val="auto"/>
          <w:sz w:val="24"/>
          <w:szCs w:val="24"/>
          <w:lang w:val="en-US" w:eastAsia="en-US" w:bidi="en-US"/>
        </w:rPr>
        <w:t>hand</w:t>
      </w:r>
      <w:r w:rsidRPr="004E0B8B">
        <w:rPr>
          <w:color w:val="auto"/>
          <w:sz w:val="24"/>
          <w:szCs w:val="24"/>
          <w:lang w:eastAsia="en-US" w:bidi="en-US"/>
        </w:rPr>
        <w:t xml:space="preserve">); </w:t>
      </w:r>
      <w:r w:rsidRPr="004E0B8B">
        <w:rPr>
          <w:color w:val="auto"/>
          <w:sz w:val="24"/>
          <w:szCs w:val="24"/>
        </w:rPr>
        <w:t>апострофа.</w:t>
      </w:r>
    </w:p>
    <w:p w14:paraId="3F1A1273" w14:textId="77777777" w:rsidR="00A57638" w:rsidRPr="004E0B8B" w:rsidRDefault="00E235EB">
      <w:pPr>
        <w:pStyle w:val="13"/>
        <w:spacing w:after="180"/>
        <w:jc w:val="both"/>
        <w:rPr>
          <w:color w:val="auto"/>
          <w:sz w:val="24"/>
          <w:szCs w:val="24"/>
        </w:rPr>
      </w:pPr>
      <w:r w:rsidRPr="004E0B8B">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Лексическая сторона речи</w:t>
      </w:r>
    </w:p>
    <w:p w14:paraId="2528DF9D" w14:textId="77777777" w:rsidR="00A57638" w:rsidRPr="004E0B8B" w:rsidRDefault="00E235EB">
      <w:pPr>
        <w:pStyle w:val="13"/>
        <w:spacing w:line="252" w:lineRule="auto"/>
        <w:jc w:val="both"/>
        <w:rPr>
          <w:color w:val="auto"/>
          <w:sz w:val="24"/>
          <w:szCs w:val="24"/>
        </w:rPr>
      </w:pPr>
      <w:r w:rsidRPr="004E0B8B">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4E0B8B" w:rsidRDefault="00E235EB">
      <w:pPr>
        <w:pStyle w:val="13"/>
        <w:spacing w:line="252" w:lineRule="auto"/>
        <w:jc w:val="both"/>
        <w:rPr>
          <w:color w:val="auto"/>
          <w:sz w:val="24"/>
          <w:szCs w:val="24"/>
        </w:rPr>
      </w:pPr>
      <w:r w:rsidRPr="004E0B8B">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w:t>
      </w:r>
      <w:r w:rsidRPr="004E0B8B">
        <w:rPr>
          <w:color w:val="auto"/>
          <w:sz w:val="24"/>
          <w:szCs w:val="24"/>
        </w:rPr>
        <w:lastRenderedPageBreak/>
        <w:t>усвоения (включая 1200 лексических единиц продуктивного минимума).</w:t>
      </w:r>
    </w:p>
    <w:p w14:paraId="7BA12CB3" w14:textId="77777777" w:rsidR="00A57638" w:rsidRPr="004E0B8B" w:rsidRDefault="00E235EB">
      <w:pPr>
        <w:pStyle w:val="13"/>
        <w:spacing w:line="252" w:lineRule="auto"/>
        <w:jc w:val="both"/>
        <w:rPr>
          <w:color w:val="auto"/>
          <w:sz w:val="24"/>
          <w:szCs w:val="24"/>
        </w:rPr>
      </w:pPr>
      <w:r w:rsidRPr="004E0B8B">
        <w:rPr>
          <w:color w:val="auto"/>
          <w:sz w:val="24"/>
          <w:szCs w:val="24"/>
        </w:rPr>
        <w:t>Основные способы словообразования:</w:t>
      </w:r>
    </w:p>
    <w:p w14:paraId="713CB97F" w14:textId="77777777" w:rsidR="00A57638" w:rsidRPr="004E0B8B" w:rsidRDefault="00E235EB" w:rsidP="000B3370">
      <w:pPr>
        <w:pStyle w:val="13"/>
        <w:numPr>
          <w:ilvl w:val="0"/>
          <w:numId w:val="31"/>
        </w:numPr>
        <w:tabs>
          <w:tab w:val="left" w:pos="603"/>
        </w:tabs>
        <w:spacing w:line="252" w:lineRule="auto"/>
        <w:jc w:val="both"/>
        <w:rPr>
          <w:color w:val="auto"/>
          <w:sz w:val="24"/>
          <w:szCs w:val="24"/>
        </w:rPr>
      </w:pPr>
      <w:r w:rsidRPr="004E0B8B">
        <w:rPr>
          <w:color w:val="auto"/>
          <w:sz w:val="24"/>
          <w:szCs w:val="24"/>
        </w:rPr>
        <w:t>аффиксация:</w:t>
      </w:r>
    </w:p>
    <w:p w14:paraId="41A541AF"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глаголов с помощью префиксов </w:t>
      </w:r>
      <w:r w:rsidRPr="004E0B8B">
        <w:rPr>
          <w:color w:val="auto"/>
          <w:sz w:val="24"/>
          <w:szCs w:val="24"/>
          <w:lang w:val="en-US" w:eastAsia="en-US" w:bidi="en-US"/>
        </w:rPr>
        <w:t>under</w:t>
      </w:r>
      <w:r w:rsidRPr="004E0B8B">
        <w:rPr>
          <w:color w:val="auto"/>
          <w:sz w:val="24"/>
          <w:szCs w:val="24"/>
          <w:lang w:eastAsia="en-US" w:bidi="en-US"/>
        </w:rPr>
        <w:t xml:space="preserve">-, </w:t>
      </w:r>
      <w:r w:rsidRPr="004E0B8B">
        <w:rPr>
          <w:color w:val="auto"/>
          <w:sz w:val="24"/>
          <w:szCs w:val="24"/>
          <w:lang w:val="en-US" w:eastAsia="en-US" w:bidi="en-US"/>
        </w:rPr>
        <w:t>over</w:t>
      </w:r>
      <w:r w:rsidRPr="004E0B8B">
        <w:rPr>
          <w:color w:val="auto"/>
          <w:sz w:val="24"/>
          <w:szCs w:val="24"/>
          <w:lang w:eastAsia="en-US" w:bidi="en-US"/>
        </w:rPr>
        <w:t xml:space="preserve">-, </w:t>
      </w:r>
      <w:r w:rsidRPr="004E0B8B">
        <w:rPr>
          <w:color w:val="auto"/>
          <w:sz w:val="24"/>
          <w:szCs w:val="24"/>
          <w:lang w:val="en-US" w:eastAsia="en-US" w:bidi="en-US"/>
        </w:rPr>
        <w:t>dis</w:t>
      </w:r>
      <w:r w:rsidRPr="004E0B8B">
        <w:rPr>
          <w:color w:val="auto"/>
          <w:sz w:val="24"/>
          <w:szCs w:val="24"/>
          <w:lang w:eastAsia="en-US" w:bidi="en-US"/>
        </w:rPr>
        <w:t xml:space="preserve">-, </w:t>
      </w:r>
      <w:r w:rsidRPr="004E0B8B">
        <w:rPr>
          <w:color w:val="auto"/>
          <w:sz w:val="24"/>
          <w:szCs w:val="24"/>
          <w:lang w:val="en-US" w:eastAsia="en-US" w:bidi="en-US"/>
        </w:rPr>
        <w:t>mis</w:t>
      </w:r>
      <w:r w:rsidRPr="004E0B8B">
        <w:rPr>
          <w:color w:val="auto"/>
          <w:sz w:val="24"/>
          <w:szCs w:val="24"/>
          <w:lang w:eastAsia="en-US" w:bidi="en-US"/>
        </w:rPr>
        <w:t>-;</w:t>
      </w:r>
    </w:p>
    <w:p w14:paraId="7BD5BCD9"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имён прилагательных с помощью суффиксов </w:t>
      </w:r>
      <w:r w:rsidRPr="004E0B8B">
        <w:rPr>
          <w:color w:val="auto"/>
          <w:sz w:val="24"/>
          <w:szCs w:val="24"/>
          <w:lang w:eastAsia="en-US" w:bidi="en-US"/>
        </w:rPr>
        <w:t>-</w:t>
      </w:r>
      <w:r w:rsidRPr="004E0B8B">
        <w:rPr>
          <w:color w:val="auto"/>
          <w:sz w:val="24"/>
          <w:szCs w:val="24"/>
          <w:lang w:val="en-US" w:eastAsia="en-US" w:bidi="en-US"/>
        </w:rPr>
        <w:t>able</w:t>
      </w:r>
      <w:r w:rsidRPr="004E0B8B">
        <w:rPr>
          <w:color w:val="auto"/>
          <w:sz w:val="24"/>
          <w:szCs w:val="24"/>
          <w:lang w:eastAsia="en-US" w:bidi="en-US"/>
        </w:rPr>
        <w:t>/-</w:t>
      </w:r>
      <w:r w:rsidRPr="004E0B8B">
        <w:rPr>
          <w:color w:val="auto"/>
          <w:sz w:val="24"/>
          <w:szCs w:val="24"/>
          <w:lang w:val="en-US" w:eastAsia="en-US" w:bidi="en-US"/>
        </w:rPr>
        <w:t>ible</w:t>
      </w:r>
      <w:r w:rsidRPr="004E0B8B">
        <w:rPr>
          <w:color w:val="auto"/>
          <w:sz w:val="24"/>
          <w:szCs w:val="24"/>
          <w:lang w:eastAsia="en-US" w:bidi="en-US"/>
        </w:rPr>
        <w:t>;</w:t>
      </w:r>
    </w:p>
    <w:p w14:paraId="51BACEB6"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имён существительных с помощью отрицательных префиксов </w:t>
      </w:r>
      <w:r w:rsidRPr="004E0B8B">
        <w:rPr>
          <w:color w:val="auto"/>
          <w:sz w:val="24"/>
          <w:szCs w:val="24"/>
          <w:lang w:val="en-US" w:eastAsia="en-US" w:bidi="en-US"/>
        </w:rPr>
        <w:t>in</w:t>
      </w:r>
      <w:r w:rsidRPr="004E0B8B">
        <w:rPr>
          <w:color w:val="auto"/>
          <w:sz w:val="24"/>
          <w:szCs w:val="24"/>
          <w:lang w:eastAsia="en-US" w:bidi="en-US"/>
        </w:rPr>
        <w:t>-/</w:t>
      </w:r>
      <w:r w:rsidRPr="004E0B8B">
        <w:rPr>
          <w:color w:val="auto"/>
          <w:sz w:val="24"/>
          <w:szCs w:val="24"/>
          <w:lang w:val="en-US" w:eastAsia="en-US" w:bidi="en-US"/>
        </w:rPr>
        <w:t>im</w:t>
      </w:r>
      <w:r w:rsidRPr="004E0B8B">
        <w:rPr>
          <w:color w:val="auto"/>
          <w:sz w:val="24"/>
          <w:szCs w:val="24"/>
          <w:lang w:eastAsia="en-US" w:bidi="en-US"/>
        </w:rPr>
        <w:t>-;</w:t>
      </w:r>
    </w:p>
    <w:p w14:paraId="0698FBF4" w14:textId="77777777" w:rsidR="00A57638" w:rsidRPr="004E0B8B" w:rsidRDefault="00E235EB" w:rsidP="000B3370">
      <w:pPr>
        <w:pStyle w:val="13"/>
        <w:numPr>
          <w:ilvl w:val="0"/>
          <w:numId w:val="31"/>
        </w:numPr>
        <w:tabs>
          <w:tab w:val="left" w:pos="598"/>
        </w:tabs>
        <w:spacing w:line="252" w:lineRule="auto"/>
        <w:jc w:val="both"/>
        <w:rPr>
          <w:color w:val="auto"/>
          <w:sz w:val="24"/>
          <w:szCs w:val="24"/>
        </w:rPr>
      </w:pPr>
      <w:r w:rsidRPr="004E0B8B">
        <w:rPr>
          <w:color w:val="auto"/>
          <w:sz w:val="24"/>
          <w:szCs w:val="24"/>
        </w:rPr>
        <w:t>словосложение:</w:t>
      </w:r>
    </w:p>
    <w:p w14:paraId="36067F55"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4E0B8B">
        <w:rPr>
          <w:color w:val="auto"/>
          <w:sz w:val="24"/>
          <w:szCs w:val="24"/>
          <w:lang w:eastAsia="en-US" w:bidi="en-US"/>
        </w:rPr>
        <w:t>-</w:t>
      </w:r>
      <w:r w:rsidRPr="004E0B8B">
        <w:rPr>
          <w:color w:val="auto"/>
          <w:sz w:val="24"/>
          <w:szCs w:val="24"/>
          <w:lang w:val="en-US" w:eastAsia="en-US" w:bidi="en-US"/>
        </w:rPr>
        <w:t>ed</w:t>
      </w:r>
      <w:r w:rsidRPr="004E0B8B">
        <w:rPr>
          <w:color w:val="auto"/>
          <w:sz w:val="24"/>
          <w:szCs w:val="24"/>
          <w:lang w:eastAsia="en-US" w:bidi="en-US"/>
        </w:rPr>
        <w:t xml:space="preserve"> (</w:t>
      </w:r>
      <w:r w:rsidRPr="004E0B8B">
        <w:rPr>
          <w:color w:val="auto"/>
          <w:sz w:val="24"/>
          <w:szCs w:val="24"/>
          <w:lang w:val="en-US" w:eastAsia="en-US" w:bidi="en-US"/>
        </w:rPr>
        <w:t>eight</w:t>
      </w:r>
      <w:r w:rsidRPr="004E0B8B">
        <w:rPr>
          <w:color w:val="auto"/>
          <w:sz w:val="24"/>
          <w:szCs w:val="24"/>
          <w:lang w:eastAsia="en-US" w:bidi="en-US"/>
        </w:rPr>
        <w:t>-</w:t>
      </w:r>
      <w:r w:rsidRPr="004E0B8B">
        <w:rPr>
          <w:color w:val="auto"/>
          <w:sz w:val="24"/>
          <w:szCs w:val="24"/>
          <w:lang w:val="en-US" w:eastAsia="en-US" w:bidi="en-US"/>
        </w:rPr>
        <w:t>legged</w:t>
      </w:r>
      <w:r w:rsidRPr="004E0B8B">
        <w:rPr>
          <w:color w:val="auto"/>
          <w:sz w:val="24"/>
          <w:szCs w:val="24"/>
          <w:lang w:eastAsia="en-US" w:bidi="en-US"/>
        </w:rPr>
        <w:t>);</w:t>
      </w:r>
    </w:p>
    <w:p w14:paraId="324FA27E"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образование сложных существительных путём соединения основ существительных с предлогом: </w:t>
      </w:r>
      <w:r w:rsidRPr="004E0B8B">
        <w:rPr>
          <w:color w:val="auto"/>
          <w:sz w:val="24"/>
          <w:szCs w:val="24"/>
          <w:lang w:val="en-US" w:eastAsia="en-US" w:bidi="en-US"/>
        </w:rPr>
        <w:t>father</w:t>
      </w:r>
      <w:r w:rsidRPr="004E0B8B">
        <w:rPr>
          <w:color w:val="auto"/>
          <w:sz w:val="24"/>
          <w:szCs w:val="24"/>
          <w:lang w:eastAsia="en-US" w:bidi="en-US"/>
        </w:rPr>
        <w:t>-</w:t>
      </w:r>
      <w:r w:rsidRPr="004E0B8B">
        <w:rPr>
          <w:color w:val="auto"/>
          <w:sz w:val="24"/>
          <w:szCs w:val="24"/>
          <w:lang w:val="en-US" w:eastAsia="en-US" w:bidi="en-US"/>
        </w:rPr>
        <w:t>in</w:t>
      </w:r>
      <w:r w:rsidRPr="004E0B8B">
        <w:rPr>
          <w:color w:val="auto"/>
          <w:sz w:val="24"/>
          <w:szCs w:val="24"/>
          <w:lang w:eastAsia="en-US" w:bidi="en-US"/>
        </w:rPr>
        <w:t>-</w:t>
      </w:r>
      <w:r w:rsidRPr="004E0B8B">
        <w:rPr>
          <w:color w:val="auto"/>
          <w:sz w:val="24"/>
          <w:szCs w:val="24"/>
          <w:lang w:val="en-US" w:eastAsia="en-US" w:bidi="en-US"/>
        </w:rPr>
        <w:t>law</w:t>
      </w:r>
      <w:r w:rsidRPr="004E0B8B">
        <w:rPr>
          <w:color w:val="auto"/>
          <w:sz w:val="24"/>
          <w:szCs w:val="24"/>
          <w:lang w:eastAsia="en-US" w:bidi="en-US"/>
        </w:rPr>
        <w:t>);</w:t>
      </w:r>
    </w:p>
    <w:p w14:paraId="3419819C"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4E0B8B">
        <w:rPr>
          <w:color w:val="auto"/>
          <w:sz w:val="24"/>
          <w:szCs w:val="24"/>
          <w:lang w:eastAsia="en-US" w:bidi="en-US"/>
        </w:rPr>
        <w:t>(</w:t>
      </w:r>
      <w:r w:rsidRPr="004E0B8B">
        <w:rPr>
          <w:color w:val="auto"/>
          <w:sz w:val="24"/>
          <w:szCs w:val="24"/>
          <w:lang w:val="en-US" w:eastAsia="en-US" w:bidi="en-US"/>
        </w:rPr>
        <w:t>nice</w:t>
      </w:r>
      <w:r w:rsidRPr="004E0B8B">
        <w:rPr>
          <w:color w:val="auto"/>
          <w:sz w:val="24"/>
          <w:szCs w:val="24"/>
          <w:lang w:eastAsia="en-US" w:bidi="en-US"/>
        </w:rPr>
        <w:t>-</w:t>
      </w:r>
      <w:r w:rsidRPr="004E0B8B">
        <w:rPr>
          <w:color w:val="auto"/>
          <w:sz w:val="24"/>
          <w:szCs w:val="24"/>
          <w:lang w:val="en-US" w:eastAsia="en-US" w:bidi="en-US"/>
        </w:rPr>
        <w:t>looking</w:t>
      </w:r>
      <w:r w:rsidRPr="004E0B8B">
        <w:rPr>
          <w:color w:val="auto"/>
          <w:sz w:val="24"/>
          <w:szCs w:val="24"/>
          <w:lang w:eastAsia="en-US" w:bidi="en-US"/>
        </w:rPr>
        <w:t>);</w:t>
      </w:r>
    </w:p>
    <w:p w14:paraId="518DFC3C"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4E0B8B">
        <w:rPr>
          <w:color w:val="auto"/>
          <w:sz w:val="24"/>
          <w:szCs w:val="24"/>
          <w:lang w:eastAsia="en-US" w:bidi="en-US"/>
        </w:rPr>
        <w:t>(</w:t>
      </w:r>
      <w:r w:rsidRPr="004E0B8B">
        <w:rPr>
          <w:color w:val="auto"/>
          <w:sz w:val="24"/>
          <w:szCs w:val="24"/>
          <w:lang w:val="en-US" w:eastAsia="en-US" w:bidi="en-US"/>
        </w:rPr>
        <w:t>well</w:t>
      </w:r>
      <w:r w:rsidRPr="004E0B8B">
        <w:rPr>
          <w:color w:val="auto"/>
          <w:sz w:val="24"/>
          <w:szCs w:val="24"/>
          <w:lang w:eastAsia="en-US" w:bidi="en-US"/>
        </w:rPr>
        <w:t>-</w:t>
      </w:r>
      <w:r w:rsidRPr="004E0B8B">
        <w:rPr>
          <w:color w:val="auto"/>
          <w:sz w:val="24"/>
          <w:szCs w:val="24"/>
          <w:lang w:val="en-US" w:eastAsia="en-US" w:bidi="en-US"/>
        </w:rPr>
        <w:t>behaved</w:t>
      </w:r>
      <w:r w:rsidRPr="004E0B8B">
        <w:rPr>
          <w:color w:val="auto"/>
          <w:sz w:val="24"/>
          <w:szCs w:val="24"/>
          <w:lang w:eastAsia="en-US" w:bidi="en-US"/>
        </w:rPr>
        <w:t>);</w:t>
      </w:r>
    </w:p>
    <w:p w14:paraId="4F127D56" w14:textId="77777777" w:rsidR="00A57638" w:rsidRPr="004E0B8B" w:rsidRDefault="00E235EB" w:rsidP="000B3370">
      <w:pPr>
        <w:pStyle w:val="13"/>
        <w:numPr>
          <w:ilvl w:val="0"/>
          <w:numId w:val="31"/>
        </w:numPr>
        <w:tabs>
          <w:tab w:val="left" w:pos="603"/>
        </w:tabs>
        <w:spacing w:line="252" w:lineRule="auto"/>
        <w:jc w:val="both"/>
        <w:rPr>
          <w:color w:val="auto"/>
          <w:sz w:val="24"/>
          <w:szCs w:val="24"/>
        </w:rPr>
      </w:pPr>
      <w:r w:rsidRPr="004E0B8B">
        <w:rPr>
          <w:color w:val="auto"/>
          <w:sz w:val="24"/>
          <w:szCs w:val="24"/>
        </w:rPr>
        <w:t>конверсия:</w:t>
      </w:r>
    </w:p>
    <w:p w14:paraId="135F2988"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образование глагола от имени прилагательного </w:t>
      </w:r>
      <w:r w:rsidRPr="004E0B8B">
        <w:rPr>
          <w:color w:val="auto"/>
          <w:sz w:val="24"/>
          <w:szCs w:val="24"/>
          <w:lang w:eastAsia="en-US" w:bidi="en-US"/>
        </w:rPr>
        <w:t>(</w:t>
      </w:r>
      <w:r w:rsidRPr="004E0B8B">
        <w:rPr>
          <w:color w:val="auto"/>
          <w:sz w:val="24"/>
          <w:szCs w:val="24"/>
          <w:lang w:val="en-US" w:eastAsia="en-US" w:bidi="en-US"/>
        </w:rPr>
        <w:t>cool</w:t>
      </w:r>
      <w:r w:rsidRPr="004E0B8B">
        <w:rPr>
          <w:color w:val="auto"/>
          <w:sz w:val="24"/>
          <w:szCs w:val="24"/>
          <w:lang w:eastAsia="en-US" w:bidi="en-US"/>
        </w:rPr>
        <w:t xml:space="preserve"> </w:t>
      </w:r>
      <w:r w:rsidRPr="004E0B8B">
        <w:rPr>
          <w:color w:val="auto"/>
          <w:sz w:val="24"/>
          <w:szCs w:val="24"/>
        </w:rPr>
        <w:t xml:space="preserve">— </w:t>
      </w:r>
      <w:r w:rsidRPr="004E0B8B">
        <w:rPr>
          <w:color w:val="auto"/>
          <w:sz w:val="24"/>
          <w:szCs w:val="24"/>
          <w:lang w:val="en-US" w:eastAsia="en-US" w:bidi="en-US"/>
        </w:rPr>
        <w:t>to</w:t>
      </w:r>
      <w:r w:rsidRPr="004E0B8B">
        <w:rPr>
          <w:color w:val="auto"/>
          <w:sz w:val="24"/>
          <w:szCs w:val="24"/>
          <w:lang w:eastAsia="en-US" w:bidi="en-US"/>
        </w:rPr>
        <w:t xml:space="preserve"> </w:t>
      </w:r>
      <w:r w:rsidRPr="004E0B8B">
        <w:rPr>
          <w:color w:val="auto"/>
          <w:sz w:val="24"/>
          <w:szCs w:val="24"/>
          <w:lang w:val="en-US" w:eastAsia="en-US" w:bidi="en-US"/>
        </w:rPr>
        <w:t>cool</w:t>
      </w:r>
      <w:r w:rsidRPr="004E0B8B">
        <w:rPr>
          <w:color w:val="auto"/>
          <w:sz w:val="24"/>
          <w:szCs w:val="24"/>
          <w:lang w:eastAsia="en-US" w:bidi="en-US"/>
        </w:rPr>
        <w:t>).</w:t>
      </w:r>
    </w:p>
    <w:p w14:paraId="44C8FF5A" w14:textId="77777777" w:rsidR="00A57638" w:rsidRPr="004E0B8B" w:rsidRDefault="00E235EB">
      <w:pPr>
        <w:pStyle w:val="13"/>
        <w:spacing w:line="252" w:lineRule="auto"/>
        <w:jc w:val="both"/>
        <w:rPr>
          <w:color w:val="auto"/>
          <w:sz w:val="24"/>
          <w:szCs w:val="24"/>
        </w:rPr>
      </w:pPr>
      <w:r w:rsidRPr="004E0B8B">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4E0B8B" w:rsidRDefault="00E235EB">
      <w:pPr>
        <w:pStyle w:val="13"/>
        <w:spacing w:after="180" w:line="252" w:lineRule="auto"/>
        <w:jc w:val="both"/>
        <w:rPr>
          <w:color w:val="auto"/>
          <w:sz w:val="24"/>
          <w:szCs w:val="24"/>
        </w:rPr>
      </w:pPr>
      <w:r w:rsidRPr="004E0B8B">
        <w:rPr>
          <w:color w:val="auto"/>
          <w:sz w:val="24"/>
          <w:szCs w:val="24"/>
        </w:rPr>
        <w:t xml:space="preserve">Различные средства связи в тексте для обеспечения его целостности </w:t>
      </w:r>
      <w:r w:rsidRPr="004E0B8B">
        <w:rPr>
          <w:color w:val="auto"/>
          <w:sz w:val="24"/>
          <w:szCs w:val="24"/>
          <w:lang w:eastAsia="en-US" w:bidi="en-US"/>
        </w:rPr>
        <w:t>(</w:t>
      </w:r>
      <w:r w:rsidRPr="004E0B8B">
        <w:rPr>
          <w:color w:val="auto"/>
          <w:sz w:val="24"/>
          <w:szCs w:val="24"/>
          <w:lang w:val="en-US" w:eastAsia="en-US" w:bidi="en-US"/>
        </w:rPr>
        <w:t>firstly</w:t>
      </w:r>
      <w:r w:rsidRPr="004E0B8B">
        <w:rPr>
          <w:color w:val="auto"/>
          <w:sz w:val="24"/>
          <w:szCs w:val="24"/>
          <w:lang w:eastAsia="en-US" w:bidi="en-US"/>
        </w:rPr>
        <w:t xml:space="preserve">, </w:t>
      </w:r>
      <w:r w:rsidRPr="004E0B8B">
        <w:rPr>
          <w:color w:val="auto"/>
          <w:sz w:val="24"/>
          <w:szCs w:val="24"/>
          <w:lang w:val="en-US" w:eastAsia="en-US" w:bidi="en-US"/>
        </w:rPr>
        <w:t>however</w:t>
      </w:r>
      <w:r w:rsidRPr="004E0B8B">
        <w:rPr>
          <w:color w:val="auto"/>
          <w:sz w:val="24"/>
          <w:szCs w:val="24"/>
          <w:lang w:eastAsia="en-US" w:bidi="en-US"/>
        </w:rPr>
        <w:t xml:space="preserve">, </w:t>
      </w:r>
      <w:r w:rsidRPr="004E0B8B">
        <w:rPr>
          <w:color w:val="auto"/>
          <w:sz w:val="24"/>
          <w:szCs w:val="24"/>
          <w:lang w:val="en-US" w:eastAsia="en-US" w:bidi="en-US"/>
        </w:rPr>
        <w:t>finally</w:t>
      </w:r>
      <w:r w:rsidRPr="004E0B8B">
        <w:rPr>
          <w:color w:val="auto"/>
          <w:sz w:val="24"/>
          <w:szCs w:val="24"/>
          <w:lang w:eastAsia="en-US" w:bidi="en-US"/>
        </w:rPr>
        <w:t xml:space="preserve">, </w:t>
      </w:r>
      <w:r w:rsidRPr="004E0B8B">
        <w:rPr>
          <w:color w:val="auto"/>
          <w:sz w:val="24"/>
          <w:szCs w:val="24"/>
          <w:lang w:val="en-US" w:eastAsia="en-US" w:bidi="en-US"/>
        </w:rPr>
        <w:t>at</w:t>
      </w:r>
      <w:r w:rsidRPr="004E0B8B">
        <w:rPr>
          <w:color w:val="auto"/>
          <w:sz w:val="24"/>
          <w:szCs w:val="24"/>
          <w:lang w:eastAsia="en-US" w:bidi="en-US"/>
        </w:rPr>
        <w:t xml:space="preserve"> </w:t>
      </w:r>
      <w:r w:rsidRPr="004E0B8B">
        <w:rPr>
          <w:color w:val="auto"/>
          <w:sz w:val="24"/>
          <w:szCs w:val="24"/>
          <w:lang w:val="en-US" w:eastAsia="en-US" w:bidi="en-US"/>
        </w:rPr>
        <w:t>last</w:t>
      </w:r>
      <w:r w:rsidRPr="004E0B8B">
        <w:rPr>
          <w:color w:val="auto"/>
          <w:sz w:val="24"/>
          <w:szCs w:val="24"/>
          <w:lang w:eastAsia="en-US" w:bidi="en-US"/>
        </w:rPr>
        <w:t xml:space="preserve">, </w:t>
      </w:r>
      <w:r w:rsidRPr="004E0B8B">
        <w:rPr>
          <w:color w:val="auto"/>
          <w:sz w:val="24"/>
          <w:szCs w:val="24"/>
          <w:lang w:val="en-US" w:eastAsia="en-US" w:bidi="en-US"/>
        </w:rPr>
        <w:t>etc</w:t>
      </w:r>
      <w:r w:rsidRPr="004E0B8B">
        <w:rPr>
          <w:color w:val="auto"/>
          <w:sz w:val="24"/>
          <w:szCs w:val="24"/>
          <w:lang w:eastAsia="en-US" w:bidi="en-US"/>
        </w:rPr>
        <w:t>.).</w:t>
      </w:r>
    </w:p>
    <w:p w14:paraId="03CECB57" w14:textId="77777777" w:rsidR="00A57638" w:rsidRPr="004E0B8B" w:rsidRDefault="00E235EB" w:rsidP="00EB2D57">
      <w:pPr>
        <w:pStyle w:val="16"/>
        <w:rPr>
          <w:rFonts w:ascii="Times New Roman" w:hAnsi="Times New Roman" w:cs="Times New Roman"/>
          <w:sz w:val="24"/>
          <w:szCs w:val="24"/>
        </w:rPr>
      </w:pPr>
      <w:r w:rsidRPr="004E0B8B">
        <w:rPr>
          <w:rFonts w:ascii="Times New Roman" w:hAnsi="Times New Roman" w:cs="Times New Roman"/>
          <w:sz w:val="24"/>
          <w:szCs w:val="24"/>
        </w:rPr>
        <w:t>Грамматическая сторона речи</w:t>
      </w:r>
    </w:p>
    <w:p w14:paraId="2F5B8BF8" w14:textId="77777777" w:rsidR="00A57638" w:rsidRPr="004E0B8B" w:rsidRDefault="00E235EB">
      <w:pPr>
        <w:pStyle w:val="13"/>
        <w:jc w:val="both"/>
        <w:rPr>
          <w:color w:val="auto"/>
          <w:sz w:val="24"/>
          <w:szCs w:val="24"/>
        </w:rPr>
      </w:pPr>
      <w:r w:rsidRPr="004E0B8B">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4E0B8B" w:rsidRDefault="00E235EB">
      <w:pPr>
        <w:pStyle w:val="13"/>
        <w:jc w:val="both"/>
        <w:rPr>
          <w:color w:val="auto"/>
          <w:sz w:val="24"/>
          <w:szCs w:val="24"/>
          <w:lang w:val="en-US"/>
        </w:rPr>
      </w:pPr>
      <w:r w:rsidRPr="004E0B8B">
        <w:rPr>
          <w:color w:val="auto"/>
          <w:sz w:val="24"/>
          <w:szCs w:val="24"/>
        </w:rPr>
        <w:t>Предложения</w:t>
      </w:r>
      <w:r w:rsidRPr="004E0B8B">
        <w:rPr>
          <w:color w:val="auto"/>
          <w:sz w:val="24"/>
          <w:szCs w:val="24"/>
          <w:lang w:val="en-US"/>
        </w:rPr>
        <w:t xml:space="preserve"> </w:t>
      </w:r>
      <w:r w:rsidRPr="004E0B8B">
        <w:rPr>
          <w:color w:val="auto"/>
          <w:sz w:val="24"/>
          <w:szCs w:val="24"/>
        </w:rPr>
        <w:t>со</w:t>
      </w:r>
      <w:r w:rsidRPr="004E0B8B">
        <w:rPr>
          <w:color w:val="auto"/>
          <w:sz w:val="24"/>
          <w:szCs w:val="24"/>
          <w:lang w:val="en-US"/>
        </w:rPr>
        <w:t xml:space="preserve"> </w:t>
      </w:r>
      <w:r w:rsidRPr="004E0B8B">
        <w:rPr>
          <w:color w:val="auto"/>
          <w:sz w:val="24"/>
          <w:szCs w:val="24"/>
        </w:rPr>
        <w:t>сложным</w:t>
      </w:r>
      <w:r w:rsidRPr="004E0B8B">
        <w:rPr>
          <w:color w:val="auto"/>
          <w:sz w:val="24"/>
          <w:szCs w:val="24"/>
          <w:lang w:val="en-US"/>
        </w:rPr>
        <w:t xml:space="preserve"> </w:t>
      </w:r>
      <w:r w:rsidRPr="004E0B8B">
        <w:rPr>
          <w:color w:val="auto"/>
          <w:sz w:val="24"/>
          <w:szCs w:val="24"/>
        </w:rPr>
        <w:t>дополнением</w:t>
      </w:r>
      <w:r w:rsidRPr="004E0B8B">
        <w:rPr>
          <w:color w:val="auto"/>
          <w:sz w:val="24"/>
          <w:szCs w:val="24"/>
          <w:lang w:val="en-US"/>
        </w:rPr>
        <w:t xml:space="preserve"> </w:t>
      </w:r>
      <w:r w:rsidRPr="004E0B8B">
        <w:rPr>
          <w:color w:val="auto"/>
          <w:sz w:val="24"/>
          <w:szCs w:val="24"/>
          <w:lang w:val="en-US" w:eastAsia="en-US" w:bidi="en-US"/>
        </w:rPr>
        <w:t>(Complex Object) (I want to have my hair cut.).</w:t>
      </w:r>
    </w:p>
    <w:p w14:paraId="5E3F2B2E" w14:textId="77777777" w:rsidR="00A57638" w:rsidRPr="004E0B8B" w:rsidRDefault="00E235EB">
      <w:pPr>
        <w:pStyle w:val="13"/>
        <w:jc w:val="both"/>
        <w:rPr>
          <w:color w:val="auto"/>
          <w:sz w:val="24"/>
          <w:szCs w:val="24"/>
        </w:rPr>
      </w:pPr>
      <w:r w:rsidRPr="004E0B8B">
        <w:rPr>
          <w:color w:val="auto"/>
          <w:sz w:val="24"/>
          <w:szCs w:val="24"/>
        </w:rPr>
        <w:t xml:space="preserve">Условные предложения нереального характера </w:t>
      </w:r>
      <w:r w:rsidRPr="004E0B8B">
        <w:rPr>
          <w:color w:val="auto"/>
          <w:sz w:val="24"/>
          <w:szCs w:val="24"/>
          <w:lang w:eastAsia="en-US" w:bidi="en-US"/>
        </w:rPr>
        <w:t>(</w:t>
      </w:r>
      <w:r w:rsidRPr="004E0B8B">
        <w:rPr>
          <w:color w:val="auto"/>
          <w:sz w:val="24"/>
          <w:szCs w:val="24"/>
          <w:lang w:val="en-US" w:eastAsia="en-US" w:bidi="en-US"/>
        </w:rPr>
        <w:t>Conditional</w:t>
      </w:r>
      <w:r w:rsidRPr="004E0B8B">
        <w:rPr>
          <w:color w:val="auto"/>
          <w:sz w:val="24"/>
          <w:szCs w:val="24"/>
          <w:lang w:eastAsia="en-US" w:bidi="en-US"/>
        </w:rPr>
        <w:t xml:space="preserve"> </w:t>
      </w:r>
      <w:r w:rsidRPr="004E0B8B">
        <w:rPr>
          <w:color w:val="auto"/>
          <w:sz w:val="24"/>
          <w:szCs w:val="24"/>
          <w:lang w:val="en-US" w:eastAsia="en-US" w:bidi="en-US"/>
        </w:rPr>
        <w:t>II</w:t>
      </w:r>
      <w:r w:rsidRPr="004E0B8B">
        <w:rPr>
          <w:color w:val="auto"/>
          <w:sz w:val="24"/>
          <w:szCs w:val="24"/>
          <w:lang w:eastAsia="en-US" w:bidi="en-US"/>
        </w:rPr>
        <w:t>).</w:t>
      </w:r>
    </w:p>
    <w:p w14:paraId="38687AFF" w14:textId="77777777" w:rsidR="00A57638" w:rsidRPr="004E0B8B" w:rsidRDefault="00E235EB">
      <w:pPr>
        <w:pStyle w:val="13"/>
        <w:jc w:val="both"/>
        <w:rPr>
          <w:color w:val="auto"/>
          <w:sz w:val="24"/>
          <w:szCs w:val="24"/>
        </w:rPr>
      </w:pPr>
      <w:r w:rsidRPr="004E0B8B">
        <w:rPr>
          <w:color w:val="auto"/>
          <w:sz w:val="24"/>
          <w:szCs w:val="24"/>
        </w:rPr>
        <w:t xml:space="preserve">Конструкции для выражения предпочтения </w:t>
      </w:r>
      <w:r w:rsidRPr="004E0B8B">
        <w:rPr>
          <w:color w:val="auto"/>
          <w:sz w:val="24"/>
          <w:szCs w:val="24"/>
          <w:lang w:val="en-US" w:eastAsia="en-US" w:bidi="en-US"/>
        </w:rPr>
        <w:t>I</w:t>
      </w:r>
      <w:r w:rsidRPr="004E0B8B">
        <w:rPr>
          <w:color w:val="auto"/>
          <w:sz w:val="24"/>
          <w:szCs w:val="24"/>
          <w:lang w:eastAsia="en-US" w:bidi="en-US"/>
        </w:rPr>
        <w:t xml:space="preserve"> </w:t>
      </w:r>
      <w:r w:rsidRPr="004E0B8B">
        <w:rPr>
          <w:color w:val="auto"/>
          <w:sz w:val="24"/>
          <w:szCs w:val="24"/>
          <w:lang w:val="en-US" w:eastAsia="en-US" w:bidi="en-US"/>
        </w:rPr>
        <w:t>prefer</w:t>
      </w:r>
      <w:r w:rsidRPr="004E0B8B">
        <w:rPr>
          <w:color w:val="auto"/>
          <w:sz w:val="24"/>
          <w:szCs w:val="24"/>
          <w:lang w:eastAsia="en-US" w:bidi="en-US"/>
        </w:rPr>
        <w:t xml:space="preserve"> </w:t>
      </w:r>
      <w:r w:rsidR="0067650A" w:rsidRPr="004E0B8B">
        <w:rPr>
          <w:color w:val="auto"/>
          <w:sz w:val="24"/>
          <w:szCs w:val="24"/>
          <w:lang w:eastAsia="en-US" w:bidi="en-US"/>
        </w:rPr>
        <w:t>…</w:t>
      </w:r>
      <w:r w:rsidRPr="004E0B8B">
        <w:rPr>
          <w:color w:val="auto"/>
          <w:sz w:val="24"/>
          <w:szCs w:val="24"/>
          <w:lang w:eastAsia="en-US" w:bidi="en-US"/>
        </w:rPr>
        <w:t>/</w:t>
      </w:r>
      <w:r w:rsidRPr="004E0B8B">
        <w:rPr>
          <w:color w:val="auto"/>
          <w:sz w:val="24"/>
          <w:szCs w:val="24"/>
          <w:lang w:val="en-US" w:eastAsia="en-US" w:bidi="en-US"/>
        </w:rPr>
        <w:t>I</w:t>
      </w:r>
      <w:r w:rsidRPr="004E0B8B">
        <w:rPr>
          <w:color w:val="auto"/>
          <w:sz w:val="24"/>
          <w:szCs w:val="24"/>
          <w:lang w:eastAsia="en-US" w:bidi="en-US"/>
        </w:rPr>
        <w:t>’</w:t>
      </w:r>
      <w:r w:rsidRPr="004E0B8B">
        <w:rPr>
          <w:color w:val="auto"/>
          <w:sz w:val="24"/>
          <w:szCs w:val="24"/>
          <w:lang w:val="en-US" w:eastAsia="en-US" w:bidi="en-US"/>
        </w:rPr>
        <w:t>d</w:t>
      </w:r>
      <w:r w:rsidRPr="004E0B8B">
        <w:rPr>
          <w:color w:val="auto"/>
          <w:sz w:val="24"/>
          <w:szCs w:val="24"/>
          <w:lang w:eastAsia="en-US" w:bidi="en-US"/>
        </w:rPr>
        <w:t xml:space="preserve"> </w:t>
      </w:r>
      <w:r w:rsidRPr="004E0B8B">
        <w:rPr>
          <w:color w:val="auto"/>
          <w:sz w:val="24"/>
          <w:szCs w:val="24"/>
          <w:lang w:val="en-US" w:eastAsia="en-US" w:bidi="en-US"/>
        </w:rPr>
        <w:t>prefer</w:t>
      </w:r>
      <w:r w:rsidRPr="004E0B8B">
        <w:rPr>
          <w:color w:val="auto"/>
          <w:sz w:val="24"/>
          <w:szCs w:val="24"/>
          <w:lang w:eastAsia="en-US" w:bidi="en-US"/>
        </w:rPr>
        <w:t xml:space="preserve"> </w:t>
      </w:r>
      <w:r w:rsidR="0067650A" w:rsidRPr="004E0B8B">
        <w:rPr>
          <w:color w:val="auto"/>
          <w:sz w:val="24"/>
          <w:szCs w:val="24"/>
          <w:lang w:eastAsia="en-US" w:bidi="en-US"/>
        </w:rPr>
        <w:t>…</w:t>
      </w:r>
      <w:r w:rsidRPr="004E0B8B">
        <w:rPr>
          <w:color w:val="auto"/>
          <w:sz w:val="24"/>
          <w:szCs w:val="24"/>
          <w:lang w:eastAsia="en-US" w:bidi="en-US"/>
        </w:rPr>
        <w:t>/</w:t>
      </w:r>
      <w:r w:rsidRPr="004E0B8B">
        <w:rPr>
          <w:color w:val="auto"/>
          <w:sz w:val="24"/>
          <w:szCs w:val="24"/>
          <w:lang w:val="en-US" w:eastAsia="en-US" w:bidi="en-US"/>
        </w:rPr>
        <w:t>I</w:t>
      </w:r>
      <w:r w:rsidRPr="004E0B8B">
        <w:rPr>
          <w:color w:val="auto"/>
          <w:sz w:val="24"/>
          <w:szCs w:val="24"/>
          <w:lang w:eastAsia="en-US" w:bidi="en-US"/>
        </w:rPr>
        <w:t>’</w:t>
      </w:r>
      <w:r w:rsidRPr="004E0B8B">
        <w:rPr>
          <w:color w:val="auto"/>
          <w:sz w:val="24"/>
          <w:szCs w:val="24"/>
          <w:lang w:val="en-US" w:eastAsia="en-US" w:bidi="en-US"/>
        </w:rPr>
        <w:t>d</w:t>
      </w:r>
      <w:r w:rsidRPr="004E0B8B">
        <w:rPr>
          <w:color w:val="auto"/>
          <w:sz w:val="24"/>
          <w:szCs w:val="24"/>
          <w:lang w:eastAsia="en-US" w:bidi="en-US"/>
        </w:rPr>
        <w:t xml:space="preserve"> </w:t>
      </w:r>
      <w:r w:rsidRPr="004E0B8B">
        <w:rPr>
          <w:color w:val="auto"/>
          <w:sz w:val="24"/>
          <w:szCs w:val="24"/>
          <w:lang w:val="en-US" w:eastAsia="en-US" w:bidi="en-US"/>
        </w:rPr>
        <w:t>rather</w:t>
      </w:r>
      <w:r w:rsidR="0067650A" w:rsidRPr="004E0B8B">
        <w:rPr>
          <w:color w:val="auto"/>
          <w:sz w:val="24"/>
          <w:szCs w:val="24"/>
          <w:lang w:eastAsia="en-US" w:bidi="en-US"/>
        </w:rPr>
        <w:t xml:space="preserve"> ... .</w:t>
      </w:r>
    </w:p>
    <w:p w14:paraId="1B436912" w14:textId="77777777" w:rsidR="00A57638" w:rsidRPr="004E0B8B" w:rsidRDefault="00E235EB">
      <w:pPr>
        <w:pStyle w:val="13"/>
        <w:jc w:val="both"/>
        <w:rPr>
          <w:color w:val="auto"/>
          <w:sz w:val="24"/>
          <w:szCs w:val="24"/>
        </w:rPr>
      </w:pPr>
      <w:r w:rsidRPr="004E0B8B">
        <w:rPr>
          <w:color w:val="auto"/>
          <w:sz w:val="24"/>
          <w:szCs w:val="24"/>
        </w:rPr>
        <w:t xml:space="preserve">Конструкция </w:t>
      </w:r>
      <w:r w:rsidRPr="004E0B8B">
        <w:rPr>
          <w:color w:val="auto"/>
          <w:sz w:val="24"/>
          <w:szCs w:val="24"/>
          <w:lang w:val="en-US" w:eastAsia="en-US" w:bidi="en-US"/>
        </w:rPr>
        <w:t>I</w:t>
      </w:r>
      <w:r w:rsidRPr="004E0B8B">
        <w:rPr>
          <w:color w:val="auto"/>
          <w:sz w:val="24"/>
          <w:szCs w:val="24"/>
          <w:lang w:eastAsia="en-US" w:bidi="en-US"/>
        </w:rPr>
        <w:t xml:space="preserve"> </w:t>
      </w:r>
      <w:r w:rsidRPr="004E0B8B">
        <w:rPr>
          <w:color w:val="auto"/>
          <w:sz w:val="24"/>
          <w:szCs w:val="24"/>
          <w:lang w:val="en-US" w:eastAsia="en-US" w:bidi="en-US"/>
        </w:rPr>
        <w:t>wish</w:t>
      </w:r>
      <w:r w:rsidR="0067650A" w:rsidRPr="004E0B8B">
        <w:rPr>
          <w:color w:val="auto"/>
          <w:sz w:val="24"/>
          <w:szCs w:val="24"/>
          <w:lang w:eastAsia="en-US" w:bidi="en-US"/>
        </w:rPr>
        <w:t xml:space="preserve"> …</w:t>
      </w:r>
      <w:r w:rsidRPr="004E0B8B">
        <w:rPr>
          <w:color w:val="auto"/>
          <w:sz w:val="24"/>
          <w:szCs w:val="24"/>
          <w:lang w:eastAsia="en-US" w:bidi="en-US"/>
        </w:rPr>
        <w:t xml:space="preserve"> .</w:t>
      </w:r>
    </w:p>
    <w:p w14:paraId="0422A89E" w14:textId="77777777" w:rsidR="00A57638" w:rsidRPr="004E0B8B" w:rsidRDefault="00E235EB">
      <w:pPr>
        <w:pStyle w:val="13"/>
        <w:jc w:val="both"/>
        <w:rPr>
          <w:color w:val="auto"/>
          <w:sz w:val="24"/>
          <w:szCs w:val="24"/>
        </w:rPr>
      </w:pPr>
      <w:r w:rsidRPr="004E0B8B">
        <w:rPr>
          <w:color w:val="auto"/>
          <w:sz w:val="24"/>
          <w:szCs w:val="24"/>
        </w:rPr>
        <w:t xml:space="preserve">Предложения с конструкцией </w:t>
      </w:r>
      <w:r w:rsidRPr="004E0B8B">
        <w:rPr>
          <w:color w:val="auto"/>
          <w:sz w:val="24"/>
          <w:szCs w:val="24"/>
          <w:lang w:val="en-US" w:eastAsia="en-US" w:bidi="en-US"/>
        </w:rPr>
        <w:t>either</w:t>
      </w:r>
      <w:r w:rsidR="0067650A" w:rsidRPr="004E0B8B">
        <w:rPr>
          <w:color w:val="auto"/>
          <w:sz w:val="24"/>
          <w:szCs w:val="24"/>
          <w:lang w:eastAsia="en-US" w:bidi="en-US"/>
        </w:rPr>
        <w:t xml:space="preserve"> …</w:t>
      </w:r>
      <w:r w:rsidRPr="004E0B8B">
        <w:rPr>
          <w:color w:val="auto"/>
          <w:sz w:val="24"/>
          <w:szCs w:val="24"/>
          <w:lang w:eastAsia="en-US" w:bidi="en-US"/>
        </w:rPr>
        <w:t xml:space="preserve"> </w:t>
      </w:r>
      <w:r w:rsidRPr="004E0B8B">
        <w:rPr>
          <w:color w:val="auto"/>
          <w:sz w:val="24"/>
          <w:szCs w:val="24"/>
          <w:lang w:val="en-US" w:eastAsia="en-US" w:bidi="en-US"/>
        </w:rPr>
        <w:t>or</w:t>
      </w:r>
      <w:r w:rsidRPr="004E0B8B">
        <w:rPr>
          <w:color w:val="auto"/>
          <w:sz w:val="24"/>
          <w:szCs w:val="24"/>
          <w:lang w:eastAsia="en-US" w:bidi="en-US"/>
        </w:rPr>
        <w:t xml:space="preserve">, </w:t>
      </w:r>
      <w:r w:rsidRPr="004E0B8B">
        <w:rPr>
          <w:color w:val="auto"/>
          <w:sz w:val="24"/>
          <w:szCs w:val="24"/>
          <w:lang w:val="en-US" w:eastAsia="en-US" w:bidi="en-US"/>
        </w:rPr>
        <w:t>neither</w:t>
      </w:r>
      <w:r w:rsidR="0067650A" w:rsidRPr="004E0B8B">
        <w:rPr>
          <w:color w:val="auto"/>
          <w:sz w:val="24"/>
          <w:szCs w:val="24"/>
          <w:lang w:eastAsia="en-US" w:bidi="en-US"/>
        </w:rPr>
        <w:t xml:space="preserve"> …</w:t>
      </w:r>
      <w:r w:rsidRPr="004E0B8B">
        <w:rPr>
          <w:color w:val="auto"/>
          <w:sz w:val="24"/>
          <w:szCs w:val="24"/>
          <w:lang w:eastAsia="en-US" w:bidi="en-US"/>
        </w:rPr>
        <w:t xml:space="preserve"> </w:t>
      </w:r>
      <w:r w:rsidRPr="004E0B8B">
        <w:rPr>
          <w:color w:val="auto"/>
          <w:sz w:val="24"/>
          <w:szCs w:val="24"/>
          <w:lang w:val="en-US" w:eastAsia="en-US" w:bidi="en-US"/>
        </w:rPr>
        <w:t>nor</w:t>
      </w:r>
      <w:r w:rsidRPr="004E0B8B">
        <w:rPr>
          <w:color w:val="auto"/>
          <w:sz w:val="24"/>
          <w:szCs w:val="24"/>
          <w:lang w:eastAsia="en-US" w:bidi="en-US"/>
        </w:rPr>
        <w:t>.</w:t>
      </w:r>
    </w:p>
    <w:p w14:paraId="40AB570B" w14:textId="77777777" w:rsidR="00A57638" w:rsidRPr="004E0B8B" w:rsidRDefault="00E235EB">
      <w:pPr>
        <w:pStyle w:val="13"/>
        <w:jc w:val="both"/>
        <w:rPr>
          <w:color w:val="auto"/>
          <w:sz w:val="24"/>
          <w:szCs w:val="24"/>
        </w:rPr>
      </w:pPr>
      <w:r w:rsidRPr="004E0B8B">
        <w:rPr>
          <w:color w:val="auto"/>
          <w:sz w:val="24"/>
          <w:szCs w:val="24"/>
        </w:rPr>
        <w:t xml:space="preserve">Глаголы в видо-временных формах действительного залога в изъявительном наклонении </w:t>
      </w:r>
      <w:r w:rsidRPr="004E0B8B">
        <w:rPr>
          <w:color w:val="auto"/>
          <w:sz w:val="24"/>
          <w:szCs w:val="24"/>
          <w:lang w:eastAsia="en-US" w:bidi="en-US"/>
        </w:rPr>
        <w:t>(</w:t>
      </w:r>
      <w:r w:rsidRPr="004E0B8B">
        <w:rPr>
          <w:color w:val="auto"/>
          <w:sz w:val="24"/>
          <w:szCs w:val="24"/>
          <w:lang w:val="en-US" w:eastAsia="en-US" w:bidi="en-US"/>
        </w:rPr>
        <w:t>Present</w:t>
      </w:r>
      <w:r w:rsidRPr="004E0B8B">
        <w:rPr>
          <w:color w:val="auto"/>
          <w:sz w:val="24"/>
          <w:szCs w:val="24"/>
          <w:lang w:eastAsia="en-US" w:bidi="en-US"/>
        </w:rPr>
        <w:t>/</w:t>
      </w:r>
      <w:r w:rsidRPr="004E0B8B">
        <w:rPr>
          <w:color w:val="auto"/>
          <w:sz w:val="24"/>
          <w:szCs w:val="24"/>
          <w:lang w:val="en-US" w:eastAsia="en-US" w:bidi="en-US"/>
        </w:rPr>
        <w:t>Past</w:t>
      </w:r>
      <w:r w:rsidRPr="004E0B8B">
        <w:rPr>
          <w:color w:val="auto"/>
          <w:sz w:val="24"/>
          <w:szCs w:val="24"/>
          <w:lang w:eastAsia="en-US" w:bidi="en-US"/>
        </w:rPr>
        <w:t>/</w:t>
      </w:r>
      <w:r w:rsidRPr="004E0B8B">
        <w:rPr>
          <w:color w:val="auto"/>
          <w:sz w:val="24"/>
          <w:szCs w:val="24"/>
          <w:lang w:val="en-US" w:eastAsia="en-US" w:bidi="en-US"/>
        </w:rPr>
        <w:t>Future</w:t>
      </w:r>
      <w:r w:rsidRPr="004E0B8B">
        <w:rPr>
          <w:color w:val="auto"/>
          <w:sz w:val="24"/>
          <w:szCs w:val="24"/>
          <w:lang w:eastAsia="en-US" w:bidi="en-US"/>
        </w:rPr>
        <w:t xml:space="preserve"> </w:t>
      </w:r>
      <w:r w:rsidRPr="004E0B8B">
        <w:rPr>
          <w:color w:val="auto"/>
          <w:sz w:val="24"/>
          <w:szCs w:val="24"/>
          <w:lang w:val="en-US" w:eastAsia="en-US" w:bidi="en-US"/>
        </w:rPr>
        <w:t>Simple</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 xml:space="preserve">; </w:t>
      </w:r>
      <w:r w:rsidRPr="004E0B8B">
        <w:rPr>
          <w:color w:val="auto"/>
          <w:sz w:val="24"/>
          <w:szCs w:val="24"/>
          <w:lang w:val="en-US" w:eastAsia="en-US" w:bidi="en-US"/>
        </w:rPr>
        <w:t>Present</w:t>
      </w:r>
      <w:r w:rsidRPr="004E0B8B">
        <w:rPr>
          <w:color w:val="auto"/>
          <w:sz w:val="24"/>
          <w:szCs w:val="24"/>
          <w:lang w:eastAsia="en-US" w:bidi="en-US"/>
        </w:rPr>
        <w:t>/</w:t>
      </w:r>
      <w:r w:rsidRPr="004E0B8B">
        <w:rPr>
          <w:color w:val="auto"/>
          <w:sz w:val="24"/>
          <w:szCs w:val="24"/>
          <w:lang w:val="en-US" w:eastAsia="en-US" w:bidi="en-US"/>
        </w:rPr>
        <w:t>Past</w:t>
      </w:r>
      <w:r w:rsidRPr="004E0B8B">
        <w:rPr>
          <w:color w:val="auto"/>
          <w:sz w:val="24"/>
          <w:szCs w:val="24"/>
          <w:lang w:eastAsia="en-US" w:bidi="en-US"/>
        </w:rPr>
        <w:t xml:space="preserve"> </w:t>
      </w:r>
      <w:r w:rsidRPr="004E0B8B">
        <w:rPr>
          <w:color w:val="auto"/>
          <w:sz w:val="24"/>
          <w:szCs w:val="24"/>
          <w:lang w:val="en-US" w:eastAsia="en-US" w:bidi="en-US"/>
        </w:rPr>
        <w:t>Perfect</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 xml:space="preserve">; </w:t>
      </w:r>
      <w:r w:rsidRPr="004E0B8B">
        <w:rPr>
          <w:color w:val="auto"/>
          <w:sz w:val="24"/>
          <w:szCs w:val="24"/>
          <w:lang w:val="en-US" w:eastAsia="en-US" w:bidi="en-US"/>
        </w:rPr>
        <w:t>Present</w:t>
      </w:r>
      <w:r w:rsidRPr="004E0B8B">
        <w:rPr>
          <w:color w:val="auto"/>
          <w:sz w:val="24"/>
          <w:szCs w:val="24"/>
          <w:lang w:eastAsia="en-US" w:bidi="en-US"/>
        </w:rPr>
        <w:t>/</w:t>
      </w:r>
      <w:r w:rsidRPr="004E0B8B">
        <w:rPr>
          <w:color w:val="auto"/>
          <w:sz w:val="24"/>
          <w:szCs w:val="24"/>
          <w:lang w:val="en-US" w:eastAsia="en-US" w:bidi="en-US"/>
        </w:rPr>
        <w:t>Past</w:t>
      </w:r>
      <w:r w:rsidRPr="004E0B8B">
        <w:rPr>
          <w:color w:val="auto"/>
          <w:sz w:val="24"/>
          <w:szCs w:val="24"/>
          <w:lang w:eastAsia="en-US" w:bidi="en-US"/>
        </w:rPr>
        <w:t xml:space="preserve"> </w:t>
      </w:r>
      <w:r w:rsidRPr="004E0B8B">
        <w:rPr>
          <w:color w:val="auto"/>
          <w:sz w:val="24"/>
          <w:szCs w:val="24"/>
          <w:lang w:val="en-US" w:eastAsia="en-US" w:bidi="en-US"/>
        </w:rPr>
        <w:t>Continuous</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 xml:space="preserve">, </w:t>
      </w:r>
      <w:r w:rsidRPr="004E0B8B">
        <w:rPr>
          <w:color w:val="auto"/>
          <w:sz w:val="24"/>
          <w:szCs w:val="24"/>
          <w:lang w:val="en-US" w:eastAsia="en-US" w:bidi="en-US"/>
        </w:rPr>
        <w:t>Future</w:t>
      </w:r>
      <w:r w:rsidRPr="004E0B8B">
        <w:rPr>
          <w:color w:val="auto"/>
          <w:sz w:val="24"/>
          <w:szCs w:val="24"/>
          <w:lang w:eastAsia="en-US" w:bidi="en-US"/>
        </w:rPr>
        <w:t>-</w:t>
      </w:r>
      <w:r w:rsidRPr="004E0B8B">
        <w:rPr>
          <w:color w:val="auto"/>
          <w:sz w:val="24"/>
          <w:szCs w:val="24"/>
          <w:lang w:val="en-US" w:eastAsia="en-US" w:bidi="en-US"/>
        </w:rPr>
        <w:t>in</w:t>
      </w:r>
      <w:r w:rsidRPr="004E0B8B">
        <w:rPr>
          <w:color w:val="auto"/>
          <w:sz w:val="24"/>
          <w:szCs w:val="24"/>
          <w:lang w:eastAsia="en-US" w:bidi="en-US"/>
        </w:rPr>
        <w:t>-</w:t>
      </w:r>
      <w:r w:rsidRPr="004E0B8B">
        <w:rPr>
          <w:color w:val="auto"/>
          <w:sz w:val="24"/>
          <w:szCs w:val="24"/>
          <w:lang w:val="en-US" w:eastAsia="en-US" w:bidi="en-US"/>
        </w:rPr>
        <w:t>the</w:t>
      </w:r>
      <w:r w:rsidRPr="004E0B8B">
        <w:rPr>
          <w:color w:val="auto"/>
          <w:sz w:val="24"/>
          <w:szCs w:val="24"/>
          <w:lang w:eastAsia="en-US" w:bidi="en-US"/>
        </w:rPr>
        <w:t>-</w:t>
      </w:r>
      <w:r w:rsidRPr="004E0B8B">
        <w:rPr>
          <w:color w:val="auto"/>
          <w:sz w:val="24"/>
          <w:szCs w:val="24"/>
          <w:lang w:val="en-US" w:eastAsia="en-US" w:bidi="en-US"/>
        </w:rPr>
        <w:t>Past</w:t>
      </w:r>
      <w:r w:rsidRPr="004E0B8B">
        <w:rPr>
          <w:color w:val="auto"/>
          <w:sz w:val="24"/>
          <w:szCs w:val="24"/>
          <w:lang w:eastAsia="en-US" w:bidi="en-US"/>
        </w:rPr>
        <w:t xml:space="preserve">) </w:t>
      </w:r>
      <w:r w:rsidRPr="004E0B8B">
        <w:rPr>
          <w:color w:val="auto"/>
          <w:sz w:val="24"/>
          <w:szCs w:val="24"/>
        </w:rPr>
        <w:t xml:space="preserve">и наиболее употребительных формах страдательного залога </w:t>
      </w:r>
      <w:r w:rsidRPr="004E0B8B">
        <w:rPr>
          <w:color w:val="auto"/>
          <w:sz w:val="24"/>
          <w:szCs w:val="24"/>
          <w:lang w:eastAsia="en-US" w:bidi="en-US"/>
        </w:rPr>
        <w:t>(</w:t>
      </w:r>
      <w:r w:rsidRPr="004E0B8B">
        <w:rPr>
          <w:color w:val="auto"/>
          <w:sz w:val="24"/>
          <w:szCs w:val="24"/>
          <w:lang w:val="en-US" w:eastAsia="en-US" w:bidi="en-US"/>
        </w:rPr>
        <w:t>Present</w:t>
      </w:r>
      <w:r w:rsidRPr="004E0B8B">
        <w:rPr>
          <w:color w:val="auto"/>
          <w:sz w:val="24"/>
          <w:szCs w:val="24"/>
          <w:lang w:eastAsia="en-US" w:bidi="en-US"/>
        </w:rPr>
        <w:t>/</w:t>
      </w:r>
      <w:r w:rsidRPr="004E0B8B">
        <w:rPr>
          <w:color w:val="auto"/>
          <w:sz w:val="24"/>
          <w:szCs w:val="24"/>
          <w:lang w:val="en-US" w:eastAsia="en-US" w:bidi="en-US"/>
        </w:rPr>
        <w:t>Past</w:t>
      </w:r>
      <w:r w:rsidRPr="004E0B8B">
        <w:rPr>
          <w:color w:val="auto"/>
          <w:sz w:val="24"/>
          <w:szCs w:val="24"/>
          <w:lang w:eastAsia="en-US" w:bidi="en-US"/>
        </w:rPr>
        <w:t xml:space="preserve"> </w:t>
      </w:r>
      <w:r w:rsidRPr="004E0B8B">
        <w:rPr>
          <w:color w:val="auto"/>
          <w:sz w:val="24"/>
          <w:szCs w:val="24"/>
          <w:lang w:val="en-US" w:eastAsia="en-US" w:bidi="en-US"/>
        </w:rPr>
        <w:t>Simple</w:t>
      </w:r>
      <w:r w:rsidRPr="004E0B8B">
        <w:rPr>
          <w:color w:val="auto"/>
          <w:sz w:val="24"/>
          <w:szCs w:val="24"/>
          <w:lang w:eastAsia="en-US" w:bidi="en-US"/>
        </w:rPr>
        <w:t xml:space="preserve"> </w:t>
      </w:r>
      <w:r w:rsidRPr="004E0B8B">
        <w:rPr>
          <w:color w:val="auto"/>
          <w:sz w:val="24"/>
          <w:szCs w:val="24"/>
          <w:lang w:val="en-US" w:eastAsia="en-US" w:bidi="en-US"/>
        </w:rPr>
        <w:t>Passive</w:t>
      </w:r>
      <w:r w:rsidRPr="004E0B8B">
        <w:rPr>
          <w:color w:val="auto"/>
          <w:sz w:val="24"/>
          <w:szCs w:val="24"/>
          <w:lang w:eastAsia="en-US" w:bidi="en-US"/>
        </w:rPr>
        <w:t xml:space="preserve">; </w:t>
      </w:r>
      <w:r w:rsidRPr="004E0B8B">
        <w:rPr>
          <w:color w:val="auto"/>
          <w:sz w:val="24"/>
          <w:szCs w:val="24"/>
          <w:lang w:val="en-US" w:eastAsia="en-US" w:bidi="en-US"/>
        </w:rPr>
        <w:t>Present</w:t>
      </w:r>
      <w:r w:rsidRPr="004E0B8B">
        <w:rPr>
          <w:color w:val="auto"/>
          <w:sz w:val="24"/>
          <w:szCs w:val="24"/>
          <w:lang w:eastAsia="en-US" w:bidi="en-US"/>
        </w:rPr>
        <w:t xml:space="preserve"> </w:t>
      </w:r>
      <w:r w:rsidRPr="004E0B8B">
        <w:rPr>
          <w:color w:val="auto"/>
          <w:sz w:val="24"/>
          <w:szCs w:val="24"/>
          <w:lang w:val="en-US" w:eastAsia="en-US" w:bidi="en-US"/>
        </w:rPr>
        <w:t>Perfect</w:t>
      </w:r>
      <w:r w:rsidRPr="004E0B8B">
        <w:rPr>
          <w:color w:val="auto"/>
          <w:sz w:val="24"/>
          <w:szCs w:val="24"/>
          <w:lang w:eastAsia="en-US" w:bidi="en-US"/>
        </w:rPr>
        <w:t xml:space="preserve"> </w:t>
      </w:r>
      <w:r w:rsidRPr="004E0B8B">
        <w:rPr>
          <w:color w:val="auto"/>
          <w:sz w:val="24"/>
          <w:szCs w:val="24"/>
          <w:lang w:val="en-US" w:eastAsia="en-US" w:bidi="en-US"/>
        </w:rPr>
        <w:t>Passive</w:t>
      </w:r>
      <w:r w:rsidRPr="004E0B8B">
        <w:rPr>
          <w:color w:val="auto"/>
          <w:sz w:val="24"/>
          <w:szCs w:val="24"/>
          <w:lang w:eastAsia="en-US" w:bidi="en-US"/>
        </w:rPr>
        <w:t>).</w:t>
      </w:r>
    </w:p>
    <w:p w14:paraId="083709D5" w14:textId="77777777" w:rsidR="00A57638" w:rsidRPr="004E0B8B" w:rsidRDefault="00E235EB">
      <w:pPr>
        <w:pStyle w:val="13"/>
        <w:spacing w:after="180" w:line="240" w:lineRule="auto"/>
        <w:jc w:val="both"/>
        <w:rPr>
          <w:color w:val="auto"/>
          <w:sz w:val="24"/>
          <w:szCs w:val="24"/>
        </w:rPr>
      </w:pPr>
      <w:r w:rsidRPr="004E0B8B">
        <w:rPr>
          <w:color w:val="auto"/>
          <w:sz w:val="24"/>
          <w:szCs w:val="24"/>
        </w:rPr>
        <w:t xml:space="preserve">Порядок следования имён прилагательных </w:t>
      </w:r>
      <w:r w:rsidRPr="004E0B8B">
        <w:rPr>
          <w:color w:val="auto"/>
          <w:sz w:val="24"/>
          <w:szCs w:val="24"/>
          <w:lang w:eastAsia="en-US" w:bidi="en-US"/>
        </w:rPr>
        <w:t>(</w:t>
      </w:r>
      <w:r w:rsidRPr="004E0B8B">
        <w:rPr>
          <w:color w:val="auto"/>
          <w:sz w:val="24"/>
          <w:szCs w:val="24"/>
          <w:lang w:val="en-US" w:eastAsia="en-US" w:bidi="en-US"/>
        </w:rPr>
        <w:t>nice</w:t>
      </w:r>
      <w:r w:rsidRPr="004E0B8B">
        <w:rPr>
          <w:color w:val="auto"/>
          <w:sz w:val="24"/>
          <w:szCs w:val="24"/>
          <w:lang w:eastAsia="en-US" w:bidi="en-US"/>
        </w:rPr>
        <w:t xml:space="preserve"> </w:t>
      </w:r>
      <w:r w:rsidRPr="004E0B8B">
        <w:rPr>
          <w:color w:val="auto"/>
          <w:sz w:val="24"/>
          <w:szCs w:val="24"/>
          <w:lang w:val="en-US" w:eastAsia="en-US" w:bidi="en-US"/>
        </w:rPr>
        <w:t>long</w:t>
      </w:r>
      <w:r w:rsidRPr="004E0B8B">
        <w:rPr>
          <w:color w:val="auto"/>
          <w:sz w:val="24"/>
          <w:szCs w:val="24"/>
          <w:lang w:eastAsia="en-US" w:bidi="en-US"/>
        </w:rPr>
        <w:t xml:space="preserve"> </w:t>
      </w:r>
      <w:r w:rsidRPr="004E0B8B">
        <w:rPr>
          <w:color w:val="auto"/>
          <w:sz w:val="24"/>
          <w:szCs w:val="24"/>
          <w:lang w:val="en-US" w:eastAsia="en-US" w:bidi="en-US"/>
        </w:rPr>
        <w:t>blond</w:t>
      </w:r>
      <w:r w:rsidRPr="004E0B8B">
        <w:rPr>
          <w:color w:val="auto"/>
          <w:sz w:val="24"/>
          <w:szCs w:val="24"/>
          <w:lang w:eastAsia="en-US" w:bidi="en-US"/>
        </w:rPr>
        <w:t xml:space="preserve"> </w:t>
      </w:r>
      <w:r w:rsidRPr="004E0B8B">
        <w:rPr>
          <w:color w:val="auto"/>
          <w:sz w:val="24"/>
          <w:szCs w:val="24"/>
          <w:lang w:val="en-US" w:eastAsia="en-US" w:bidi="en-US"/>
        </w:rPr>
        <w:t>hair</w:t>
      </w:r>
      <w:r w:rsidRPr="004E0B8B">
        <w:rPr>
          <w:color w:val="auto"/>
          <w:sz w:val="24"/>
          <w:szCs w:val="24"/>
          <w:lang w:eastAsia="en-US" w:bidi="en-US"/>
        </w:rPr>
        <w:t>).</w:t>
      </w:r>
    </w:p>
    <w:p w14:paraId="4280D2C5"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sz w:val="24"/>
          <w:szCs w:val="24"/>
        </w:rPr>
        <w:t>Социокультурные знания и умения</w:t>
      </w:r>
    </w:p>
    <w:p w14:paraId="6322B7B7" w14:textId="77777777" w:rsidR="00A57638" w:rsidRPr="004E0B8B" w:rsidRDefault="00E235EB">
      <w:pPr>
        <w:pStyle w:val="13"/>
        <w:jc w:val="both"/>
        <w:rPr>
          <w:color w:val="auto"/>
          <w:sz w:val="24"/>
          <w:szCs w:val="24"/>
        </w:rPr>
      </w:pPr>
      <w:r w:rsidRPr="004E0B8B">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4E0B8B" w:rsidRDefault="00E235EB">
      <w:pPr>
        <w:pStyle w:val="13"/>
        <w:jc w:val="both"/>
        <w:rPr>
          <w:color w:val="auto"/>
          <w:sz w:val="24"/>
          <w:szCs w:val="24"/>
        </w:rPr>
      </w:pPr>
      <w:r w:rsidRPr="004E0B8B">
        <w:rPr>
          <w:color w:val="auto"/>
          <w:sz w:val="24"/>
          <w:szCs w:val="24"/>
        </w:rPr>
        <w:t>Знание социокультурного п</w:t>
      </w:r>
      <w:r w:rsidR="0067650A" w:rsidRPr="004E0B8B">
        <w:rPr>
          <w:color w:val="auto"/>
          <w:sz w:val="24"/>
          <w:szCs w:val="24"/>
        </w:rPr>
        <w:t>ортрета родной страны и страны/</w:t>
      </w:r>
      <w:r w:rsidRPr="004E0B8B">
        <w:rPr>
          <w:color w:val="auto"/>
          <w:sz w:val="24"/>
          <w:szCs w:val="24"/>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4E0B8B" w:rsidRDefault="00E235EB">
      <w:pPr>
        <w:pStyle w:val="13"/>
        <w:jc w:val="both"/>
        <w:rPr>
          <w:color w:val="auto"/>
          <w:sz w:val="24"/>
          <w:szCs w:val="24"/>
        </w:rPr>
      </w:pPr>
      <w:r w:rsidRPr="004E0B8B">
        <w:rPr>
          <w:color w:val="auto"/>
          <w:sz w:val="24"/>
          <w:szCs w:val="24"/>
        </w:rPr>
        <w:t xml:space="preserve">Формирование элементарного представление о различных вариантах английского </w:t>
      </w:r>
      <w:r w:rsidRPr="004E0B8B">
        <w:rPr>
          <w:color w:val="auto"/>
          <w:sz w:val="24"/>
          <w:szCs w:val="24"/>
        </w:rPr>
        <w:lastRenderedPageBreak/>
        <w:t>языка.</w:t>
      </w:r>
    </w:p>
    <w:p w14:paraId="50DBA15C" w14:textId="77777777" w:rsidR="00A57638" w:rsidRPr="004E0B8B" w:rsidRDefault="00E235EB">
      <w:pPr>
        <w:pStyle w:val="13"/>
        <w:jc w:val="both"/>
        <w:rPr>
          <w:color w:val="auto"/>
          <w:sz w:val="24"/>
          <w:szCs w:val="24"/>
        </w:rPr>
      </w:pPr>
      <w:r w:rsidRPr="004E0B8B">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4E0B8B" w:rsidRDefault="00E235EB">
      <w:pPr>
        <w:pStyle w:val="13"/>
        <w:jc w:val="both"/>
        <w:rPr>
          <w:color w:val="auto"/>
          <w:sz w:val="24"/>
          <w:szCs w:val="24"/>
        </w:rPr>
      </w:pPr>
      <w:r w:rsidRPr="004E0B8B">
        <w:rPr>
          <w:color w:val="auto"/>
          <w:sz w:val="24"/>
          <w:szCs w:val="24"/>
        </w:rPr>
        <w:t>Соблюдение нормы вежливости в межкультурном общении.</w:t>
      </w:r>
    </w:p>
    <w:p w14:paraId="29D9F54A" w14:textId="77777777" w:rsidR="00A57638" w:rsidRPr="004E0B8B" w:rsidRDefault="00E235EB">
      <w:pPr>
        <w:pStyle w:val="13"/>
        <w:jc w:val="both"/>
        <w:rPr>
          <w:color w:val="auto"/>
          <w:sz w:val="24"/>
          <w:szCs w:val="24"/>
        </w:rPr>
      </w:pPr>
      <w:r w:rsidRPr="004E0B8B">
        <w:rPr>
          <w:color w:val="auto"/>
          <w:sz w:val="24"/>
          <w:szCs w:val="24"/>
        </w:rPr>
        <w:t>Развитие умений:</w:t>
      </w:r>
    </w:p>
    <w:p w14:paraId="29A3DACC" w14:textId="77777777" w:rsidR="00A57638" w:rsidRPr="004E0B8B" w:rsidRDefault="00E235EB">
      <w:pPr>
        <w:pStyle w:val="13"/>
        <w:jc w:val="both"/>
        <w:rPr>
          <w:color w:val="auto"/>
          <w:sz w:val="24"/>
          <w:szCs w:val="24"/>
        </w:rPr>
      </w:pPr>
      <w:r w:rsidRPr="004E0B8B">
        <w:rPr>
          <w:color w:val="auto"/>
          <w:sz w:val="24"/>
          <w:szCs w:val="24"/>
        </w:rPr>
        <w:t>писать свои имя и фамилию, а также имена и фамилии своих родственников и друзей на английском языке;</w:t>
      </w:r>
    </w:p>
    <w:p w14:paraId="0E0D7F75" w14:textId="77777777" w:rsidR="00A57638" w:rsidRPr="004E0B8B" w:rsidRDefault="00E235EB">
      <w:pPr>
        <w:pStyle w:val="13"/>
        <w:jc w:val="both"/>
        <w:rPr>
          <w:color w:val="auto"/>
          <w:sz w:val="24"/>
          <w:szCs w:val="24"/>
        </w:rPr>
      </w:pPr>
      <w:r w:rsidRPr="004E0B8B">
        <w:rPr>
          <w:color w:val="auto"/>
          <w:sz w:val="24"/>
          <w:szCs w:val="24"/>
        </w:rPr>
        <w:t>правильно оформлять свой адрес на английском языке (в анкете);</w:t>
      </w:r>
    </w:p>
    <w:p w14:paraId="36DF5996" w14:textId="77777777" w:rsidR="00A57638" w:rsidRPr="004E0B8B" w:rsidRDefault="00E235EB">
      <w:pPr>
        <w:pStyle w:val="13"/>
        <w:jc w:val="both"/>
        <w:rPr>
          <w:color w:val="auto"/>
          <w:sz w:val="24"/>
          <w:szCs w:val="24"/>
        </w:rPr>
      </w:pPr>
      <w:r w:rsidRPr="004E0B8B">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4E0B8B" w:rsidRDefault="00E235EB">
      <w:pPr>
        <w:pStyle w:val="13"/>
        <w:jc w:val="both"/>
        <w:rPr>
          <w:color w:val="auto"/>
          <w:sz w:val="24"/>
          <w:szCs w:val="24"/>
        </w:rPr>
      </w:pPr>
      <w:r w:rsidRPr="004E0B8B">
        <w:rPr>
          <w:color w:val="auto"/>
          <w:sz w:val="24"/>
          <w:szCs w:val="24"/>
        </w:rPr>
        <w:t>кратко представлять Россию и страну/страны изучаемого языка;</w:t>
      </w:r>
    </w:p>
    <w:p w14:paraId="14CCA6D3" w14:textId="77777777" w:rsidR="00A57638" w:rsidRPr="004E0B8B" w:rsidRDefault="00E235EB">
      <w:pPr>
        <w:pStyle w:val="13"/>
        <w:jc w:val="both"/>
        <w:rPr>
          <w:color w:val="auto"/>
          <w:sz w:val="24"/>
          <w:szCs w:val="24"/>
        </w:rPr>
      </w:pPr>
      <w:r w:rsidRPr="004E0B8B">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4E0B8B" w:rsidRDefault="00E235EB">
      <w:pPr>
        <w:pStyle w:val="13"/>
        <w:spacing w:line="252" w:lineRule="auto"/>
        <w:jc w:val="both"/>
        <w:rPr>
          <w:color w:val="auto"/>
          <w:sz w:val="24"/>
          <w:szCs w:val="24"/>
        </w:rPr>
      </w:pPr>
      <w:r w:rsidRPr="004E0B8B">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4E0B8B" w:rsidRDefault="00E235EB">
      <w:pPr>
        <w:pStyle w:val="13"/>
        <w:spacing w:after="180" w:line="252" w:lineRule="auto"/>
        <w:jc w:val="both"/>
        <w:rPr>
          <w:color w:val="auto"/>
          <w:sz w:val="24"/>
          <w:szCs w:val="24"/>
        </w:rPr>
      </w:pPr>
      <w:r w:rsidRPr="004E0B8B">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4E0B8B" w:rsidRDefault="00E235EB" w:rsidP="00EB2D57">
      <w:pPr>
        <w:pStyle w:val="af5"/>
        <w:rPr>
          <w:rFonts w:ascii="Times New Roman" w:hAnsi="Times New Roman" w:cs="Times New Roman"/>
          <w:sz w:val="24"/>
          <w:szCs w:val="24"/>
        </w:rPr>
      </w:pPr>
      <w:r w:rsidRPr="004E0B8B">
        <w:rPr>
          <w:rFonts w:ascii="Times New Roman" w:hAnsi="Times New Roman" w:cs="Times New Roman"/>
          <w:sz w:val="24"/>
          <w:szCs w:val="24"/>
        </w:rPr>
        <w:t>Компенсаторные умения</w:t>
      </w:r>
    </w:p>
    <w:p w14:paraId="436033A3" w14:textId="77777777" w:rsidR="00A57638" w:rsidRPr="004E0B8B" w:rsidRDefault="00E235EB">
      <w:pPr>
        <w:pStyle w:val="13"/>
        <w:spacing w:line="252" w:lineRule="auto"/>
        <w:jc w:val="both"/>
        <w:rPr>
          <w:color w:val="auto"/>
          <w:sz w:val="24"/>
          <w:szCs w:val="24"/>
        </w:rPr>
      </w:pPr>
      <w:r w:rsidRPr="004E0B8B">
        <w:rPr>
          <w:color w:val="auto"/>
          <w:sz w:val="24"/>
          <w:szCs w:val="24"/>
        </w:rPr>
        <w:t>Использование при чтении и аудировании языковой, в том числе контекстуальной, догадки; при говорении и п</w:t>
      </w:r>
      <w:r w:rsidR="005D51A9" w:rsidRPr="004E0B8B">
        <w:rPr>
          <w:color w:val="auto"/>
          <w:sz w:val="24"/>
          <w:szCs w:val="24"/>
        </w:rPr>
        <w:t>исьме — пе</w:t>
      </w:r>
      <w:r w:rsidRPr="004E0B8B">
        <w:rPr>
          <w:color w:val="auto"/>
          <w:sz w:val="24"/>
          <w:szCs w:val="24"/>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4E0B8B" w:rsidRDefault="00E235EB">
      <w:pPr>
        <w:pStyle w:val="13"/>
        <w:spacing w:line="252" w:lineRule="auto"/>
        <w:jc w:val="both"/>
        <w:rPr>
          <w:color w:val="auto"/>
          <w:sz w:val="24"/>
          <w:szCs w:val="24"/>
        </w:rPr>
      </w:pPr>
      <w:r w:rsidRPr="004E0B8B">
        <w:rPr>
          <w:color w:val="auto"/>
          <w:sz w:val="24"/>
          <w:szCs w:val="24"/>
        </w:rPr>
        <w:t>Переспрашивать, просить повторить, уточняя значение незнакомых слов.</w:t>
      </w:r>
    </w:p>
    <w:p w14:paraId="78CBA6D5" w14:textId="77777777" w:rsidR="00A57638" w:rsidRPr="004E0B8B" w:rsidRDefault="00E235EB">
      <w:pPr>
        <w:pStyle w:val="13"/>
        <w:spacing w:line="252" w:lineRule="auto"/>
        <w:jc w:val="both"/>
        <w:rPr>
          <w:color w:val="auto"/>
          <w:sz w:val="24"/>
          <w:szCs w:val="24"/>
        </w:rPr>
      </w:pPr>
      <w:r w:rsidRPr="004E0B8B">
        <w:rPr>
          <w:color w:val="auto"/>
          <w:sz w:val="24"/>
          <w:szCs w:val="24"/>
        </w:rPr>
        <w:t>Использование в качестве опоры при порождении собственных высказываний ключевых слов, плана.</w:t>
      </w:r>
    </w:p>
    <w:p w14:paraId="37CC3B01" w14:textId="77777777" w:rsidR="00A57638" w:rsidRPr="004E0B8B" w:rsidRDefault="00E235EB">
      <w:pPr>
        <w:pStyle w:val="13"/>
        <w:spacing w:line="252" w:lineRule="auto"/>
        <w:jc w:val="both"/>
        <w:rPr>
          <w:color w:val="auto"/>
          <w:sz w:val="24"/>
          <w:szCs w:val="24"/>
        </w:rPr>
      </w:pPr>
      <w:r w:rsidRPr="004E0B8B">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4E0B8B" w:rsidRDefault="00E235EB" w:rsidP="00EB2D57">
      <w:pPr>
        <w:pStyle w:val="13"/>
        <w:spacing w:line="252" w:lineRule="auto"/>
        <w:ind w:firstLine="238"/>
        <w:jc w:val="both"/>
        <w:rPr>
          <w:color w:val="auto"/>
          <w:sz w:val="24"/>
          <w:szCs w:val="24"/>
        </w:rPr>
      </w:pPr>
      <w:r w:rsidRPr="004E0B8B">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Pr="004E0B8B" w:rsidRDefault="00EB2D57" w:rsidP="00EB2D57">
      <w:pPr>
        <w:pStyle w:val="af5"/>
        <w:rPr>
          <w:rFonts w:ascii="Times New Roman" w:hAnsi="Times New Roman" w:cs="Times New Roman"/>
          <w:sz w:val="24"/>
          <w:szCs w:val="24"/>
        </w:rPr>
      </w:pPr>
      <w:bookmarkStart w:id="178" w:name="bookmark561"/>
    </w:p>
    <w:p w14:paraId="072C8B26" w14:textId="77777777" w:rsidR="00EB2D57" w:rsidRDefault="00EB2D57" w:rsidP="003A092B">
      <w:pPr>
        <w:pStyle w:val="af5"/>
        <w:jc w:val="center"/>
        <w:rPr>
          <w:szCs w:val="24"/>
        </w:rPr>
      </w:pPr>
    </w:p>
    <w:p w14:paraId="52E2E0D5" w14:textId="77777777" w:rsidR="00A57638" w:rsidRPr="004E0B8B" w:rsidRDefault="00E235EB" w:rsidP="003A092B">
      <w:pPr>
        <w:pStyle w:val="af5"/>
        <w:jc w:val="center"/>
        <w:rPr>
          <w:rFonts w:ascii="Times New Roman" w:hAnsi="Times New Roman" w:cs="Times New Roman"/>
          <w:sz w:val="24"/>
          <w:szCs w:val="24"/>
        </w:rPr>
      </w:pPr>
      <w:r w:rsidRPr="004E0B8B">
        <w:rPr>
          <w:rFonts w:ascii="Times New Roman" w:hAnsi="Times New Roman" w:cs="Times New Roman"/>
          <w:sz w:val="24"/>
          <w:szCs w:val="24"/>
        </w:rPr>
        <w:t>ПЛАНИРУЕМЫЕ РЕЗУЛЬТАТЫ</w:t>
      </w:r>
      <w:bookmarkEnd w:id="178"/>
    </w:p>
    <w:p w14:paraId="64D835C6" w14:textId="77777777" w:rsidR="00A57638" w:rsidRPr="004E0B8B" w:rsidRDefault="00E235EB" w:rsidP="003A092B">
      <w:pPr>
        <w:pStyle w:val="af5"/>
        <w:jc w:val="center"/>
        <w:rPr>
          <w:rFonts w:ascii="Times New Roman" w:hAnsi="Times New Roman" w:cs="Times New Roman"/>
          <w:sz w:val="24"/>
          <w:szCs w:val="24"/>
        </w:rPr>
      </w:pPr>
      <w:r w:rsidRPr="004E0B8B">
        <w:rPr>
          <w:rFonts w:ascii="Times New Roman" w:hAnsi="Times New Roman" w:cs="Times New Roman"/>
          <w:sz w:val="24"/>
          <w:szCs w:val="24"/>
        </w:rPr>
        <w:t>ОСВОЕНИЯ УЧЕБНОГО ПРЕДМЕТА</w:t>
      </w:r>
    </w:p>
    <w:p w14:paraId="5593EA6F" w14:textId="77777777" w:rsidR="00A57638" w:rsidRPr="004E0B8B" w:rsidRDefault="00E235EB" w:rsidP="003A092B">
      <w:pPr>
        <w:pStyle w:val="af5"/>
        <w:pBdr>
          <w:bottom w:val="single" w:sz="12" w:space="1" w:color="auto"/>
        </w:pBdr>
        <w:jc w:val="center"/>
        <w:rPr>
          <w:rFonts w:ascii="Times New Roman" w:hAnsi="Times New Roman" w:cs="Times New Roman"/>
          <w:sz w:val="24"/>
          <w:szCs w:val="24"/>
        </w:rPr>
      </w:pPr>
      <w:r w:rsidRPr="004E0B8B">
        <w:rPr>
          <w:rFonts w:ascii="Times New Roman" w:hAnsi="Times New Roman" w:cs="Times New Roman"/>
          <w:sz w:val="24"/>
          <w:szCs w:val="24"/>
        </w:rPr>
        <w:t>«ИНОСТРАННЫЙ (АНГЛИЙСКИЙ) ЯЗЫК»</w:t>
      </w:r>
    </w:p>
    <w:p w14:paraId="269587AE" w14:textId="77777777" w:rsidR="00EB2D57" w:rsidRPr="004E0B8B" w:rsidRDefault="00EB2D57">
      <w:pPr>
        <w:pStyle w:val="13"/>
        <w:spacing w:line="252" w:lineRule="auto"/>
        <w:jc w:val="both"/>
        <w:rPr>
          <w:color w:val="auto"/>
          <w:sz w:val="24"/>
          <w:szCs w:val="24"/>
        </w:rPr>
      </w:pPr>
    </w:p>
    <w:p w14:paraId="5182F281" w14:textId="77777777" w:rsidR="00A57638" w:rsidRPr="004E0B8B" w:rsidRDefault="00E235EB">
      <w:pPr>
        <w:pStyle w:val="13"/>
        <w:spacing w:line="252" w:lineRule="auto"/>
        <w:jc w:val="both"/>
        <w:rPr>
          <w:color w:val="auto"/>
          <w:sz w:val="24"/>
          <w:szCs w:val="24"/>
        </w:rPr>
      </w:pPr>
      <w:r w:rsidRPr="004E0B8B">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4E0B8B" w:rsidRDefault="00E235EB">
      <w:pPr>
        <w:pStyle w:val="13"/>
        <w:spacing w:after="360" w:line="252" w:lineRule="auto"/>
        <w:jc w:val="both"/>
        <w:rPr>
          <w:color w:val="auto"/>
          <w:sz w:val="24"/>
          <w:szCs w:val="24"/>
        </w:rPr>
      </w:pPr>
      <w:r w:rsidRPr="004E0B8B">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4E0B8B" w:rsidRDefault="00E235EB" w:rsidP="003A092B">
      <w:pPr>
        <w:pStyle w:val="af5"/>
        <w:jc w:val="center"/>
        <w:rPr>
          <w:rFonts w:ascii="Times New Roman" w:hAnsi="Times New Roman" w:cs="Times New Roman"/>
          <w:sz w:val="24"/>
          <w:szCs w:val="24"/>
        </w:rPr>
      </w:pPr>
      <w:bookmarkStart w:id="179" w:name="bookmark565"/>
      <w:r w:rsidRPr="004E0B8B">
        <w:rPr>
          <w:rFonts w:ascii="Times New Roman" w:hAnsi="Times New Roman" w:cs="Times New Roman"/>
          <w:sz w:val="24"/>
          <w:szCs w:val="24"/>
        </w:rPr>
        <w:lastRenderedPageBreak/>
        <w:t>ЛИЧНОСТНЫЕ РЕЗУЛЬТАТЫ</w:t>
      </w:r>
      <w:bookmarkEnd w:id="179"/>
    </w:p>
    <w:p w14:paraId="5A2E0CD9" w14:textId="77777777" w:rsidR="00A57638" w:rsidRPr="004E0B8B" w:rsidRDefault="00E235EB">
      <w:pPr>
        <w:pStyle w:val="13"/>
        <w:spacing w:line="252" w:lineRule="auto"/>
        <w:jc w:val="both"/>
        <w:rPr>
          <w:color w:val="auto"/>
          <w:sz w:val="24"/>
          <w:szCs w:val="24"/>
        </w:rPr>
      </w:pPr>
      <w:r w:rsidRPr="004E0B8B">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4E0B8B" w:rsidRDefault="00E235EB">
      <w:pPr>
        <w:pStyle w:val="13"/>
        <w:jc w:val="both"/>
        <w:rPr>
          <w:color w:val="auto"/>
          <w:sz w:val="24"/>
          <w:szCs w:val="24"/>
        </w:rPr>
      </w:pPr>
      <w:r w:rsidRPr="004E0B8B">
        <w:rPr>
          <w:b/>
          <w:bCs/>
          <w:color w:val="auto"/>
          <w:sz w:val="24"/>
          <w:szCs w:val="24"/>
        </w:rPr>
        <w:t xml:space="preserve">Личностные результаты </w:t>
      </w:r>
      <w:r w:rsidRPr="004E0B8B">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4E0B8B" w:rsidRDefault="00E235EB">
      <w:pPr>
        <w:pStyle w:val="13"/>
        <w:spacing w:line="252" w:lineRule="auto"/>
        <w:jc w:val="both"/>
        <w:rPr>
          <w:color w:val="auto"/>
          <w:sz w:val="24"/>
          <w:szCs w:val="24"/>
        </w:rPr>
      </w:pPr>
      <w:r w:rsidRPr="004E0B8B">
        <w:rPr>
          <w:i/>
          <w:iCs/>
          <w:color w:val="auto"/>
          <w:sz w:val="24"/>
          <w:szCs w:val="24"/>
        </w:rPr>
        <w:t>Гражданского воспитания</w:t>
      </w:r>
      <w:r w:rsidRPr="004E0B8B">
        <w:rPr>
          <w:color w:val="auto"/>
          <w:sz w:val="24"/>
          <w:szCs w:val="24"/>
        </w:rPr>
        <w:t>:</w:t>
      </w:r>
    </w:p>
    <w:p w14:paraId="0E7619DF" w14:textId="77777777" w:rsidR="00A57638" w:rsidRPr="004E0B8B" w:rsidRDefault="00E235EB">
      <w:pPr>
        <w:pStyle w:val="13"/>
        <w:spacing w:line="252" w:lineRule="auto"/>
        <w:jc w:val="both"/>
        <w:rPr>
          <w:color w:val="auto"/>
          <w:sz w:val="24"/>
          <w:szCs w:val="24"/>
        </w:rPr>
      </w:pPr>
      <w:r w:rsidRPr="004E0B8B">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4E0B8B" w:rsidRDefault="00E235EB">
      <w:pPr>
        <w:pStyle w:val="13"/>
        <w:spacing w:line="252" w:lineRule="auto"/>
        <w:jc w:val="both"/>
        <w:rPr>
          <w:color w:val="auto"/>
          <w:sz w:val="24"/>
          <w:szCs w:val="24"/>
        </w:rPr>
      </w:pPr>
      <w:r w:rsidRPr="004E0B8B">
        <w:rPr>
          <w:color w:val="auto"/>
          <w:sz w:val="24"/>
          <w:szCs w:val="24"/>
        </w:rPr>
        <w:t>активное участие в жизни семьи, Организации, местного сообщества, родного края, страны;</w:t>
      </w:r>
    </w:p>
    <w:p w14:paraId="04A2DE2C" w14:textId="77777777" w:rsidR="00A57638" w:rsidRPr="004E0B8B" w:rsidRDefault="00E235EB">
      <w:pPr>
        <w:pStyle w:val="13"/>
        <w:spacing w:line="252" w:lineRule="auto"/>
        <w:jc w:val="both"/>
        <w:rPr>
          <w:color w:val="auto"/>
          <w:sz w:val="24"/>
          <w:szCs w:val="24"/>
        </w:rPr>
      </w:pPr>
      <w:r w:rsidRPr="004E0B8B">
        <w:rPr>
          <w:color w:val="auto"/>
          <w:sz w:val="24"/>
          <w:szCs w:val="24"/>
        </w:rPr>
        <w:t>неприятие любых форм экстремизма, дискриминации;</w:t>
      </w:r>
    </w:p>
    <w:p w14:paraId="7731FF8B" w14:textId="77777777" w:rsidR="00A57638" w:rsidRPr="004E0B8B" w:rsidRDefault="00E235EB">
      <w:pPr>
        <w:pStyle w:val="13"/>
        <w:spacing w:line="252" w:lineRule="auto"/>
        <w:jc w:val="both"/>
        <w:rPr>
          <w:color w:val="auto"/>
          <w:sz w:val="24"/>
          <w:szCs w:val="24"/>
        </w:rPr>
      </w:pPr>
      <w:r w:rsidRPr="004E0B8B">
        <w:rPr>
          <w:color w:val="auto"/>
          <w:sz w:val="24"/>
          <w:szCs w:val="24"/>
        </w:rPr>
        <w:t>понимание роли различных социальных институтов в жизни человека;</w:t>
      </w:r>
    </w:p>
    <w:p w14:paraId="5425753A" w14:textId="77777777" w:rsidR="00A57638" w:rsidRPr="004E0B8B" w:rsidRDefault="00E235EB">
      <w:pPr>
        <w:pStyle w:val="13"/>
        <w:spacing w:line="252" w:lineRule="auto"/>
        <w:jc w:val="both"/>
        <w:rPr>
          <w:color w:val="auto"/>
          <w:sz w:val="24"/>
          <w:szCs w:val="24"/>
        </w:rPr>
      </w:pPr>
      <w:r w:rsidRPr="004E0B8B">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4E0B8B" w:rsidRDefault="00E235EB">
      <w:pPr>
        <w:pStyle w:val="13"/>
        <w:spacing w:line="252" w:lineRule="auto"/>
        <w:jc w:val="both"/>
        <w:rPr>
          <w:color w:val="auto"/>
          <w:sz w:val="24"/>
          <w:szCs w:val="24"/>
        </w:rPr>
      </w:pPr>
      <w:r w:rsidRPr="004E0B8B">
        <w:rPr>
          <w:color w:val="auto"/>
          <w:sz w:val="24"/>
          <w:szCs w:val="24"/>
        </w:rPr>
        <w:t>представление о способах противодействия коррупции;</w:t>
      </w:r>
    </w:p>
    <w:p w14:paraId="271DC8C5" w14:textId="77777777" w:rsidR="00A57638" w:rsidRPr="004E0B8B" w:rsidRDefault="00E235EB">
      <w:pPr>
        <w:pStyle w:val="13"/>
        <w:spacing w:line="252" w:lineRule="auto"/>
        <w:jc w:val="both"/>
        <w:rPr>
          <w:color w:val="auto"/>
          <w:sz w:val="24"/>
          <w:szCs w:val="24"/>
        </w:rPr>
      </w:pPr>
      <w:r w:rsidRPr="004E0B8B">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4E0B8B" w:rsidRDefault="00E235EB">
      <w:pPr>
        <w:pStyle w:val="13"/>
        <w:spacing w:line="252" w:lineRule="auto"/>
        <w:jc w:val="both"/>
        <w:rPr>
          <w:color w:val="auto"/>
          <w:sz w:val="24"/>
          <w:szCs w:val="24"/>
        </w:rPr>
      </w:pPr>
      <w:r w:rsidRPr="004E0B8B">
        <w:rPr>
          <w:color w:val="auto"/>
          <w:sz w:val="24"/>
          <w:szCs w:val="24"/>
        </w:rPr>
        <w:t>готовность к участию в гуманитарной деятельности (волонтёрство, помощь людям, нуждающимся в ней).</w:t>
      </w:r>
    </w:p>
    <w:p w14:paraId="29D0EA11" w14:textId="77777777" w:rsidR="00A57638" w:rsidRPr="004E0B8B" w:rsidRDefault="00E235EB">
      <w:pPr>
        <w:pStyle w:val="13"/>
        <w:spacing w:line="252" w:lineRule="auto"/>
        <w:jc w:val="both"/>
        <w:rPr>
          <w:color w:val="auto"/>
          <w:sz w:val="24"/>
          <w:szCs w:val="24"/>
        </w:rPr>
      </w:pPr>
      <w:r w:rsidRPr="004E0B8B">
        <w:rPr>
          <w:i/>
          <w:iCs/>
          <w:color w:val="auto"/>
          <w:sz w:val="24"/>
          <w:szCs w:val="24"/>
        </w:rPr>
        <w:t>Патриотического воспитания</w:t>
      </w:r>
      <w:r w:rsidRPr="004E0B8B">
        <w:rPr>
          <w:color w:val="auto"/>
          <w:sz w:val="24"/>
          <w:szCs w:val="24"/>
        </w:rPr>
        <w:t>:</w:t>
      </w:r>
    </w:p>
    <w:p w14:paraId="4EB0488B" w14:textId="77777777" w:rsidR="00A57638" w:rsidRPr="004E0B8B" w:rsidRDefault="00E235EB">
      <w:pPr>
        <w:pStyle w:val="13"/>
        <w:spacing w:line="259" w:lineRule="auto"/>
        <w:jc w:val="both"/>
        <w:rPr>
          <w:color w:val="auto"/>
          <w:sz w:val="24"/>
          <w:szCs w:val="24"/>
        </w:rPr>
      </w:pPr>
      <w:r w:rsidRPr="004E0B8B">
        <w:rPr>
          <w:color w:val="auto"/>
          <w:sz w:val="24"/>
          <w:szCs w:val="24"/>
        </w:rPr>
        <w:t>осознание российской г</w:t>
      </w:r>
      <w:r w:rsidR="005D51A9" w:rsidRPr="004E0B8B">
        <w:rPr>
          <w:color w:val="auto"/>
          <w:sz w:val="24"/>
          <w:szCs w:val="24"/>
        </w:rPr>
        <w:t>ражданской идентичности в поли</w:t>
      </w:r>
      <w:r w:rsidRPr="004E0B8B">
        <w:rPr>
          <w:color w:val="auto"/>
          <w:sz w:val="24"/>
          <w:szCs w:val="24"/>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4E0B8B" w:rsidRDefault="00E235EB">
      <w:pPr>
        <w:pStyle w:val="13"/>
        <w:spacing w:line="259" w:lineRule="auto"/>
        <w:jc w:val="both"/>
        <w:rPr>
          <w:color w:val="auto"/>
          <w:sz w:val="24"/>
          <w:szCs w:val="24"/>
        </w:rPr>
      </w:pPr>
      <w:r w:rsidRPr="004E0B8B">
        <w:rPr>
          <w:color w:val="auto"/>
          <w:sz w:val="24"/>
          <w:szCs w:val="24"/>
        </w:rPr>
        <w:t xml:space="preserve">ценностное отношение к достижениям своей Родины </w:t>
      </w:r>
      <w:r w:rsidR="005D51A9" w:rsidRPr="004E0B8B">
        <w:rPr>
          <w:color w:val="auto"/>
          <w:sz w:val="24"/>
          <w:szCs w:val="24"/>
        </w:rPr>
        <w:softHyphen/>
        <w:t>–</w:t>
      </w:r>
      <w:r w:rsidRPr="004E0B8B">
        <w:rPr>
          <w:color w:val="auto"/>
          <w:sz w:val="24"/>
          <w:szCs w:val="24"/>
        </w:rPr>
        <w:t xml:space="preserve"> России, к науке, искусству, спорту, технологиям, боевым подвигам и трудовым достижениям народа;</w:t>
      </w:r>
    </w:p>
    <w:p w14:paraId="1E9771F0" w14:textId="77777777" w:rsidR="00A57638" w:rsidRPr="004E0B8B" w:rsidRDefault="00E235EB">
      <w:pPr>
        <w:pStyle w:val="13"/>
        <w:spacing w:line="259" w:lineRule="auto"/>
        <w:jc w:val="both"/>
        <w:rPr>
          <w:color w:val="auto"/>
          <w:sz w:val="24"/>
          <w:szCs w:val="24"/>
        </w:rPr>
      </w:pPr>
      <w:r w:rsidRPr="004E0B8B">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4E0B8B" w:rsidRDefault="00E235EB">
      <w:pPr>
        <w:pStyle w:val="13"/>
        <w:spacing w:line="259" w:lineRule="auto"/>
        <w:jc w:val="both"/>
        <w:rPr>
          <w:color w:val="auto"/>
          <w:sz w:val="24"/>
          <w:szCs w:val="24"/>
        </w:rPr>
      </w:pPr>
      <w:r w:rsidRPr="004E0B8B">
        <w:rPr>
          <w:i/>
          <w:iCs/>
          <w:color w:val="auto"/>
          <w:sz w:val="24"/>
          <w:szCs w:val="24"/>
        </w:rPr>
        <w:t>Духовно-нравственного воспитания</w:t>
      </w:r>
      <w:r w:rsidRPr="004E0B8B">
        <w:rPr>
          <w:color w:val="auto"/>
          <w:sz w:val="24"/>
          <w:szCs w:val="24"/>
        </w:rPr>
        <w:t>:</w:t>
      </w:r>
    </w:p>
    <w:p w14:paraId="5AD17EFC" w14:textId="77777777" w:rsidR="00A57638" w:rsidRPr="004E0B8B" w:rsidRDefault="00E235EB">
      <w:pPr>
        <w:pStyle w:val="13"/>
        <w:spacing w:line="259" w:lineRule="auto"/>
        <w:jc w:val="both"/>
        <w:rPr>
          <w:color w:val="auto"/>
          <w:sz w:val="24"/>
          <w:szCs w:val="24"/>
        </w:rPr>
      </w:pPr>
      <w:r w:rsidRPr="004E0B8B">
        <w:rPr>
          <w:color w:val="auto"/>
          <w:sz w:val="24"/>
          <w:szCs w:val="24"/>
        </w:rPr>
        <w:t>ориентация на моральные ценности и нормы в ситуациях нравственного выбора;</w:t>
      </w:r>
    </w:p>
    <w:p w14:paraId="32016C01" w14:textId="77777777" w:rsidR="00A57638" w:rsidRPr="004E0B8B" w:rsidRDefault="00E235EB">
      <w:pPr>
        <w:pStyle w:val="13"/>
        <w:spacing w:line="259" w:lineRule="auto"/>
        <w:jc w:val="both"/>
        <w:rPr>
          <w:color w:val="auto"/>
          <w:sz w:val="24"/>
          <w:szCs w:val="24"/>
        </w:rPr>
      </w:pPr>
      <w:r w:rsidRPr="004E0B8B">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4E0B8B" w:rsidRDefault="00E235EB">
      <w:pPr>
        <w:pStyle w:val="13"/>
        <w:spacing w:line="259" w:lineRule="auto"/>
        <w:jc w:val="both"/>
        <w:rPr>
          <w:color w:val="auto"/>
          <w:sz w:val="24"/>
          <w:szCs w:val="24"/>
        </w:rPr>
      </w:pPr>
      <w:r w:rsidRPr="004E0B8B">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4E0B8B" w:rsidRDefault="00E235EB">
      <w:pPr>
        <w:pStyle w:val="13"/>
        <w:spacing w:line="259" w:lineRule="auto"/>
        <w:jc w:val="both"/>
        <w:rPr>
          <w:color w:val="auto"/>
          <w:sz w:val="24"/>
          <w:szCs w:val="24"/>
        </w:rPr>
      </w:pPr>
      <w:r w:rsidRPr="004E0B8B">
        <w:rPr>
          <w:i/>
          <w:iCs/>
          <w:color w:val="auto"/>
          <w:sz w:val="24"/>
          <w:szCs w:val="24"/>
        </w:rPr>
        <w:t>Эстетического воспитания</w:t>
      </w:r>
      <w:r w:rsidRPr="004E0B8B">
        <w:rPr>
          <w:color w:val="auto"/>
          <w:sz w:val="24"/>
          <w:szCs w:val="24"/>
        </w:rPr>
        <w:t>:</w:t>
      </w:r>
    </w:p>
    <w:p w14:paraId="6FBA8BD9" w14:textId="77777777" w:rsidR="00A57638" w:rsidRPr="004E0B8B" w:rsidRDefault="00E235EB">
      <w:pPr>
        <w:pStyle w:val="13"/>
        <w:spacing w:line="259" w:lineRule="auto"/>
        <w:jc w:val="both"/>
        <w:rPr>
          <w:color w:val="auto"/>
          <w:sz w:val="24"/>
          <w:szCs w:val="24"/>
        </w:rPr>
      </w:pPr>
      <w:r w:rsidRPr="004E0B8B">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4E0B8B" w:rsidRDefault="00E235EB">
      <w:pPr>
        <w:pStyle w:val="13"/>
        <w:spacing w:line="259" w:lineRule="auto"/>
        <w:jc w:val="both"/>
        <w:rPr>
          <w:color w:val="auto"/>
          <w:sz w:val="24"/>
          <w:szCs w:val="24"/>
        </w:rPr>
      </w:pPr>
      <w:r w:rsidRPr="004E0B8B">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4E0B8B" w:rsidRDefault="00E235EB">
      <w:pPr>
        <w:pStyle w:val="13"/>
        <w:spacing w:after="60" w:line="259" w:lineRule="auto"/>
        <w:jc w:val="both"/>
        <w:rPr>
          <w:color w:val="auto"/>
          <w:sz w:val="24"/>
          <w:szCs w:val="24"/>
        </w:rPr>
      </w:pPr>
      <w:r w:rsidRPr="004E0B8B">
        <w:rPr>
          <w:color w:val="auto"/>
          <w:sz w:val="24"/>
          <w:szCs w:val="24"/>
        </w:rPr>
        <w:t>стремление к самовыражению в разных видах искусства.</w:t>
      </w:r>
    </w:p>
    <w:p w14:paraId="7F7D3E6A" w14:textId="77777777" w:rsidR="00A57638" w:rsidRPr="004E0B8B" w:rsidRDefault="00E235EB">
      <w:pPr>
        <w:pStyle w:val="13"/>
        <w:spacing w:line="259" w:lineRule="auto"/>
        <w:jc w:val="both"/>
        <w:rPr>
          <w:color w:val="auto"/>
          <w:sz w:val="24"/>
          <w:szCs w:val="24"/>
        </w:rPr>
      </w:pPr>
      <w:r w:rsidRPr="004E0B8B">
        <w:rPr>
          <w:i/>
          <w:iCs/>
          <w:color w:val="auto"/>
          <w:sz w:val="24"/>
          <w:szCs w:val="24"/>
        </w:rPr>
        <w:t xml:space="preserve">Физического воспитания, формирования культуры здоровья и эмоционального </w:t>
      </w:r>
      <w:r w:rsidRPr="004E0B8B">
        <w:rPr>
          <w:i/>
          <w:iCs/>
          <w:color w:val="auto"/>
          <w:sz w:val="24"/>
          <w:szCs w:val="24"/>
        </w:rPr>
        <w:lastRenderedPageBreak/>
        <w:t>благополучия</w:t>
      </w:r>
      <w:r w:rsidRPr="004E0B8B">
        <w:rPr>
          <w:color w:val="auto"/>
          <w:sz w:val="24"/>
          <w:szCs w:val="24"/>
        </w:rPr>
        <w:t>:</w:t>
      </w:r>
    </w:p>
    <w:p w14:paraId="02D06378" w14:textId="77777777" w:rsidR="00A57638" w:rsidRPr="004E0B8B" w:rsidRDefault="00E235EB">
      <w:pPr>
        <w:pStyle w:val="13"/>
        <w:spacing w:after="60" w:line="259" w:lineRule="auto"/>
        <w:jc w:val="both"/>
        <w:rPr>
          <w:color w:val="auto"/>
          <w:sz w:val="24"/>
          <w:szCs w:val="24"/>
        </w:rPr>
      </w:pPr>
      <w:r w:rsidRPr="004E0B8B">
        <w:rPr>
          <w:color w:val="auto"/>
          <w:sz w:val="24"/>
          <w:szCs w:val="24"/>
        </w:rPr>
        <w:t>осознание ценности жизни;</w:t>
      </w:r>
    </w:p>
    <w:p w14:paraId="0F84A8EC" w14:textId="77777777" w:rsidR="00A57638" w:rsidRPr="004E0B8B" w:rsidRDefault="00E235EB">
      <w:pPr>
        <w:pStyle w:val="13"/>
        <w:spacing w:line="259" w:lineRule="auto"/>
        <w:jc w:val="both"/>
        <w:rPr>
          <w:color w:val="auto"/>
          <w:sz w:val="24"/>
          <w:szCs w:val="24"/>
        </w:rPr>
      </w:pPr>
      <w:r w:rsidRPr="004E0B8B">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4E0B8B" w:rsidRDefault="00E235EB">
      <w:pPr>
        <w:pStyle w:val="13"/>
        <w:spacing w:line="259" w:lineRule="auto"/>
        <w:jc w:val="both"/>
        <w:rPr>
          <w:color w:val="auto"/>
          <w:sz w:val="24"/>
          <w:szCs w:val="24"/>
        </w:rPr>
      </w:pPr>
      <w:r w:rsidRPr="004E0B8B">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4E0B8B" w:rsidRDefault="00E235EB">
      <w:pPr>
        <w:pStyle w:val="13"/>
        <w:spacing w:line="259" w:lineRule="auto"/>
        <w:jc w:val="both"/>
        <w:rPr>
          <w:color w:val="auto"/>
          <w:sz w:val="24"/>
          <w:szCs w:val="24"/>
        </w:rPr>
      </w:pPr>
      <w:r w:rsidRPr="004E0B8B">
        <w:rPr>
          <w:color w:val="auto"/>
          <w:sz w:val="24"/>
          <w:szCs w:val="24"/>
        </w:rPr>
        <w:t>соблюдение правил безопасности, в том числе навыков безопасного поведения в интернет-среде;</w:t>
      </w:r>
    </w:p>
    <w:p w14:paraId="7F1EEA1A" w14:textId="77777777" w:rsidR="00A57638" w:rsidRPr="004E0B8B" w:rsidRDefault="00E235EB" w:rsidP="00EE47AA">
      <w:pPr>
        <w:pStyle w:val="13"/>
        <w:spacing w:line="259" w:lineRule="auto"/>
        <w:jc w:val="both"/>
        <w:rPr>
          <w:color w:val="auto"/>
          <w:sz w:val="24"/>
          <w:szCs w:val="24"/>
        </w:rPr>
      </w:pPr>
      <w:r w:rsidRPr="004E0B8B">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4E0B8B" w:rsidRDefault="00E235EB">
      <w:pPr>
        <w:pStyle w:val="13"/>
        <w:spacing w:line="259" w:lineRule="auto"/>
        <w:jc w:val="both"/>
        <w:rPr>
          <w:color w:val="auto"/>
          <w:sz w:val="24"/>
          <w:szCs w:val="24"/>
        </w:rPr>
      </w:pPr>
      <w:r w:rsidRPr="004E0B8B">
        <w:rPr>
          <w:color w:val="auto"/>
          <w:sz w:val="24"/>
          <w:szCs w:val="24"/>
        </w:rPr>
        <w:t>умение принимать себя и других, не осуждая;</w:t>
      </w:r>
    </w:p>
    <w:p w14:paraId="2799DC4C" w14:textId="77777777" w:rsidR="00A57638" w:rsidRPr="004E0B8B" w:rsidRDefault="00E235EB">
      <w:pPr>
        <w:pStyle w:val="13"/>
        <w:spacing w:line="259" w:lineRule="auto"/>
        <w:jc w:val="both"/>
        <w:rPr>
          <w:color w:val="auto"/>
          <w:sz w:val="24"/>
          <w:szCs w:val="24"/>
        </w:rPr>
      </w:pPr>
      <w:r w:rsidRPr="004E0B8B">
        <w:rPr>
          <w:color w:val="auto"/>
          <w:sz w:val="24"/>
          <w:szCs w:val="24"/>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4E0B8B" w:rsidRDefault="00E235EB">
      <w:pPr>
        <w:pStyle w:val="13"/>
        <w:spacing w:line="259" w:lineRule="auto"/>
        <w:jc w:val="both"/>
        <w:rPr>
          <w:color w:val="auto"/>
          <w:sz w:val="24"/>
          <w:szCs w:val="24"/>
        </w:rPr>
      </w:pPr>
      <w:r w:rsidRPr="004E0B8B">
        <w:rPr>
          <w:color w:val="auto"/>
          <w:sz w:val="24"/>
          <w:szCs w:val="24"/>
        </w:rPr>
        <w:t>сформированность навыка рефлексии, признание своего права на ошибку и такого же права другого человека.</w:t>
      </w:r>
    </w:p>
    <w:p w14:paraId="5AD5C4C1" w14:textId="77777777" w:rsidR="00A57638" w:rsidRPr="004E0B8B" w:rsidRDefault="00E235EB">
      <w:pPr>
        <w:pStyle w:val="13"/>
        <w:spacing w:line="259" w:lineRule="auto"/>
        <w:jc w:val="both"/>
        <w:rPr>
          <w:color w:val="auto"/>
          <w:sz w:val="24"/>
          <w:szCs w:val="24"/>
        </w:rPr>
      </w:pPr>
      <w:r w:rsidRPr="004E0B8B">
        <w:rPr>
          <w:i/>
          <w:iCs/>
          <w:color w:val="auto"/>
          <w:sz w:val="24"/>
          <w:szCs w:val="24"/>
        </w:rPr>
        <w:t>Трудового воспитания</w:t>
      </w:r>
      <w:r w:rsidRPr="004E0B8B">
        <w:rPr>
          <w:color w:val="auto"/>
          <w:sz w:val="24"/>
          <w:szCs w:val="24"/>
        </w:rPr>
        <w:t>:</w:t>
      </w:r>
    </w:p>
    <w:p w14:paraId="55EA17B3" w14:textId="77777777" w:rsidR="00A57638" w:rsidRPr="004E0B8B" w:rsidRDefault="00E235EB">
      <w:pPr>
        <w:pStyle w:val="13"/>
        <w:spacing w:line="259" w:lineRule="auto"/>
        <w:jc w:val="both"/>
        <w:rPr>
          <w:color w:val="auto"/>
          <w:sz w:val="24"/>
          <w:szCs w:val="24"/>
        </w:rPr>
      </w:pPr>
      <w:r w:rsidRPr="004E0B8B">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4E0B8B" w:rsidRDefault="00E235EB">
      <w:pPr>
        <w:pStyle w:val="13"/>
        <w:spacing w:line="259" w:lineRule="auto"/>
        <w:jc w:val="both"/>
        <w:rPr>
          <w:color w:val="auto"/>
          <w:sz w:val="24"/>
          <w:szCs w:val="24"/>
        </w:rPr>
      </w:pPr>
      <w:r w:rsidRPr="004E0B8B">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4E0B8B" w:rsidRDefault="00E235EB">
      <w:pPr>
        <w:pStyle w:val="13"/>
        <w:spacing w:line="259" w:lineRule="auto"/>
        <w:jc w:val="both"/>
        <w:rPr>
          <w:color w:val="auto"/>
          <w:sz w:val="24"/>
          <w:szCs w:val="24"/>
        </w:rPr>
      </w:pPr>
      <w:r w:rsidRPr="004E0B8B">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4E0B8B" w:rsidRDefault="00E235EB">
      <w:pPr>
        <w:pStyle w:val="13"/>
        <w:spacing w:line="259" w:lineRule="auto"/>
        <w:jc w:val="both"/>
        <w:rPr>
          <w:color w:val="auto"/>
          <w:sz w:val="24"/>
          <w:szCs w:val="24"/>
        </w:rPr>
      </w:pPr>
      <w:r w:rsidRPr="004E0B8B">
        <w:rPr>
          <w:color w:val="auto"/>
          <w:sz w:val="24"/>
          <w:szCs w:val="24"/>
        </w:rPr>
        <w:t>готовность адаптироваться в профессиональной среде;</w:t>
      </w:r>
    </w:p>
    <w:p w14:paraId="47D88864" w14:textId="77777777" w:rsidR="00A57638" w:rsidRPr="004E0B8B" w:rsidRDefault="00E235EB">
      <w:pPr>
        <w:pStyle w:val="13"/>
        <w:spacing w:line="259" w:lineRule="auto"/>
        <w:jc w:val="both"/>
        <w:rPr>
          <w:color w:val="auto"/>
          <w:sz w:val="24"/>
          <w:szCs w:val="24"/>
        </w:rPr>
      </w:pPr>
      <w:r w:rsidRPr="004E0B8B">
        <w:rPr>
          <w:color w:val="auto"/>
          <w:sz w:val="24"/>
          <w:szCs w:val="24"/>
        </w:rPr>
        <w:t>уважение к труду и результатам трудовой деятельности;</w:t>
      </w:r>
    </w:p>
    <w:p w14:paraId="58F54DC0" w14:textId="77777777" w:rsidR="00A57638" w:rsidRPr="004E0B8B" w:rsidRDefault="00E235EB">
      <w:pPr>
        <w:pStyle w:val="13"/>
        <w:spacing w:line="259" w:lineRule="auto"/>
        <w:jc w:val="both"/>
        <w:rPr>
          <w:color w:val="auto"/>
          <w:sz w:val="24"/>
          <w:szCs w:val="24"/>
        </w:rPr>
      </w:pPr>
      <w:r w:rsidRPr="004E0B8B">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4E0B8B" w:rsidRDefault="00E235EB">
      <w:pPr>
        <w:pStyle w:val="13"/>
        <w:spacing w:line="259" w:lineRule="auto"/>
        <w:jc w:val="both"/>
        <w:rPr>
          <w:color w:val="auto"/>
          <w:sz w:val="24"/>
          <w:szCs w:val="24"/>
        </w:rPr>
      </w:pPr>
      <w:r w:rsidRPr="004E0B8B">
        <w:rPr>
          <w:i/>
          <w:iCs/>
          <w:color w:val="auto"/>
          <w:sz w:val="24"/>
          <w:szCs w:val="24"/>
        </w:rPr>
        <w:t>Экологического воспитания</w:t>
      </w:r>
      <w:r w:rsidRPr="004E0B8B">
        <w:rPr>
          <w:color w:val="auto"/>
          <w:sz w:val="24"/>
          <w:szCs w:val="24"/>
        </w:rPr>
        <w:t>:</w:t>
      </w:r>
    </w:p>
    <w:p w14:paraId="0F9324E6" w14:textId="77777777" w:rsidR="00A57638" w:rsidRPr="004E0B8B" w:rsidRDefault="00E235EB">
      <w:pPr>
        <w:pStyle w:val="13"/>
        <w:spacing w:line="259" w:lineRule="auto"/>
        <w:jc w:val="both"/>
        <w:rPr>
          <w:color w:val="auto"/>
          <w:sz w:val="24"/>
          <w:szCs w:val="24"/>
        </w:rPr>
      </w:pPr>
      <w:r w:rsidRPr="004E0B8B">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4E0B8B" w:rsidRDefault="00E235EB">
      <w:pPr>
        <w:pStyle w:val="13"/>
        <w:spacing w:line="259" w:lineRule="auto"/>
        <w:jc w:val="both"/>
        <w:rPr>
          <w:color w:val="auto"/>
          <w:sz w:val="24"/>
          <w:szCs w:val="24"/>
        </w:rPr>
      </w:pPr>
      <w:r w:rsidRPr="004E0B8B">
        <w:rPr>
          <w:color w:val="auto"/>
          <w:sz w:val="24"/>
          <w:szCs w:val="24"/>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4E0B8B" w:rsidRDefault="00E235EB">
      <w:pPr>
        <w:pStyle w:val="13"/>
        <w:spacing w:line="259" w:lineRule="auto"/>
        <w:jc w:val="both"/>
        <w:rPr>
          <w:color w:val="auto"/>
          <w:sz w:val="24"/>
          <w:szCs w:val="24"/>
        </w:rPr>
      </w:pPr>
      <w:r w:rsidRPr="004E0B8B">
        <w:rPr>
          <w:color w:val="auto"/>
          <w:sz w:val="24"/>
          <w:szCs w:val="24"/>
        </w:rPr>
        <w:t>активное неприятие действий, приносящих вред окружающей среде;</w:t>
      </w:r>
    </w:p>
    <w:p w14:paraId="515E735A" w14:textId="77777777" w:rsidR="00A57638" w:rsidRPr="004E0B8B" w:rsidRDefault="00E235EB">
      <w:pPr>
        <w:pStyle w:val="13"/>
        <w:spacing w:line="259" w:lineRule="auto"/>
        <w:jc w:val="both"/>
        <w:rPr>
          <w:color w:val="auto"/>
          <w:sz w:val="24"/>
          <w:szCs w:val="24"/>
        </w:rPr>
      </w:pPr>
      <w:r w:rsidRPr="004E0B8B">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4E0B8B" w:rsidRDefault="00E235EB">
      <w:pPr>
        <w:pStyle w:val="13"/>
        <w:spacing w:line="259" w:lineRule="auto"/>
        <w:jc w:val="both"/>
        <w:rPr>
          <w:color w:val="auto"/>
          <w:sz w:val="24"/>
          <w:szCs w:val="24"/>
        </w:rPr>
      </w:pPr>
      <w:r w:rsidRPr="004E0B8B">
        <w:rPr>
          <w:color w:val="auto"/>
          <w:sz w:val="24"/>
          <w:szCs w:val="24"/>
        </w:rPr>
        <w:t>готовность к участию в практической деятельности экологической направленности.</w:t>
      </w:r>
    </w:p>
    <w:p w14:paraId="497A0BF0" w14:textId="77777777" w:rsidR="00A57638" w:rsidRPr="004E0B8B" w:rsidRDefault="00E235EB">
      <w:pPr>
        <w:pStyle w:val="13"/>
        <w:spacing w:line="259" w:lineRule="auto"/>
        <w:jc w:val="both"/>
        <w:rPr>
          <w:color w:val="auto"/>
          <w:sz w:val="24"/>
          <w:szCs w:val="24"/>
        </w:rPr>
      </w:pPr>
      <w:r w:rsidRPr="004E0B8B">
        <w:rPr>
          <w:i/>
          <w:iCs/>
          <w:color w:val="auto"/>
          <w:sz w:val="24"/>
          <w:szCs w:val="24"/>
        </w:rPr>
        <w:t>Ценности научного познания</w:t>
      </w:r>
      <w:r w:rsidRPr="004E0B8B">
        <w:rPr>
          <w:color w:val="auto"/>
          <w:sz w:val="24"/>
          <w:szCs w:val="24"/>
        </w:rPr>
        <w:t>:</w:t>
      </w:r>
    </w:p>
    <w:p w14:paraId="6A28DB6A" w14:textId="77777777" w:rsidR="00A57638" w:rsidRPr="004E0B8B" w:rsidRDefault="00E235EB">
      <w:pPr>
        <w:pStyle w:val="13"/>
        <w:spacing w:line="259" w:lineRule="auto"/>
        <w:jc w:val="both"/>
        <w:rPr>
          <w:color w:val="auto"/>
          <w:sz w:val="24"/>
          <w:szCs w:val="24"/>
        </w:rPr>
      </w:pPr>
      <w:r w:rsidRPr="004E0B8B">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4E0B8B" w:rsidRDefault="00E235EB">
      <w:pPr>
        <w:pStyle w:val="13"/>
        <w:spacing w:line="252" w:lineRule="auto"/>
        <w:jc w:val="both"/>
        <w:rPr>
          <w:color w:val="auto"/>
          <w:sz w:val="24"/>
          <w:szCs w:val="24"/>
        </w:rPr>
      </w:pPr>
      <w:r w:rsidRPr="004E0B8B">
        <w:rPr>
          <w:color w:val="auto"/>
          <w:sz w:val="24"/>
          <w:szCs w:val="24"/>
        </w:rPr>
        <w:t>овладение языковой и читательской культурой как средством познания мира;</w:t>
      </w:r>
    </w:p>
    <w:p w14:paraId="237CECC1" w14:textId="77777777" w:rsidR="00A57638" w:rsidRPr="004E0B8B" w:rsidRDefault="00E235EB">
      <w:pPr>
        <w:pStyle w:val="13"/>
        <w:spacing w:line="252" w:lineRule="auto"/>
        <w:jc w:val="both"/>
        <w:rPr>
          <w:color w:val="auto"/>
          <w:sz w:val="24"/>
          <w:szCs w:val="24"/>
        </w:rPr>
      </w:pPr>
      <w:r w:rsidRPr="004E0B8B">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4E0B8B" w:rsidRDefault="00E235EB">
      <w:pPr>
        <w:pStyle w:val="13"/>
        <w:spacing w:line="252" w:lineRule="auto"/>
        <w:jc w:val="both"/>
        <w:rPr>
          <w:color w:val="auto"/>
          <w:sz w:val="24"/>
          <w:szCs w:val="24"/>
        </w:rPr>
      </w:pPr>
      <w:r w:rsidRPr="004E0B8B">
        <w:rPr>
          <w:i/>
          <w:iCs/>
          <w:color w:val="auto"/>
          <w:sz w:val="24"/>
          <w:szCs w:val="24"/>
        </w:rPr>
        <w:t xml:space="preserve">Личностные результаты, обеспечивающие адаптацию обучающегося к </w:t>
      </w:r>
      <w:r w:rsidRPr="004E0B8B">
        <w:rPr>
          <w:i/>
          <w:iCs/>
          <w:color w:val="auto"/>
          <w:sz w:val="24"/>
          <w:szCs w:val="24"/>
        </w:rPr>
        <w:lastRenderedPageBreak/>
        <w:t>изменяющимся условиям социальной и природной среды, включают</w:t>
      </w:r>
      <w:r w:rsidRPr="004E0B8B">
        <w:rPr>
          <w:color w:val="auto"/>
          <w:sz w:val="24"/>
          <w:szCs w:val="24"/>
        </w:rPr>
        <w:t>:</w:t>
      </w:r>
    </w:p>
    <w:p w14:paraId="5338D580" w14:textId="77777777" w:rsidR="00A57638" w:rsidRPr="004E0B8B" w:rsidRDefault="00E235EB">
      <w:pPr>
        <w:pStyle w:val="13"/>
        <w:spacing w:line="252" w:lineRule="auto"/>
        <w:jc w:val="both"/>
        <w:rPr>
          <w:color w:val="auto"/>
          <w:sz w:val="24"/>
          <w:szCs w:val="24"/>
        </w:rPr>
      </w:pPr>
      <w:r w:rsidRPr="004E0B8B">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4E0B8B" w:rsidRDefault="00E235EB">
      <w:pPr>
        <w:pStyle w:val="13"/>
        <w:spacing w:line="252" w:lineRule="auto"/>
        <w:jc w:val="both"/>
        <w:rPr>
          <w:color w:val="auto"/>
          <w:sz w:val="24"/>
          <w:szCs w:val="24"/>
        </w:rPr>
      </w:pPr>
      <w:r w:rsidRPr="004E0B8B">
        <w:rPr>
          <w:color w:val="auto"/>
          <w:sz w:val="24"/>
          <w:szCs w:val="24"/>
        </w:rPr>
        <w:t>способность обучающихся взаимодействовать в условиях неопределённости, открытость опыту и знаниям других;</w:t>
      </w:r>
    </w:p>
    <w:p w14:paraId="6ECA2067" w14:textId="77777777" w:rsidR="00A57638" w:rsidRPr="004E0B8B" w:rsidRDefault="00E235EB">
      <w:pPr>
        <w:pStyle w:val="13"/>
        <w:spacing w:line="252" w:lineRule="auto"/>
        <w:jc w:val="both"/>
        <w:rPr>
          <w:color w:val="auto"/>
          <w:sz w:val="24"/>
          <w:szCs w:val="24"/>
        </w:rPr>
      </w:pPr>
      <w:r w:rsidRPr="004E0B8B">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4E0B8B" w:rsidRDefault="00E235EB">
      <w:pPr>
        <w:pStyle w:val="13"/>
        <w:spacing w:line="252" w:lineRule="auto"/>
        <w:jc w:val="both"/>
        <w:rPr>
          <w:color w:val="auto"/>
          <w:sz w:val="24"/>
          <w:szCs w:val="24"/>
        </w:rPr>
      </w:pPr>
      <w:r w:rsidRPr="004E0B8B">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4E0B8B" w:rsidRDefault="00E235EB">
      <w:pPr>
        <w:pStyle w:val="13"/>
        <w:spacing w:line="252" w:lineRule="auto"/>
        <w:jc w:val="both"/>
        <w:rPr>
          <w:color w:val="auto"/>
          <w:sz w:val="24"/>
          <w:szCs w:val="24"/>
        </w:rPr>
      </w:pPr>
      <w:r w:rsidRPr="004E0B8B">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4E0B8B" w:rsidRDefault="00E235EB">
      <w:pPr>
        <w:pStyle w:val="13"/>
        <w:spacing w:line="252" w:lineRule="auto"/>
        <w:jc w:val="both"/>
        <w:rPr>
          <w:color w:val="auto"/>
          <w:sz w:val="24"/>
          <w:szCs w:val="24"/>
        </w:rPr>
      </w:pPr>
      <w:r w:rsidRPr="004E0B8B">
        <w:rPr>
          <w:color w:val="auto"/>
          <w:sz w:val="24"/>
          <w:szCs w:val="24"/>
        </w:rPr>
        <w:t>умение анализировать и выявлять взаимосвязи природы, общества и экономики;</w:t>
      </w:r>
    </w:p>
    <w:p w14:paraId="707C1BA3" w14:textId="77777777" w:rsidR="00A57638" w:rsidRPr="004E0B8B" w:rsidRDefault="00E235EB">
      <w:pPr>
        <w:pStyle w:val="13"/>
        <w:spacing w:line="252" w:lineRule="auto"/>
        <w:jc w:val="both"/>
        <w:rPr>
          <w:color w:val="auto"/>
          <w:sz w:val="24"/>
          <w:szCs w:val="24"/>
        </w:rPr>
      </w:pPr>
      <w:r w:rsidRPr="004E0B8B">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4E0B8B" w:rsidRDefault="00E235EB">
      <w:pPr>
        <w:pStyle w:val="13"/>
        <w:spacing w:line="252" w:lineRule="auto"/>
        <w:jc w:val="both"/>
        <w:rPr>
          <w:color w:val="auto"/>
          <w:sz w:val="24"/>
          <w:szCs w:val="24"/>
        </w:rPr>
      </w:pPr>
      <w:r w:rsidRPr="004E0B8B">
        <w:rPr>
          <w:color w:val="auto"/>
          <w:sz w:val="24"/>
          <w:szCs w:val="24"/>
        </w:rPr>
        <w:t>способность обучающихся осознавать стрессовую ситуацию, оценивать происходящие изменения и их последствия;</w:t>
      </w:r>
    </w:p>
    <w:p w14:paraId="1D09FD9F" w14:textId="77777777" w:rsidR="00A57638" w:rsidRPr="004E0B8B" w:rsidRDefault="00E235EB">
      <w:pPr>
        <w:pStyle w:val="13"/>
        <w:spacing w:line="252" w:lineRule="auto"/>
        <w:jc w:val="both"/>
        <w:rPr>
          <w:color w:val="auto"/>
          <w:sz w:val="24"/>
          <w:szCs w:val="24"/>
        </w:rPr>
      </w:pPr>
      <w:r w:rsidRPr="004E0B8B">
        <w:rPr>
          <w:color w:val="auto"/>
          <w:sz w:val="24"/>
          <w:szCs w:val="24"/>
        </w:rPr>
        <w:t>воспринимать стрессовую ситуацию как вызов, требующий контрмер;</w:t>
      </w:r>
    </w:p>
    <w:p w14:paraId="23538658" w14:textId="77777777" w:rsidR="00A57638" w:rsidRPr="004E0B8B" w:rsidRDefault="00E235EB">
      <w:pPr>
        <w:pStyle w:val="13"/>
        <w:spacing w:line="252" w:lineRule="auto"/>
        <w:jc w:val="both"/>
        <w:rPr>
          <w:color w:val="auto"/>
          <w:sz w:val="24"/>
          <w:szCs w:val="24"/>
        </w:rPr>
      </w:pPr>
      <w:r w:rsidRPr="004E0B8B">
        <w:rPr>
          <w:color w:val="auto"/>
          <w:sz w:val="24"/>
          <w:szCs w:val="24"/>
        </w:rPr>
        <w:t>оценивать ситуацию стресса, корректировать принимаемые решения и действия;</w:t>
      </w:r>
    </w:p>
    <w:p w14:paraId="56559FAE" w14:textId="77777777" w:rsidR="00A57638" w:rsidRPr="004E0B8B" w:rsidRDefault="00E235EB">
      <w:pPr>
        <w:pStyle w:val="13"/>
        <w:spacing w:line="252" w:lineRule="auto"/>
        <w:jc w:val="both"/>
        <w:rPr>
          <w:color w:val="auto"/>
          <w:sz w:val="24"/>
          <w:szCs w:val="24"/>
        </w:rPr>
      </w:pPr>
      <w:r w:rsidRPr="004E0B8B">
        <w:rPr>
          <w:color w:val="auto"/>
          <w:sz w:val="24"/>
          <w:szCs w:val="24"/>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4E0B8B" w:rsidRDefault="00E235EB">
      <w:pPr>
        <w:pStyle w:val="13"/>
        <w:spacing w:after="380" w:line="252" w:lineRule="auto"/>
        <w:jc w:val="both"/>
        <w:rPr>
          <w:color w:val="auto"/>
          <w:sz w:val="24"/>
          <w:szCs w:val="24"/>
        </w:rPr>
      </w:pPr>
      <w:r w:rsidRPr="004E0B8B">
        <w:rPr>
          <w:color w:val="auto"/>
          <w:sz w:val="24"/>
          <w:szCs w:val="24"/>
        </w:rPr>
        <w:t>быть готовым действовать в отсутствие гарантий успеха.</w:t>
      </w:r>
    </w:p>
    <w:p w14:paraId="61B5809B" w14:textId="77777777" w:rsidR="00A57638" w:rsidRPr="004E0B8B" w:rsidRDefault="00E235EB" w:rsidP="003A092B">
      <w:pPr>
        <w:pStyle w:val="af5"/>
        <w:jc w:val="center"/>
        <w:rPr>
          <w:rFonts w:ascii="Times New Roman" w:hAnsi="Times New Roman" w:cs="Times New Roman"/>
          <w:sz w:val="24"/>
          <w:szCs w:val="24"/>
        </w:rPr>
      </w:pPr>
      <w:bookmarkStart w:id="180" w:name="bookmark567"/>
      <w:r w:rsidRPr="004E0B8B">
        <w:rPr>
          <w:rFonts w:ascii="Times New Roman" w:hAnsi="Times New Roman" w:cs="Times New Roman"/>
          <w:sz w:val="24"/>
          <w:szCs w:val="24"/>
        </w:rPr>
        <w:t>МЕТАПРЕДМЕТНЫЕ РЕЗУЛЬТАТЫ</w:t>
      </w:r>
      <w:bookmarkEnd w:id="180"/>
    </w:p>
    <w:p w14:paraId="0B13A95B" w14:textId="77777777" w:rsidR="00A57638" w:rsidRPr="004E0B8B" w:rsidRDefault="00E235EB">
      <w:pPr>
        <w:pStyle w:val="13"/>
        <w:spacing w:line="252" w:lineRule="auto"/>
        <w:jc w:val="both"/>
        <w:rPr>
          <w:color w:val="auto"/>
          <w:sz w:val="24"/>
          <w:szCs w:val="24"/>
        </w:rPr>
      </w:pPr>
      <w:r w:rsidRPr="004E0B8B">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4E0B8B" w:rsidRDefault="00E235EB">
      <w:pPr>
        <w:pStyle w:val="13"/>
        <w:spacing w:line="252" w:lineRule="auto"/>
        <w:jc w:val="both"/>
        <w:rPr>
          <w:color w:val="auto"/>
          <w:sz w:val="24"/>
          <w:szCs w:val="24"/>
        </w:rPr>
      </w:pPr>
      <w:r w:rsidRPr="004E0B8B">
        <w:rPr>
          <w:i/>
          <w:iCs/>
          <w:color w:val="auto"/>
          <w:sz w:val="24"/>
          <w:szCs w:val="24"/>
        </w:rPr>
        <w:t>Овладение универсальными учебными познавательными действиями</w:t>
      </w:r>
      <w:r w:rsidRPr="004E0B8B">
        <w:rPr>
          <w:color w:val="auto"/>
          <w:sz w:val="24"/>
          <w:szCs w:val="24"/>
        </w:rPr>
        <w:t>:</w:t>
      </w:r>
    </w:p>
    <w:p w14:paraId="2AC4FBC5" w14:textId="77777777" w:rsidR="00A57638" w:rsidRPr="004E0B8B" w:rsidRDefault="00E235EB" w:rsidP="000B3370">
      <w:pPr>
        <w:pStyle w:val="13"/>
        <w:numPr>
          <w:ilvl w:val="0"/>
          <w:numId w:val="32"/>
        </w:numPr>
        <w:tabs>
          <w:tab w:val="left" w:pos="572"/>
        </w:tabs>
        <w:spacing w:line="252" w:lineRule="auto"/>
        <w:jc w:val="both"/>
        <w:rPr>
          <w:color w:val="auto"/>
          <w:sz w:val="24"/>
          <w:szCs w:val="24"/>
        </w:rPr>
      </w:pPr>
      <w:r w:rsidRPr="004E0B8B">
        <w:rPr>
          <w:color w:val="auto"/>
          <w:sz w:val="24"/>
          <w:szCs w:val="24"/>
        </w:rPr>
        <w:t>базовые логические действия:</w:t>
      </w:r>
    </w:p>
    <w:p w14:paraId="61FB79B9" w14:textId="77777777" w:rsidR="00A57638" w:rsidRPr="004E0B8B" w:rsidRDefault="00E235EB">
      <w:pPr>
        <w:pStyle w:val="13"/>
        <w:spacing w:line="252" w:lineRule="auto"/>
        <w:jc w:val="both"/>
        <w:rPr>
          <w:color w:val="auto"/>
          <w:sz w:val="24"/>
          <w:szCs w:val="24"/>
        </w:rPr>
      </w:pPr>
      <w:r w:rsidRPr="004E0B8B">
        <w:rPr>
          <w:color w:val="auto"/>
          <w:sz w:val="24"/>
          <w:szCs w:val="24"/>
        </w:rPr>
        <w:t>выявлять и характеризовать существенные признаки объектов (явлений);</w:t>
      </w:r>
    </w:p>
    <w:p w14:paraId="0779A127" w14:textId="77777777" w:rsidR="00A57638" w:rsidRPr="004E0B8B" w:rsidRDefault="00E235EB" w:rsidP="00810082">
      <w:pPr>
        <w:pStyle w:val="13"/>
        <w:spacing w:line="252" w:lineRule="auto"/>
        <w:ind w:firstLine="238"/>
        <w:jc w:val="both"/>
        <w:rPr>
          <w:color w:val="auto"/>
          <w:sz w:val="24"/>
          <w:szCs w:val="24"/>
        </w:rPr>
      </w:pPr>
      <w:r w:rsidRPr="004E0B8B">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4E0B8B" w:rsidRDefault="00E235EB" w:rsidP="00810082">
      <w:pPr>
        <w:pStyle w:val="13"/>
        <w:spacing w:line="252" w:lineRule="auto"/>
        <w:ind w:firstLine="238"/>
        <w:jc w:val="both"/>
        <w:rPr>
          <w:color w:val="auto"/>
          <w:sz w:val="24"/>
          <w:szCs w:val="24"/>
        </w:rPr>
      </w:pPr>
      <w:r w:rsidRPr="004E0B8B">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4E0B8B" w:rsidRDefault="00E235EB" w:rsidP="00810082">
      <w:pPr>
        <w:pStyle w:val="13"/>
        <w:ind w:firstLine="238"/>
        <w:jc w:val="both"/>
        <w:rPr>
          <w:color w:val="auto"/>
          <w:sz w:val="24"/>
          <w:szCs w:val="24"/>
        </w:rPr>
      </w:pPr>
      <w:r w:rsidRPr="004E0B8B">
        <w:rPr>
          <w:color w:val="auto"/>
          <w:sz w:val="24"/>
          <w:szCs w:val="24"/>
        </w:rPr>
        <w:t>выявлять дефицит информации, данных, необходимых для решения поставленной задачи;</w:t>
      </w:r>
    </w:p>
    <w:p w14:paraId="709737C2" w14:textId="77777777" w:rsidR="00A57638" w:rsidRPr="004E0B8B" w:rsidRDefault="00E235EB" w:rsidP="00810082">
      <w:pPr>
        <w:pStyle w:val="13"/>
        <w:ind w:firstLine="238"/>
        <w:jc w:val="both"/>
        <w:rPr>
          <w:color w:val="auto"/>
          <w:sz w:val="24"/>
          <w:szCs w:val="24"/>
        </w:rPr>
      </w:pPr>
      <w:r w:rsidRPr="004E0B8B">
        <w:rPr>
          <w:color w:val="auto"/>
          <w:sz w:val="24"/>
          <w:szCs w:val="24"/>
        </w:rPr>
        <w:t>выявлять причинно-следственные связи при изучении явлений и процессов;</w:t>
      </w:r>
    </w:p>
    <w:p w14:paraId="7443092E" w14:textId="77777777" w:rsidR="00A57638" w:rsidRPr="004E0B8B" w:rsidRDefault="00E235EB" w:rsidP="00810082">
      <w:pPr>
        <w:pStyle w:val="13"/>
        <w:ind w:firstLine="238"/>
        <w:jc w:val="both"/>
        <w:rPr>
          <w:color w:val="auto"/>
          <w:sz w:val="24"/>
          <w:szCs w:val="24"/>
        </w:rPr>
      </w:pPr>
      <w:r w:rsidRPr="004E0B8B">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4E0B8B" w:rsidRDefault="00E235EB">
      <w:pPr>
        <w:pStyle w:val="13"/>
        <w:jc w:val="both"/>
        <w:rPr>
          <w:color w:val="auto"/>
          <w:sz w:val="24"/>
          <w:szCs w:val="24"/>
        </w:rPr>
      </w:pPr>
      <w:r w:rsidRPr="004E0B8B">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4E0B8B" w:rsidRDefault="00E235EB" w:rsidP="000B3370">
      <w:pPr>
        <w:pStyle w:val="13"/>
        <w:numPr>
          <w:ilvl w:val="0"/>
          <w:numId w:val="32"/>
        </w:numPr>
        <w:tabs>
          <w:tab w:val="left" w:pos="581"/>
        </w:tabs>
        <w:jc w:val="both"/>
        <w:rPr>
          <w:color w:val="auto"/>
          <w:sz w:val="24"/>
          <w:szCs w:val="24"/>
        </w:rPr>
      </w:pPr>
      <w:r w:rsidRPr="004E0B8B">
        <w:rPr>
          <w:color w:val="auto"/>
          <w:sz w:val="24"/>
          <w:szCs w:val="24"/>
        </w:rPr>
        <w:lastRenderedPageBreak/>
        <w:t>базовые исследовательские действия:</w:t>
      </w:r>
    </w:p>
    <w:p w14:paraId="14FCED99" w14:textId="77777777" w:rsidR="00A57638" w:rsidRPr="004E0B8B" w:rsidRDefault="00E235EB">
      <w:pPr>
        <w:pStyle w:val="13"/>
        <w:jc w:val="both"/>
        <w:rPr>
          <w:color w:val="auto"/>
          <w:sz w:val="24"/>
          <w:szCs w:val="24"/>
        </w:rPr>
      </w:pPr>
      <w:r w:rsidRPr="004E0B8B">
        <w:rPr>
          <w:color w:val="auto"/>
          <w:sz w:val="24"/>
          <w:szCs w:val="24"/>
        </w:rPr>
        <w:t>использовать вопросы как исследовательский инструмент познания;</w:t>
      </w:r>
    </w:p>
    <w:p w14:paraId="4633BBB5" w14:textId="77777777" w:rsidR="00A57638" w:rsidRPr="004E0B8B" w:rsidRDefault="00E235EB">
      <w:pPr>
        <w:pStyle w:val="13"/>
        <w:spacing w:line="252" w:lineRule="auto"/>
        <w:jc w:val="both"/>
        <w:rPr>
          <w:color w:val="auto"/>
          <w:sz w:val="24"/>
          <w:szCs w:val="24"/>
        </w:rPr>
      </w:pPr>
      <w:r w:rsidRPr="004E0B8B">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4E0B8B" w:rsidRDefault="00E235EB">
      <w:pPr>
        <w:pStyle w:val="13"/>
        <w:spacing w:line="252" w:lineRule="auto"/>
        <w:jc w:val="both"/>
        <w:rPr>
          <w:color w:val="auto"/>
          <w:sz w:val="24"/>
          <w:szCs w:val="24"/>
        </w:rPr>
      </w:pPr>
      <w:r w:rsidRPr="004E0B8B">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4E0B8B" w:rsidRDefault="00E235EB">
      <w:pPr>
        <w:pStyle w:val="13"/>
        <w:spacing w:line="252" w:lineRule="auto"/>
        <w:jc w:val="both"/>
        <w:rPr>
          <w:color w:val="auto"/>
          <w:sz w:val="24"/>
          <w:szCs w:val="24"/>
        </w:rPr>
      </w:pPr>
      <w:r w:rsidRPr="004E0B8B">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4E0B8B" w:rsidRDefault="00E235EB">
      <w:pPr>
        <w:pStyle w:val="13"/>
        <w:spacing w:line="252" w:lineRule="auto"/>
        <w:jc w:val="both"/>
        <w:rPr>
          <w:color w:val="auto"/>
          <w:sz w:val="24"/>
          <w:szCs w:val="24"/>
        </w:rPr>
      </w:pPr>
      <w:r w:rsidRPr="004E0B8B">
        <w:rPr>
          <w:color w:val="auto"/>
          <w:sz w:val="24"/>
          <w:szCs w:val="24"/>
        </w:rPr>
        <w:t>оценивать на применимость и достоверность информацию, полученную в ходе исследования (эксперимента);</w:t>
      </w:r>
    </w:p>
    <w:p w14:paraId="039DC011" w14:textId="77777777" w:rsidR="00A57638" w:rsidRPr="004E0B8B" w:rsidRDefault="00E235EB">
      <w:pPr>
        <w:pStyle w:val="13"/>
        <w:spacing w:line="252" w:lineRule="auto"/>
        <w:jc w:val="both"/>
        <w:rPr>
          <w:color w:val="auto"/>
          <w:sz w:val="24"/>
          <w:szCs w:val="24"/>
        </w:rPr>
      </w:pPr>
      <w:r w:rsidRPr="004E0B8B">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4E0B8B" w:rsidRDefault="00E235EB">
      <w:pPr>
        <w:pStyle w:val="13"/>
        <w:spacing w:line="252" w:lineRule="auto"/>
        <w:jc w:val="both"/>
        <w:rPr>
          <w:color w:val="auto"/>
          <w:sz w:val="24"/>
          <w:szCs w:val="24"/>
        </w:rPr>
      </w:pPr>
      <w:r w:rsidRPr="004E0B8B">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4E0B8B" w:rsidRDefault="00E235EB" w:rsidP="000B3370">
      <w:pPr>
        <w:pStyle w:val="13"/>
        <w:numPr>
          <w:ilvl w:val="0"/>
          <w:numId w:val="32"/>
        </w:numPr>
        <w:tabs>
          <w:tab w:val="left" w:pos="566"/>
        </w:tabs>
        <w:spacing w:line="252" w:lineRule="auto"/>
        <w:jc w:val="both"/>
        <w:rPr>
          <w:color w:val="auto"/>
          <w:sz w:val="24"/>
          <w:szCs w:val="24"/>
        </w:rPr>
      </w:pPr>
      <w:r w:rsidRPr="004E0B8B">
        <w:rPr>
          <w:color w:val="auto"/>
          <w:sz w:val="24"/>
          <w:szCs w:val="24"/>
        </w:rPr>
        <w:t>работа с информацией:</w:t>
      </w:r>
    </w:p>
    <w:p w14:paraId="62B857D5" w14:textId="77777777" w:rsidR="00A57638" w:rsidRPr="004E0B8B" w:rsidRDefault="00E235EB">
      <w:pPr>
        <w:pStyle w:val="13"/>
        <w:spacing w:line="252" w:lineRule="auto"/>
        <w:jc w:val="both"/>
        <w:rPr>
          <w:color w:val="auto"/>
          <w:sz w:val="24"/>
          <w:szCs w:val="24"/>
        </w:rPr>
      </w:pPr>
      <w:r w:rsidRPr="004E0B8B">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4E0B8B" w:rsidRDefault="00E235EB">
      <w:pPr>
        <w:pStyle w:val="13"/>
        <w:spacing w:line="252" w:lineRule="auto"/>
        <w:jc w:val="both"/>
        <w:rPr>
          <w:color w:val="auto"/>
          <w:sz w:val="24"/>
          <w:szCs w:val="24"/>
        </w:rPr>
      </w:pPr>
      <w:r w:rsidRPr="004E0B8B">
        <w:rPr>
          <w:color w:val="auto"/>
          <w:sz w:val="24"/>
          <w:szCs w:val="24"/>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4E0B8B" w:rsidRDefault="00E235EB">
      <w:pPr>
        <w:pStyle w:val="13"/>
        <w:spacing w:line="252" w:lineRule="auto"/>
        <w:jc w:val="both"/>
        <w:rPr>
          <w:color w:val="auto"/>
          <w:sz w:val="24"/>
          <w:szCs w:val="24"/>
        </w:rPr>
      </w:pPr>
      <w:r w:rsidRPr="004E0B8B">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4E0B8B" w:rsidRDefault="00E235EB">
      <w:pPr>
        <w:pStyle w:val="13"/>
        <w:spacing w:line="252" w:lineRule="auto"/>
        <w:jc w:val="both"/>
        <w:rPr>
          <w:color w:val="auto"/>
          <w:sz w:val="24"/>
          <w:szCs w:val="24"/>
        </w:rPr>
      </w:pPr>
      <w:r w:rsidRPr="004E0B8B">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4E0B8B" w:rsidRDefault="00E235EB">
      <w:pPr>
        <w:pStyle w:val="13"/>
        <w:spacing w:line="252" w:lineRule="auto"/>
        <w:jc w:val="both"/>
        <w:rPr>
          <w:color w:val="auto"/>
          <w:sz w:val="24"/>
          <w:szCs w:val="24"/>
        </w:rPr>
      </w:pPr>
      <w:r w:rsidRPr="004E0B8B">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4E0B8B" w:rsidRDefault="00E235EB">
      <w:pPr>
        <w:pStyle w:val="13"/>
        <w:spacing w:line="252" w:lineRule="auto"/>
        <w:jc w:val="both"/>
        <w:rPr>
          <w:color w:val="auto"/>
          <w:sz w:val="24"/>
          <w:szCs w:val="24"/>
        </w:rPr>
      </w:pPr>
      <w:r w:rsidRPr="004E0B8B">
        <w:rPr>
          <w:color w:val="auto"/>
          <w:sz w:val="24"/>
          <w:szCs w:val="24"/>
        </w:rPr>
        <w:t>эффективно запоминать и систематизировать информацию.</w:t>
      </w:r>
    </w:p>
    <w:p w14:paraId="47C3AAA6" w14:textId="77777777" w:rsidR="00A57638" w:rsidRPr="004E0B8B" w:rsidRDefault="00E235EB">
      <w:pPr>
        <w:pStyle w:val="13"/>
        <w:spacing w:line="252" w:lineRule="auto"/>
        <w:jc w:val="both"/>
        <w:rPr>
          <w:color w:val="auto"/>
          <w:sz w:val="24"/>
          <w:szCs w:val="24"/>
        </w:rPr>
      </w:pPr>
      <w:r w:rsidRPr="004E0B8B">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4E0B8B" w:rsidRDefault="00E235EB">
      <w:pPr>
        <w:pStyle w:val="13"/>
        <w:spacing w:line="252" w:lineRule="auto"/>
        <w:jc w:val="both"/>
        <w:rPr>
          <w:color w:val="auto"/>
          <w:sz w:val="24"/>
          <w:szCs w:val="24"/>
        </w:rPr>
      </w:pPr>
      <w:r w:rsidRPr="004E0B8B">
        <w:rPr>
          <w:i/>
          <w:iCs/>
          <w:color w:val="auto"/>
          <w:sz w:val="24"/>
          <w:szCs w:val="24"/>
        </w:rPr>
        <w:t>Овладение универсальными учебными коммуникативными действиями</w:t>
      </w:r>
      <w:r w:rsidRPr="004E0B8B">
        <w:rPr>
          <w:color w:val="auto"/>
          <w:sz w:val="24"/>
          <w:szCs w:val="24"/>
        </w:rPr>
        <w:t>:</w:t>
      </w:r>
    </w:p>
    <w:p w14:paraId="327760C8" w14:textId="77777777" w:rsidR="00A57638" w:rsidRPr="004E0B8B" w:rsidRDefault="00E235EB" w:rsidP="000B3370">
      <w:pPr>
        <w:pStyle w:val="13"/>
        <w:numPr>
          <w:ilvl w:val="0"/>
          <w:numId w:val="33"/>
        </w:numPr>
        <w:tabs>
          <w:tab w:val="left" w:pos="566"/>
        </w:tabs>
        <w:spacing w:line="252" w:lineRule="auto"/>
        <w:jc w:val="both"/>
        <w:rPr>
          <w:color w:val="auto"/>
          <w:sz w:val="24"/>
          <w:szCs w:val="24"/>
        </w:rPr>
      </w:pPr>
      <w:r w:rsidRPr="004E0B8B">
        <w:rPr>
          <w:color w:val="auto"/>
          <w:sz w:val="24"/>
          <w:szCs w:val="24"/>
        </w:rPr>
        <w:t>общение:</w:t>
      </w:r>
    </w:p>
    <w:p w14:paraId="28C8A4EF" w14:textId="77777777" w:rsidR="00A57638" w:rsidRPr="004E0B8B" w:rsidRDefault="00E235EB">
      <w:pPr>
        <w:pStyle w:val="13"/>
        <w:spacing w:line="252" w:lineRule="auto"/>
        <w:jc w:val="both"/>
        <w:rPr>
          <w:color w:val="auto"/>
          <w:sz w:val="24"/>
          <w:szCs w:val="24"/>
        </w:rPr>
      </w:pPr>
      <w:r w:rsidRPr="004E0B8B">
        <w:rPr>
          <w:color w:val="auto"/>
          <w:sz w:val="24"/>
          <w:szCs w:val="24"/>
        </w:rPr>
        <w:t>воспринимать и формулировать суждения, выражать эмоции в соответствии с целями и условиями общения;</w:t>
      </w:r>
    </w:p>
    <w:p w14:paraId="346C3B38" w14:textId="77777777" w:rsidR="00A57638" w:rsidRPr="004E0B8B" w:rsidRDefault="00E235EB">
      <w:pPr>
        <w:pStyle w:val="13"/>
        <w:spacing w:line="252" w:lineRule="auto"/>
        <w:jc w:val="both"/>
        <w:rPr>
          <w:color w:val="auto"/>
          <w:sz w:val="24"/>
          <w:szCs w:val="24"/>
        </w:rPr>
      </w:pPr>
      <w:r w:rsidRPr="004E0B8B">
        <w:rPr>
          <w:color w:val="auto"/>
          <w:sz w:val="24"/>
          <w:szCs w:val="24"/>
        </w:rPr>
        <w:t>выражать себя (свою точку зрения) в устных и письменных текстах;</w:t>
      </w:r>
    </w:p>
    <w:p w14:paraId="37289761" w14:textId="77777777" w:rsidR="00A57638" w:rsidRPr="004E0B8B" w:rsidRDefault="00E235EB">
      <w:pPr>
        <w:pStyle w:val="13"/>
        <w:spacing w:line="252" w:lineRule="auto"/>
        <w:jc w:val="both"/>
        <w:rPr>
          <w:color w:val="auto"/>
          <w:sz w:val="24"/>
          <w:szCs w:val="24"/>
        </w:rPr>
      </w:pPr>
      <w:r w:rsidRPr="004E0B8B">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4E0B8B" w:rsidRDefault="00E235EB">
      <w:pPr>
        <w:pStyle w:val="13"/>
        <w:spacing w:line="252" w:lineRule="auto"/>
        <w:jc w:val="both"/>
        <w:rPr>
          <w:color w:val="auto"/>
          <w:sz w:val="24"/>
          <w:szCs w:val="24"/>
        </w:rPr>
      </w:pPr>
      <w:r w:rsidRPr="004E0B8B">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4E0B8B" w:rsidRDefault="00E235EB">
      <w:pPr>
        <w:pStyle w:val="13"/>
        <w:spacing w:line="252" w:lineRule="auto"/>
        <w:jc w:val="both"/>
        <w:rPr>
          <w:color w:val="auto"/>
          <w:sz w:val="24"/>
          <w:szCs w:val="24"/>
        </w:rPr>
      </w:pPr>
      <w:r w:rsidRPr="004E0B8B">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4E0B8B" w:rsidRDefault="00E235EB">
      <w:pPr>
        <w:pStyle w:val="13"/>
        <w:spacing w:line="252" w:lineRule="auto"/>
        <w:jc w:val="both"/>
        <w:rPr>
          <w:color w:val="auto"/>
          <w:sz w:val="24"/>
          <w:szCs w:val="24"/>
        </w:rPr>
      </w:pPr>
      <w:r w:rsidRPr="004E0B8B">
        <w:rPr>
          <w:color w:val="auto"/>
          <w:sz w:val="24"/>
          <w:szCs w:val="24"/>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4E0B8B" w:rsidRDefault="00E235EB">
      <w:pPr>
        <w:pStyle w:val="13"/>
        <w:spacing w:line="252" w:lineRule="auto"/>
        <w:jc w:val="both"/>
        <w:rPr>
          <w:color w:val="auto"/>
          <w:sz w:val="24"/>
          <w:szCs w:val="24"/>
        </w:rPr>
      </w:pPr>
      <w:r w:rsidRPr="004E0B8B">
        <w:rPr>
          <w:color w:val="auto"/>
          <w:sz w:val="24"/>
          <w:szCs w:val="24"/>
        </w:rPr>
        <w:t>публично представлять результаты выполненного опыта (эксперимента, исследования, проекта);</w:t>
      </w:r>
    </w:p>
    <w:p w14:paraId="25E99F9D" w14:textId="77777777" w:rsidR="00A57638" w:rsidRPr="004E0B8B" w:rsidRDefault="00E235EB">
      <w:pPr>
        <w:pStyle w:val="13"/>
        <w:spacing w:line="252" w:lineRule="auto"/>
        <w:jc w:val="both"/>
        <w:rPr>
          <w:color w:val="auto"/>
          <w:sz w:val="24"/>
          <w:szCs w:val="24"/>
        </w:rPr>
      </w:pPr>
      <w:r w:rsidRPr="004E0B8B">
        <w:rPr>
          <w:color w:val="auto"/>
          <w:sz w:val="24"/>
          <w:szCs w:val="24"/>
        </w:rPr>
        <w:t xml:space="preserve">самостоятельно выбирать формат выступления с учётом задач презентации и </w:t>
      </w:r>
      <w:r w:rsidRPr="004E0B8B">
        <w:rPr>
          <w:color w:val="auto"/>
          <w:sz w:val="24"/>
          <w:szCs w:val="24"/>
        </w:rPr>
        <w:lastRenderedPageBreak/>
        <w:t>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4E0B8B" w:rsidRDefault="00E235EB" w:rsidP="000B3370">
      <w:pPr>
        <w:pStyle w:val="13"/>
        <w:numPr>
          <w:ilvl w:val="0"/>
          <w:numId w:val="33"/>
        </w:numPr>
        <w:tabs>
          <w:tab w:val="left" w:pos="566"/>
        </w:tabs>
        <w:spacing w:line="252" w:lineRule="auto"/>
        <w:jc w:val="both"/>
        <w:rPr>
          <w:color w:val="auto"/>
          <w:sz w:val="24"/>
          <w:szCs w:val="24"/>
        </w:rPr>
      </w:pPr>
      <w:r w:rsidRPr="004E0B8B">
        <w:rPr>
          <w:color w:val="auto"/>
          <w:sz w:val="24"/>
          <w:szCs w:val="24"/>
        </w:rPr>
        <w:t>совместная деятельность:</w:t>
      </w:r>
    </w:p>
    <w:p w14:paraId="3CB2A2D7" w14:textId="77777777" w:rsidR="00A57638" w:rsidRPr="004E0B8B" w:rsidRDefault="00E235EB">
      <w:pPr>
        <w:pStyle w:val="13"/>
        <w:spacing w:line="252" w:lineRule="auto"/>
        <w:jc w:val="both"/>
        <w:rPr>
          <w:color w:val="auto"/>
          <w:sz w:val="24"/>
          <w:szCs w:val="24"/>
        </w:rPr>
      </w:pPr>
      <w:r w:rsidRPr="004E0B8B">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4E0B8B" w:rsidRDefault="00E235EB">
      <w:pPr>
        <w:pStyle w:val="13"/>
        <w:spacing w:line="252" w:lineRule="auto"/>
        <w:jc w:val="both"/>
        <w:rPr>
          <w:color w:val="auto"/>
          <w:sz w:val="24"/>
          <w:szCs w:val="24"/>
        </w:rPr>
      </w:pPr>
      <w:r w:rsidRPr="004E0B8B">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4E0B8B" w:rsidRDefault="00E235EB">
      <w:pPr>
        <w:pStyle w:val="13"/>
        <w:spacing w:line="252" w:lineRule="auto"/>
        <w:jc w:val="both"/>
        <w:rPr>
          <w:color w:val="auto"/>
          <w:sz w:val="24"/>
          <w:szCs w:val="24"/>
        </w:rPr>
      </w:pPr>
      <w:r w:rsidRPr="004E0B8B">
        <w:rPr>
          <w:color w:val="auto"/>
          <w:sz w:val="24"/>
          <w:szCs w:val="24"/>
        </w:rPr>
        <w:t>уметь обобщать мнения нескольких людей, проявлять готовность руководить, выполнять поручения, подчиняться;</w:t>
      </w:r>
    </w:p>
    <w:p w14:paraId="7154837A" w14:textId="77777777" w:rsidR="00A57638" w:rsidRPr="004E0B8B" w:rsidRDefault="00E235EB">
      <w:pPr>
        <w:pStyle w:val="13"/>
        <w:spacing w:line="252" w:lineRule="auto"/>
        <w:jc w:val="both"/>
        <w:rPr>
          <w:color w:val="auto"/>
          <w:sz w:val="24"/>
          <w:szCs w:val="24"/>
        </w:rPr>
      </w:pPr>
      <w:r w:rsidRPr="004E0B8B">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4E0B8B" w:rsidRDefault="00E235EB">
      <w:pPr>
        <w:pStyle w:val="13"/>
        <w:spacing w:line="252" w:lineRule="auto"/>
        <w:jc w:val="both"/>
        <w:rPr>
          <w:color w:val="auto"/>
          <w:sz w:val="24"/>
          <w:szCs w:val="24"/>
        </w:rPr>
      </w:pPr>
      <w:r w:rsidRPr="004E0B8B">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4E0B8B" w:rsidRDefault="00E235EB">
      <w:pPr>
        <w:pStyle w:val="13"/>
        <w:spacing w:line="252" w:lineRule="auto"/>
        <w:jc w:val="both"/>
        <w:rPr>
          <w:color w:val="auto"/>
          <w:sz w:val="24"/>
          <w:szCs w:val="24"/>
        </w:rPr>
      </w:pPr>
      <w:r w:rsidRPr="004E0B8B">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4E0B8B" w:rsidRDefault="00E235EB">
      <w:pPr>
        <w:pStyle w:val="13"/>
        <w:spacing w:line="252" w:lineRule="auto"/>
        <w:jc w:val="both"/>
        <w:rPr>
          <w:color w:val="auto"/>
          <w:sz w:val="24"/>
          <w:szCs w:val="24"/>
        </w:rPr>
      </w:pPr>
      <w:r w:rsidRPr="004E0B8B">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4E0B8B" w:rsidRDefault="00E235EB">
      <w:pPr>
        <w:pStyle w:val="13"/>
        <w:spacing w:line="252" w:lineRule="auto"/>
        <w:jc w:val="both"/>
        <w:rPr>
          <w:color w:val="auto"/>
          <w:sz w:val="24"/>
          <w:szCs w:val="24"/>
        </w:rPr>
      </w:pPr>
      <w:r w:rsidRPr="004E0B8B">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4E0B8B" w:rsidRDefault="00E235EB">
      <w:pPr>
        <w:pStyle w:val="13"/>
        <w:spacing w:line="252" w:lineRule="auto"/>
        <w:jc w:val="both"/>
        <w:rPr>
          <w:color w:val="auto"/>
          <w:sz w:val="24"/>
          <w:szCs w:val="24"/>
        </w:rPr>
      </w:pPr>
      <w:r w:rsidRPr="004E0B8B">
        <w:rPr>
          <w:i/>
          <w:iCs/>
          <w:color w:val="auto"/>
          <w:sz w:val="24"/>
          <w:szCs w:val="24"/>
        </w:rPr>
        <w:t>Овладение универсальными учебными регулятивными действиями</w:t>
      </w:r>
      <w:r w:rsidRPr="004E0B8B">
        <w:rPr>
          <w:color w:val="auto"/>
          <w:sz w:val="24"/>
          <w:szCs w:val="24"/>
        </w:rPr>
        <w:t>:</w:t>
      </w:r>
    </w:p>
    <w:p w14:paraId="14C2AC09" w14:textId="77777777" w:rsidR="00A57638" w:rsidRPr="004E0B8B" w:rsidRDefault="00E235EB" w:rsidP="000B3370">
      <w:pPr>
        <w:pStyle w:val="13"/>
        <w:numPr>
          <w:ilvl w:val="0"/>
          <w:numId w:val="34"/>
        </w:numPr>
        <w:tabs>
          <w:tab w:val="left" w:pos="566"/>
        </w:tabs>
        <w:spacing w:line="252" w:lineRule="auto"/>
        <w:jc w:val="both"/>
        <w:rPr>
          <w:color w:val="auto"/>
          <w:sz w:val="24"/>
          <w:szCs w:val="24"/>
        </w:rPr>
      </w:pPr>
      <w:r w:rsidRPr="004E0B8B">
        <w:rPr>
          <w:color w:val="auto"/>
          <w:sz w:val="24"/>
          <w:szCs w:val="24"/>
        </w:rPr>
        <w:t>самоорганизация:</w:t>
      </w:r>
    </w:p>
    <w:p w14:paraId="0B4E8F0B" w14:textId="77777777" w:rsidR="00A57638" w:rsidRPr="004E0B8B" w:rsidRDefault="00E235EB">
      <w:pPr>
        <w:pStyle w:val="13"/>
        <w:spacing w:line="252" w:lineRule="auto"/>
        <w:jc w:val="both"/>
        <w:rPr>
          <w:color w:val="auto"/>
          <w:sz w:val="24"/>
          <w:szCs w:val="24"/>
        </w:rPr>
      </w:pPr>
      <w:r w:rsidRPr="004E0B8B">
        <w:rPr>
          <w:color w:val="auto"/>
          <w:sz w:val="24"/>
          <w:szCs w:val="24"/>
        </w:rPr>
        <w:t>выявлять проблемы для решения в жизненных и учебных ситуациях;</w:t>
      </w:r>
    </w:p>
    <w:p w14:paraId="5FD24E32" w14:textId="77777777" w:rsidR="00A57638" w:rsidRPr="004E0B8B" w:rsidRDefault="00E235EB">
      <w:pPr>
        <w:pStyle w:val="13"/>
        <w:spacing w:line="252" w:lineRule="auto"/>
        <w:jc w:val="both"/>
        <w:rPr>
          <w:color w:val="auto"/>
          <w:sz w:val="24"/>
          <w:szCs w:val="24"/>
        </w:rPr>
      </w:pPr>
      <w:r w:rsidRPr="004E0B8B">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4E0B8B" w:rsidRDefault="00E235EB">
      <w:pPr>
        <w:pStyle w:val="13"/>
        <w:spacing w:line="252" w:lineRule="auto"/>
        <w:jc w:val="both"/>
        <w:rPr>
          <w:color w:val="auto"/>
          <w:sz w:val="24"/>
          <w:szCs w:val="24"/>
        </w:rPr>
      </w:pPr>
      <w:r w:rsidRPr="004E0B8B">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4E0B8B" w:rsidRDefault="00E235EB">
      <w:pPr>
        <w:pStyle w:val="13"/>
        <w:spacing w:line="252" w:lineRule="auto"/>
        <w:jc w:val="both"/>
        <w:rPr>
          <w:color w:val="auto"/>
          <w:sz w:val="24"/>
          <w:szCs w:val="24"/>
        </w:rPr>
      </w:pPr>
      <w:r w:rsidRPr="004E0B8B">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4E0B8B" w:rsidRDefault="00E235EB">
      <w:pPr>
        <w:pStyle w:val="13"/>
        <w:spacing w:line="252" w:lineRule="auto"/>
        <w:jc w:val="both"/>
        <w:rPr>
          <w:color w:val="auto"/>
          <w:sz w:val="24"/>
          <w:szCs w:val="24"/>
        </w:rPr>
      </w:pPr>
      <w:r w:rsidRPr="004E0B8B">
        <w:rPr>
          <w:color w:val="auto"/>
          <w:sz w:val="24"/>
          <w:szCs w:val="24"/>
        </w:rPr>
        <w:t>делать выбор и брать ответственность за решение;</w:t>
      </w:r>
    </w:p>
    <w:p w14:paraId="33DCC5F9" w14:textId="77777777" w:rsidR="00A57638" w:rsidRPr="004E0B8B" w:rsidRDefault="00E235EB" w:rsidP="000B3370">
      <w:pPr>
        <w:pStyle w:val="13"/>
        <w:numPr>
          <w:ilvl w:val="0"/>
          <w:numId w:val="34"/>
        </w:numPr>
        <w:tabs>
          <w:tab w:val="left" w:pos="576"/>
        </w:tabs>
        <w:spacing w:line="252" w:lineRule="auto"/>
        <w:jc w:val="both"/>
        <w:rPr>
          <w:color w:val="auto"/>
          <w:sz w:val="24"/>
          <w:szCs w:val="24"/>
        </w:rPr>
      </w:pPr>
      <w:r w:rsidRPr="004E0B8B">
        <w:rPr>
          <w:color w:val="auto"/>
          <w:sz w:val="24"/>
          <w:szCs w:val="24"/>
        </w:rPr>
        <w:t>самоконтроль:</w:t>
      </w:r>
    </w:p>
    <w:p w14:paraId="37A39FE0" w14:textId="77777777" w:rsidR="00A57638" w:rsidRPr="004E0B8B" w:rsidRDefault="00E235EB">
      <w:pPr>
        <w:pStyle w:val="13"/>
        <w:spacing w:line="252" w:lineRule="auto"/>
        <w:jc w:val="both"/>
        <w:rPr>
          <w:color w:val="auto"/>
          <w:sz w:val="24"/>
          <w:szCs w:val="24"/>
        </w:rPr>
      </w:pPr>
      <w:r w:rsidRPr="004E0B8B">
        <w:rPr>
          <w:color w:val="auto"/>
          <w:sz w:val="24"/>
          <w:szCs w:val="24"/>
        </w:rPr>
        <w:t>владеть способами самоконтроля, самомотивации и рефлексии;</w:t>
      </w:r>
    </w:p>
    <w:p w14:paraId="1B391F1E" w14:textId="77777777" w:rsidR="00A57638" w:rsidRPr="004E0B8B" w:rsidRDefault="00E235EB">
      <w:pPr>
        <w:pStyle w:val="13"/>
        <w:spacing w:line="252" w:lineRule="auto"/>
        <w:jc w:val="both"/>
        <w:rPr>
          <w:color w:val="auto"/>
          <w:sz w:val="24"/>
          <w:szCs w:val="24"/>
        </w:rPr>
      </w:pPr>
      <w:r w:rsidRPr="004E0B8B">
        <w:rPr>
          <w:color w:val="auto"/>
          <w:sz w:val="24"/>
          <w:szCs w:val="24"/>
        </w:rPr>
        <w:t>давать адекватную оценку ситуации и предлагать план её изменения;</w:t>
      </w:r>
    </w:p>
    <w:p w14:paraId="796B8FAC" w14:textId="77777777" w:rsidR="00A57638" w:rsidRPr="004E0B8B" w:rsidRDefault="00E235EB">
      <w:pPr>
        <w:pStyle w:val="13"/>
        <w:spacing w:line="252" w:lineRule="auto"/>
        <w:jc w:val="both"/>
        <w:rPr>
          <w:color w:val="auto"/>
          <w:sz w:val="24"/>
          <w:szCs w:val="24"/>
        </w:rPr>
      </w:pPr>
      <w:r w:rsidRPr="004E0B8B">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4E0B8B" w:rsidRDefault="00E235EB">
      <w:pPr>
        <w:pStyle w:val="13"/>
        <w:spacing w:line="252" w:lineRule="auto"/>
        <w:jc w:val="both"/>
        <w:rPr>
          <w:color w:val="auto"/>
          <w:sz w:val="24"/>
          <w:szCs w:val="24"/>
        </w:rPr>
      </w:pPr>
      <w:r w:rsidRPr="004E0B8B">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4E0B8B" w:rsidRDefault="00E235EB">
      <w:pPr>
        <w:pStyle w:val="13"/>
        <w:spacing w:line="252" w:lineRule="auto"/>
        <w:jc w:val="both"/>
        <w:rPr>
          <w:color w:val="auto"/>
          <w:sz w:val="24"/>
          <w:szCs w:val="24"/>
        </w:rPr>
      </w:pPr>
      <w:r w:rsidRPr="004E0B8B">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4E0B8B" w:rsidRDefault="00E235EB">
      <w:pPr>
        <w:pStyle w:val="13"/>
        <w:spacing w:after="40" w:line="252" w:lineRule="auto"/>
        <w:jc w:val="both"/>
        <w:rPr>
          <w:color w:val="auto"/>
          <w:sz w:val="24"/>
          <w:szCs w:val="24"/>
        </w:rPr>
      </w:pPr>
      <w:r w:rsidRPr="004E0B8B">
        <w:rPr>
          <w:color w:val="auto"/>
          <w:sz w:val="24"/>
          <w:szCs w:val="24"/>
        </w:rPr>
        <w:t>оценивать соответствие результата цели и условиям;</w:t>
      </w:r>
    </w:p>
    <w:p w14:paraId="5E16767B" w14:textId="77777777" w:rsidR="00A57638" w:rsidRPr="004E0B8B" w:rsidRDefault="00E235EB" w:rsidP="000B3370">
      <w:pPr>
        <w:pStyle w:val="13"/>
        <w:numPr>
          <w:ilvl w:val="0"/>
          <w:numId w:val="34"/>
        </w:numPr>
        <w:tabs>
          <w:tab w:val="left" w:pos="576"/>
        </w:tabs>
        <w:spacing w:line="252" w:lineRule="auto"/>
        <w:jc w:val="both"/>
        <w:rPr>
          <w:color w:val="auto"/>
          <w:sz w:val="24"/>
          <w:szCs w:val="24"/>
        </w:rPr>
      </w:pPr>
      <w:r w:rsidRPr="004E0B8B">
        <w:rPr>
          <w:color w:val="auto"/>
          <w:sz w:val="24"/>
          <w:szCs w:val="24"/>
        </w:rPr>
        <w:t>эмоциональный интеллект:</w:t>
      </w:r>
    </w:p>
    <w:p w14:paraId="1ECC2B52" w14:textId="77777777" w:rsidR="00A57638" w:rsidRPr="004E0B8B" w:rsidRDefault="00E235EB">
      <w:pPr>
        <w:pStyle w:val="13"/>
        <w:spacing w:line="252" w:lineRule="auto"/>
        <w:jc w:val="both"/>
        <w:rPr>
          <w:color w:val="auto"/>
          <w:sz w:val="24"/>
          <w:szCs w:val="24"/>
        </w:rPr>
      </w:pPr>
      <w:r w:rsidRPr="004E0B8B">
        <w:rPr>
          <w:color w:val="auto"/>
          <w:sz w:val="24"/>
          <w:szCs w:val="24"/>
        </w:rPr>
        <w:t>различать, называть и управлять собственными эмоциями и эмоциями других;</w:t>
      </w:r>
    </w:p>
    <w:p w14:paraId="19A6AC14" w14:textId="77777777" w:rsidR="00A57638" w:rsidRPr="004E0B8B" w:rsidRDefault="00E235EB">
      <w:pPr>
        <w:pStyle w:val="13"/>
        <w:spacing w:line="252" w:lineRule="auto"/>
        <w:jc w:val="both"/>
        <w:rPr>
          <w:color w:val="auto"/>
          <w:sz w:val="24"/>
          <w:szCs w:val="24"/>
        </w:rPr>
      </w:pPr>
      <w:r w:rsidRPr="004E0B8B">
        <w:rPr>
          <w:color w:val="auto"/>
          <w:sz w:val="24"/>
          <w:szCs w:val="24"/>
        </w:rPr>
        <w:t>выявлять и анализировать причины эмоций;</w:t>
      </w:r>
    </w:p>
    <w:p w14:paraId="2A243317" w14:textId="77777777" w:rsidR="00A57638" w:rsidRPr="004E0B8B" w:rsidRDefault="00E235EB">
      <w:pPr>
        <w:pStyle w:val="13"/>
        <w:spacing w:line="257" w:lineRule="auto"/>
        <w:jc w:val="both"/>
        <w:rPr>
          <w:color w:val="auto"/>
          <w:sz w:val="24"/>
          <w:szCs w:val="24"/>
        </w:rPr>
      </w:pPr>
      <w:r w:rsidRPr="004E0B8B">
        <w:rPr>
          <w:color w:val="auto"/>
          <w:sz w:val="24"/>
          <w:szCs w:val="24"/>
        </w:rPr>
        <w:t>ставить себя на место другого человека, понимать мотивы и намерения другого;</w:t>
      </w:r>
    </w:p>
    <w:p w14:paraId="49C8B932" w14:textId="77777777" w:rsidR="00A57638" w:rsidRPr="004E0B8B" w:rsidRDefault="00E235EB">
      <w:pPr>
        <w:pStyle w:val="13"/>
        <w:spacing w:line="257" w:lineRule="auto"/>
        <w:jc w:val="both"/>
        <w:rPr>
          <w:color w:val="auto"/>
          <w:sz w:val="24"/>
          <w:szCs w:val="24"/>
        </w:rPr>
      </w:pPr>
      <w:r w:rsidRPr="004E0B8B">
        <w:rPr>
          <w:color w:val="auto"/>
          <w:sz w:val="24"/>
          <w:szCs w:val="24"/>
        </w:rPr>
        <w:lastRenderedPageBreak/>
        <w:t>регулировать способ выражения эмоций;</w:t>
      </w:r>
    </w:p>
    <w:p w14:paraId="347583B7" w14:textId="77777777" w:rsidR="00A57638" w:rsidRPr="004E0B8B" w:rsidRDefault="00E235EB" w:rsidP="000B3370">
      <w:pPr>
        <w:pStyle w:val="13"/>
        <w:numPr>
          <w:ilvl w:val="0"/>
          <w:numId w:val="34"/>
        </w:numPr>
        <w:tabs>
          <w:tab w:val="left" w:pos="566"/>
        </w:tabs>
        <w:spacing w:line="257" w:lineRule="auto"/>
        <w:jc w:val="both"/>
        <w:rPr>
          <w:color w:val="auto"/>
          <w:sz w:val="24"/>
          <w:szCs w:val="24"/>
        </w:rPr>
      </w:pPr>
      <w:r w:rsidRPr="004E0B8B">
        <w:rPr>
          <w:color w:val="auto"/>
          <w:sz w:val="24"/>
          <w:szCs w:val="24"/>
        </w:rPr>
        <w:t>принятие себя и других:</w:t>
      </w:r>
    </w:p>
    <w:p w14:paraId="1B4AC113" w14:textId="77777777" w:rsidR="00A57638" w:rsidRPr="004E0B8B" w:rsidRDefault="00E235EB">
      <w:pPr>
        <w:pStyle w:val="13"/>
        <w:spacing w:after="60" w:line="257" w:lineRule="auto"/>
        <w:jc w:val="both"/>
        <w:rPr>
          <w:color w:val="auto"/>
          <w:sz w:val="24"/>
          <w:szCs w:val="24"/>
        </w:rPr>
      </w:pPr>
      <w:r w:rsidRPr="004E0B8B">
        <w:rPr>
          <w:color w:val="auto"/>
          <w:sz w:val="24"/>
          <w:szCs w:val="24"/>
        </w:rPr>
        <w:t>осознанно относиться к другому человеку, его мнению;</w:t>
      </w:r>
    </w:p>
    <w:p w14:paraId="1DDDB538" w14:textId="77777777" w:rsidR="00A57638" w:rsidRPr="004E0B8B" w:rsidRDefault="00E235EB">
      <w:pPr>
        <w:pStyle w:val="13"/>
        <w:spacing w:line="257" w:lineRule="auto"/>
        <w:jc w:val="both"/>
        <w:rPr>
          <w:color w:val="auto"/>
          <w:sz w:val="24"/>
          <w:szCs w:val="24"/>
        </w:rPr>
      </w:pPr>
      <w:r w:rsidRPr="004E0B8B">
        <w:rPr>
          <w:color w:val="auto"/>
          <w:sz w:val="24"/>
          <w:szCs w:val="24"/>
        </w:rPr>
        <w:t>признавать своё право на ошибку и такое же право другого;</w:t>
      </w:r>
    </w:p>
    <w:p w14:paraId="5D7DEB7A" w14:textId="77777777" w:rsidR="00A57638" w:rsidRPr="004E0B8B" w:rsidRDefault="00E235EB">
      <w:pPr>
        <w:pStyle w:val="13"/>
        <w:spacing w:line="257" w:lineRule="auto"/>
        <w:jc w:val="both"/>
        <w:rPr>
          <w:color w:val="auto"/>
          <w:sz w:val="24"/>
          <w:szCs w:val="24"/>
        </w:rPr>
      </w:pPr>
      <w:r w:rsidRPr="004E0B8B">
        <w:rPr>
          <w:color w:val="auto"/>
          <w:sz w:val="24"/>
          <w:szCs w:val="24"/>
        </w:rPr>
        <w:t>принимать себя и других, не осуждая;</w:t>
      </w:r>
    </w:p>
    <w:p w14:paraId="42BF81C2" w14:textId="77777777" w:rsidR="00A57638" w:rsidRPr="004E0B8B" w:rsidRDefault="00E235EB">
      <w:pPr>
        <w:pStyle w:val="13"/>
        <w:spacing w:line="257" w:lineRule="auto"/>
        <w:jc w:val="both"/>
        <w:rPr>
          <w:color w:val="auto"/>
          <w:sz w:val="24"/>
          <w:szCs w:val="24"/>
        </w:rPr>
      </w:pPr>
      <w:r w:rsidRPr="004E0B8B">
        <w:rPr>
          <w:color w:val="auto"/>
          <w:sz w:val="24"/>
          <w:szCs w:val="24"/>
        </w:rPr>
        <w:t>открытость себе и другим;</w:t>
      </w:r>
    </w:p>
    <w:p w14:paraId="47E1D288" w14:textId="77777777" w:rsidR="00A57638" w:rsidRPr="004E0B8B" w:rsidRDefault="00E235EB">
      <w:pPr>
        <w:pStyle w:val="13"/>
        <w:spacing w:line="257" w:lineRule="auto"/>
        <w:jc w:val="both"/>
        <w:rPr>
          <w:color w:val="auto"/>
          <w:sz w:val="24"/>
          <w:szCs w:val="24"/>
        </w:rPr>
      </w:pPr>
      <w:r w:rsidRPr="004E0B8B">
        <w:rPr>
          <w:color w:val="auto"/>
          <w:sz w:val="24"/>
          <w:szCs w:val="24"/>
        </w:rPr>
        <w:t>осознавать невозможность контролировать всё вокруг.</w:t>
      </w:r>
    </w:p>
    <w:p w14:paraId="3D568A31" w14:textId="77777777" w:rsidR="00A57638" w:rsidRPr="004E0B8B" w:rsidRDefault="00E235EB" w:rsidP="00810082">
      <w:pPr>
        <w:pStyle w:val="13"/>
        <w:spacing w:line="257" w:lineRule="auto"/>
        <w:jc w:val="both"/>
        <w:rPr>
          <w:color w:val="auto"/>
          <w:sz w:val="24"/>
          <w:szCs w:val="24"/>
        </w:rPr>
      </w:pPr>
      <w:r w:rsidRPr="004E0B8B">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Pr="004E0B8B" w:rsidRDefault="00810082" w:rsidP="00810082">
      <w:pPr>
        <w:pStyle w:val="af5"/>
        <w:rPr>
          <w:rFonts w:ascii="Times New Roman" w:hAnsi="Times New Roman" w:cs="Times New Roman"/>
          <w:sz w:val="24"/>
          <w:szCs w:val="24"/>
        </w:rPr>
      </w:pPr>
      <w:bookmarkStart w:id="181" w:name="bookmark569"/>
    </w:p>
    <w:p w14:paraId="724AFB1F" w14:textId="77777777" w:rsidR="00A57638" w:rsidRPr="004E0B8B" w:rsidRDefault="00E235EB" w:rsidP="003A092B">
      <w:pPr>
        <w:pStyle w:val="af5"/>
        <w:jc w:val="center"/>
        <w:rPr>
          <w:rFonts w:ascii="Times New Roman" w:hAnsi="Times New Roman" w:cs="Times New Roman"/>
          <w:sz w:val="24"/>
          <w:szCs w:val="24"/>
        </w:rPr>
      </w:pPr>
      <w:r w:rsidRPr="004E0B8B">
        <w:rPr>
          <w:rFonts w:ascii="Times New Roman" w:hAnsi="Times New Roman" w:cs="Times New Roman"/>
          <w:sz w:val="24"/>
          <w:szCs w:val="24"/>
        </w:rPr>
        <w:t>ПРЕДМЕТНЫЕ РЕЗУЛЬТАТЫ</w:t>
      </w:r>
      <w:bookmarkEnd w:id="181"/>
    </w:p>
    <w:p w14:paraId="4190BB37" w14:textId="77777777" w:rsidR="00A57638" w:rsidRPr="004E0B8B" w:rsidRDefault="00E235EB" w:rsidP="00810082">
      <w:pPr>
        <w:pStyle w:val="13"/>
        <w:jc w:val="both"/>
        <w:rPr>
          <w:color w:val="auto"/>
          <w:sz w:val="24"/>
          <w:szCs w:val="24"/>
        </w:rPr>
      </w:pPr>
      <w:r w:rsidRPr="004E0B8B">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4E0B8B">
        <w:rPr>
          <w:color w:val="auto"/>
          <w:sz w:val="24"/>
          <w:szCs w:val="24"/>
        </w:rPr>
        <w:t>аторной, метапредметной (учебно-</w:t>
      </w:r>
      <w:r w:rsidRPr="004E0B8B">
        <w:rPr>
          <w:color w:val="auto"/>
          <w:sz w:val="24"/>
          <w:szCs w:val="24"/>
        </w:rPr>
        <w:t>познавательной).</w:t>
      </w:r>
    </w:p>
    <w:p w14:paraId="686AF6A2" w14:textId="77777777" w:rsidR="00810082" w:rsidRPr="004E0B8B" w:rsidRDefault="00810082" w:rsidP="00810082">
      <w:pPr>
        <w:pStyle w:val="af5"/>
        <w:rPr>
          <w:rFonts w:ascii="Times New Roman" w:hAnsi="Times New Roman" w:cs="Times New Roman"/>
          <w:sz w:val="24"/>
          <w:szCs w:val="24"/>
        </w:rPr>
      </w:pPr>
      <w:bookmarkStart w:id="182" w:name="bookmark571"/>
    </w:p>
    <w:p w14:paraId="6A8493E5" w14:textId="77777777" w:rsidR="00A57638" w:rsidRPr="004E0B8B" w:rsidRDefault="00E235EB" w:rsidP="00810082">
      <w:pPr>
        <w:pStyle w:val="af5"/>
        <w:rPr>
          <w:rFonts w:ascii="Times New Roman" w:hAnsi="Times New Roman" w:cs="Times New Roman"/>
          <w:sz w:val="24"/>
          <w:szCs w:val="24"/>
        </w:rPr>
      </w:pPr>
      <w:r w:rsidRPr="004E0B8B">
        <w:rPr>
          <w:rFonts w:ascii="Times New Roman" w:hAnsi="Times New Roman" w:cs="Times New Roman"/>
          <w:sz w:val="24"/>
          <w:szCs w:val="24"/>
        </w:rPr>
        <w:t>5 класс</w:t>
      </w:r>
      <w:bookmarkEnd w:id="182"/>
    </w:p>
    <w:p w14:paraId="7B2A995F" w14:textId="77777777" w:rsidR="00A57638" w:rsidRPr="004E0B8B" w:rsidRDefault="00E235EB" w:rsidP="000B3370">
      <w:pPr>
        <w:pStyle w:val="13"/>
        <w:numPr>
          <w:ilvl w:val="0"/>
          <w:numId w:val="35"/>
        </w:numPr>
        <w:tabs>
          <w:tab w:val="left" w:pos="566"/>
        </w:tabs>
        <w:spacing w:line="252" w:lineRule="auto"/>
        <w:jc w:val="both"/>
        <w:rPr>
          <w:color w:val="auto"/>
          <w:sz w:val="24"/>
          <w:szCs w:val="24"/>
        </w:rPr>
      </w:pPr>
      <w:r w:rsidRPr="004E0B8B">
        <w:rPr>
          <w:color w:val="auto"/>
          <w:sz w:val="24"/>
          <w:szCs w:val="24"/>
        </w:rPr>
        <w:t>владеть основными видами речевой деятельности:</w:t>
      </w:r>
    </w:p>
    <w:p w14:paraId="2C4AC1E8" w14:textId="77777777" w:rsidR="00A57638" w:rsidRPr="004E0B8B" w:rsidRDefault="00E235EB" w:rsidP="00810082">
      <w:pPr>
        <w:pStyle w:val="13"/>
        <w:jc w:val="both"/>
        <w:rPr>
          <w:color w:val="auto"/>
          <w:sz w:val="24"/>
          <w:szCs w:val="24"/>
        </w:rPr>
      </w:pPr>
      <w:r w:rsidRPr="004E0B8B">
        <w:rPr>
          <w:b/>
          <w:bCs/>
          <w:color w:val="auto"/>
          <w:sz w:val="24"/>
          <w:szCs w:val="24"/>
        </w:rPr>
        <w:t xml:space="preserve">говорение: </w:t>
      </w:r>
      <w:r w:rsidRPr="004E0B8B">
        <w:rPr>
          <w:i/>
          <w:iCs/>
          <w:color w:val="auto"/>
          <w:sz w:val="24"/>
          <w:szCs w:val="24"/>
        </w:rPr>
        <w:t>вести разные виды диалогов</w:t>
      </w:r>
      <w:r w:rsidRPr="004E0B8B">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4E0B8B" w:rsidRDefault="00E235EB">
      <w:pPr>
        <w:pStyle w:val="13"/>
        <w:spacing w:line="252" w:lineRule="auto"/>
        <w:jc w:val="both"/>
        <w:rPr>
          <w:color w:val="auto"/>
          <w:sz w:val="24"/>
          <w:szCs w:val="24"/>
        </w:rPr>
      </w:pPr>
      <w:r w:rsidRPr="004E0B8B">
        <w:rPr>
          <w:i/>
          <w:iCs/>
          <w:color w:val="auto"/>
          <w:sz w:val="24"/>
          <w:szCs w:val="24"/>
        </w:rPr>
        <w:t>создавать разные виды монологических высказываний</w:t>
      </w:r>
      <w:r w:rsidRPr="004E0B8B">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4E0B8B">
        <w:rPr>
          <w:i/>
          <w:iCs/>
          <w:color w:val="auto"/>
          <w:sz w:val="24"/>
          <w:szCs w:val="24"/>
        </w:rPr>
        <w:t>излагать</w:t>
      </w:r>
      <w:r w:rsidRPr="004E0B8B">
        <w:rPr>
          <w:color w:val="auto"/>
          <w:sz w:val="24"/>
          <w:szCs w:val="24"/>
        </w:rPr>
        <w:t xml:space="preserve"> основное содержание прочитанного текста с вербальными и/или зрительными опорами (объём — 5—6 фраз); кратко </w:t>
      </w:r>
      <w:r w:rsidRPr="004E0B8B">
        <w:rPr>
          <w:i/>
          <w:iCs/>
          <w:color w:val="auto"/>
          <w:sz w:val="24"/>
          <w:szCs w:val="24"/>
        </w:rPr>
        <w:t>излагать</w:t>
      </w:r>
      <w:r w:rsidRPr="004E0B8B">
        <w:rPr>
          <w:color w:val="auto"/>
          <w:sz w:val="24"/>
          <w:szCs w:val="24"/>
        </w:rPr>
        <w:t xml:space="preserve"> результаты выполненной проектной работы (объём — до 6 фраз);</w:t>
      </w:r>
    </w:p>
    <w:p w14:paraId="7FE709A0" w14:textId="77777777" w:rsidR="00A57638" w:rsidRPr="004E0B8B" w:rsidRDefault="00E235EB">
      <w:pPr>
        <w:pStyle w:val="13"/>
        <w:jc w:val="both"/>
        <w:rPr>
          <w:color w:val="auto"/>
          <w:sz w:val="24"/>
          <w:szCs w:val="24"/>
        </w:rPr>
      </w:pPr>
      <w:r w:rsidRPr="004E0B8B">
        <w:rPr>
          <w:b/>
          <w:bCs/>
          <w:color w:val="auto"/>
          <w:sz w:val="24"/>
          <w:szCs w:val="24"/>
        </w:rPr>
        <w:t xml:space="preserve">аудирование: </w:t>
      </w:r>
      <w:r w:rsidRPr="004E0B8B">
        <w:rPr>
          <w:i/>
          <w:iCs/>
          <w:color w:val="auto"/>
          <w:sz w:val="24"/>
          <w:szCs w:val="24"/>
        </w:rPr>
        <w:t>воспринимать на слух и понимать</w:t>
      </w:r>
      <w:r w:rsidRPr="004E0B8B">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4E0B8B" w:rsidRDefault="00E235EB">
      <w:pPr>
        <w:pStyle w:val="13"/>
        <w:jc w:val="both"/>
        <w:rPr>
          <w:color w:val="auto"/>
          <w:sz w:val="24"/>
          <w:szCs w:val="24"/>
        </w:rPr>
      </w:pPr>
      <w:r w:rsidRPr="004E0B8B">
        <w:rPr>
          <w:b/>
          <w:bCs/>
          <w:color w:val="auto"/>
          <w:sz w:val="24"/>
          <w:szCs w:val="24"/>
        </w:rPr>
        <w:t xml:space="preserve">смысловое чтение: </w:t>
      </w:r>
      <w:r w:rsidRPr="004E0B8B">
        <w:rPr>
          <w:i/>
          <w:iCs/>
          <w:color w:val="auto"/>
          <w:sz w:val="24"/>
          <w:szCs w:val="24"/>
        </w:rPr>
        <w:t>читать про себя и понимать</w:t>
      </w:r>
      <w:r w:rsidRPr="004E0B8B">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4E0B8B" w:rsidRDefault="00E235EB">
      <w:pPr>
        <w:pStyle w:val="13"/>
        <w:jc w:val="both"/>
        <w:rPr>
          <w:color w:val="auto"/>
          <w:sz w:val="24"/>
          <w:szCs w:val="24"/>
        </w:rPr>
      </w:pPr>
      <w:r w:rsidRPr="004E0B8B">
        <w:rPr>
          <w:b/>
          <w:bCs/>
          <w:color w:val="auto"/>
          <w:sz w:val="24"/>
          <w:szCs w:val="24"/>
        </w:rPr>
        <w:t xml:space="preserve">письменная речь: </w:t>
      </w:r>
      <w:r w:rsidRPr="004E0B8B">
        <w:rPr>
          <w:i/>
          <w:iCs/>
          <w:color w:val="auto"/>
          <w:sz w:val="24"/>
          <w:szCs w:val="24"/>
        </w:rPr>
        <w:t>писать</w:t>
      </w:r>
      <w:r w:rsidRPr="004E0B8B">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w:t>
      </w:r>
      <w:r w:rsidR="00AC04B8" w:rsidRPr="004E0B8B">
        <w:rPr>
          <w:color w:val="auto"/>
          <w:sz w:val="24"/>
          <w:szCs w:val="24"/>
        </w:rPr>
        <w:t>рмами, принятыми в стране/стра</w:t>
      </w:r>
      <w:r w:rsidRPr="004E0B8B">
        <w:rPr>
          <w:color w:val="auto"/>
          <w:sz w:val="24"/>
          <w:szCs w:val="24"/>
        </w:rPr>
        <w:t xml:space="preserve">нах изучаемого языка; </w:t>
      </w:r>
      <w:r w:rsidRPr="004E0B8B">
        <w:rPr>
          <w:i/>
          <w:iCs/>
          <w:color w:val="auto"/>
          <w:sz w:val="24"/>
          <w:szCs w:val="24"/>
        </w:rPr>
        <w:t>писать</w:t>
      </w:r>
      <w:r w:rsidRPr="004E0B8B">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4E0B8B" w:rsidRDefault="00E235EB" w:rsidP="000B3370">
      <w:pPr>
        <w:pStyle w:val="13"/>
        <w:numPr>
          <w:ilvl w:val="0"/>
          <w:numId w:val="35"/>
        </w:numPr>
        <w:tabs>
          <w:tab w:val="left" w:pos="564"/>
        </w:tabs>
        <w:jc w:val="both"/>
        <w:rPr>
          <w:color w:val="auto"/>
          <w:sz w:val="24"/>
          <w:szCs w:val="24"/>
        </w:rPr>
      </w:pPr>
      <w:r w:rsidRPr="004E0B8B">
        <w:rPr>
          <w:i/>
          <w:iCs/>
          <w:color w:val="auto"/>
          <w:sz w:val="24"/>
          <w:szCs w:val="24"/>
        </w:rPr>
        <w:lastRenderedPageBreak/>
        <w:t>владеть</w:t>
      </w:r>
      <w:r w:rsidRPr="004E0B8B">
        <w:rPr>
          <w:b/>
          <w:bCs/>
          <w:color w:val="auto"/>
          <w:sz w:val="24"/>
          <w:szCs w:val="24"/>
        </w:rPr>
        <w:t xml:space="preserve"> фонетическими навыками: </w:t>
      </w:r>
      <w:r w:rsidRPr="004E0B8B">
        <w:rPr>
          <w:i/>
          <w:iCs/>
          <w:color w:val="auto"/>
          <w:sz w:val="24"/>
          <w:szCs w:val="24"/>
        </w:rPr>
        <w:t>различать на слух и адекватно,</w:t>
      </w:r>
      <w:r w:rsidRPr="004E0B8B">
        <w:rPr>
          <w:color w:val="auto"/>
          <w:sz w:val="24"/>
          <w:szCs w:val="24"/>
        </w:rPr>
        <w:t xml:space="preserve"> без ошибок, ведущих к сбою коммуникации, </w:t>
      </w:r>
      <w:r w:rsidRPr="004E0B8B">
        <w:rPr>
          <w:i/>
          <w:iCs/>
          <w:color w:val="auto"/>
          <w:sz w:val="24"/>
          <w:szCs w:val="24"/>
        </w:rPr>
        <w:t>произносить</w:t>
      </w:r>
      <w:r w:rsidRPr="004E0B8B">
        <w:rPr>
          <w:color w:val="auto"/>
          <w:sz w:val="24"/>
          <w:szCs w:val="24"/>
        </w:rPr>
        <w:t xml:space="preserve"> слова с правильным ударением и фразы с соблюдением их ритмико-интонационных особенностей, в том числе </w:t>
      </w:r>
      <w:r w:rsidRPr="004E0B8B">
        <w:rPr>
          <w:i/>
          <w:iCs/>
          <w:color w:val="auto"/>
          <w:sz w:val="24"/>
          <w:szCs w:val="24"/>
        </w:rPr>
        <w:t>применять правила</w:t>
      </w:r>
      <w:r w:rsidRPr="004E0B8B">
        <w:rPr>
          <w:color w:val="auto"/>
          <w:sz w:val="24"/>
          <w:szCs w:val="24"/>
        </w:rPr>
        <w:t xml:space="preserve"> отсутствия фразового ударения на служебных словах; </w:t>
      </w:r>
      <w:r w:rsidRPr="004E0B8B">
        <w:rPr>
          <w:i/>
          <w:iCs/>
          <w:color w:val="auto"/>
          <w:sz w:val="24"/>
          <w:szCs w:val="24"/>
        </w:rPr>
        <w:t>выразительно читать вслух</w:t>
      </w:r>
      <w:r w:rsidRPr="004E0B8B">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4E0B8B" w:rsidRDefault="00E235EB">
      <w:pPr>
        <w:pStyle w:val="13"/>
        <w:jc w:val="both"/>
        <w:rPr>
          <w:color w:val="auto"/>
          <w:sz w:val="24"/>
          <w:szCs w:val="24"/>
        </w:rPr>
      </w:pPr>
      <w:r w:rsidRPr="004E0B8B">
        <w:rPr>
          <w:i/>
          <w:iCs/>
          <w:color w:val="auto"/>
          <w:sz w:val="24"/>
          <w:szCs w:val="24"/>
        </w:rPr>
        <w:t>владеть</w:t>
      </w:r>
      <w:r w:rsidRPr="004E0B8B">
        <w:rPr>
          <w:b/>
          <w:bCs/>
          <w:color w:val="auto"/>
          <w:sz w:val="24"/>
          <w:szCs w:val="24"/>
        </w:rPr>
        <w:t xml:space="preserve"> орфографическими </w:t>
      </w:r>
      <w:r w:rsidRPr="004E0B8B">
        <w:rPr>
          <w:color w:val="auto"/>
          <w:sz w:val="24"/>
          <w:szCs w:val="24"/>
        </w:rPr>
        <w:t xml:space="preserve">навыками: правильно </w:t>
      </w:r>
      <w:r w:rsidRPr="004E0B8B">
        <w:rPr>
          <w:i/>
          <w:iCs/>
          <w:color w:val="auto"/>
          <w:sz w:val="24"/>
          <w:szCs w:val="24"/>
        </w:rPr>
        <w:t xml:space="preserve">писать </w:t>
      </w:r>
      <w:r w:rsidRPr="004E0B8B">
        <w:rPr>
          <w:color w:val="auto"/>
          <w:sz w:val="24"/>
          <w:szCs w:val="24"/>
        </w:rPr>
        <w:t>изученные слова;</w:t>
      </w:r>
    </w:p>
    <w:p w14:paraId="62ABA3D8" w14:textId="77777777" w:rsidR="00A57638" w:rsidRPr="004E0B8B" w:rsidRDefault="00E235EB">
      <w:pPr>
        <w:pStyle w:val="13"/>
        <w:jc w:val="both"/>
        <w:rPr>
          <w:color w:val="auto"/>
          <w:sz w:val="24"/>
          <w:szCs w:val="24"/>
        </w:rPr>
      </w:pPr>
      <w:r w:rsidRPr="004E0B8B">
        <w:rPr>
          <w:i/>
          <w:iCs/>
          <w:color w:val="auto"/>
          <w:sz w:val="24"/>
          <w:szCs w:val="24"/>
        </w:rPr>
        <w:t>владеть</w:t>
      </w:r>
      <w:r w:rsidRPr="004E0B8B">
        <w:rPr>
          <w:b/>
          <w:bCs/>
          <w:color w:val="auto"/>
          <w:sz w:val="24"/>
          <w:szCs w:val="24"/>
        </w:rPr>
        <w:t xml:space="preserve"> пунктуационными </w:t>
      </w:r>
      <w:r w:rsidRPr="004E0B8B">
        <w:rPr>
          <w:color w:val="auto"/>
          <w:sz w:val="24"/>
          <w:szCs w:val="24"/>
        </w:rPr>
        <w:t xml:space="preserve">навыками: </w:t>
      </w:r>
      <w:r w:rsidRPr="004E0B8B">
        <w:rPr>
          <w:i/>
          <w:iCs/>
          <w:color w:val="auto"/>
          <w:sz w:val="24"/>
          <w:szCs w:val="24"/>
        </w:rPr>
        <w:t>использовать</w:t>
      </w:r>
      <w:r w:rsidRPr="004E0B8B">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4E0B8B" w:rsidRDefault="00E235EB" w:rsidP="000B3370">
      <w:pPr>
        <w:pStyle w:val="13"/>
        <w:numPr>
          <w:ilvl w:val="0"/>
          <w:numId w:val="35"/>
        </w:numPr>
        <w:tabs>
          <w:tab w:val="left" w:pos="564"/>
        </w:tabs>
        <w:jc w:val="both"/>
        <w:rPr>
          <w:color w:val="auto"/>
          <w:sz w:val="24"/>
          <w:szCs w:val="24"/>
        </w:rPr>
      </w:pPr>
      <w:r w:rsidRPr="004E0B8B">
        <w:rPr>
          <w:i/>
          <w:iCs/>
          <w:color w:val="auto"/>
          <w:sz w:val="24"/>
          <w:szCs w:val="24"/>
        </w:rPr>
        <w:t>распознавать</w:t>
      </w:r>
      <w:r w:rsidRPr="004E0B8B">
        <w:rPr>
          <w:color w:val="auto"/>
          <w:sz w:val="24"/>
          <w:szCs w:val="24"/>
        </w:rPr>
        <w:t xml:space="preserve"> в звучащем и письменном тексте 675 лексических единиц (слов, словосочетаний, речевых клише) и правильно </w:t>
      </w:r>
      <w:r w:rsidRPr="004E0B8B">
        <w:rPr>
          <w:i/>
          <w:iCs/>
          <w:color w:val="auto"/>
          <w:sz w:val="24"/>
          <w:szCs w:val="24"/>
        </w:rPr>
        <w:t>употреблять</w:t>
      </w:r>
      <w:r w:rsidRPr="004E0B8B">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4E0B8B" w:rsidRDefault="00E235EB">
      <w:pPr>
        <w:pStyle w:val="13"/>
        <w:spacing w:line="259" w:lineRule="auto"/>
        <w:jc w:val="both"/>
        <w:rPr>
          <w:color w:val="auto"/>
          <w:sz w:val="24"/>
          <w:szCs w:val="24"/>
        </w:rPr>
      </w:pPr>
      <w:r w:rsidRPr="004E0B8B">
        <w:rPr>
          <w:i/>
          <w:iCs/>
          <w:color w:val="auto"/>
          <w:sz w:val="24"/>
          <w:szCs w:val="24"/>
        </w:rPr>
        <w:t>распознавать и употреблять</w:t>
      </w:r>
      <w:r w:rsidRPr="004E0B8B">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4E0B8B">
        <w:rPr>
          <w:color w:val="auto"/>
          <w:sz w:val="24"/>
          <w:szCs w:val="24"/>
          <w:lang w:eastAsia="en-US" w:bidi="en-US"/>
        </w:rPr>
        <w:t>-</w:t>
      </w:r>
      <w:r w:rsidRPr="004E0B8B">
        <w:rPr>
          <w:color w:val="auto"/>
          <w:sz w:val="24"/>
          <w:szCs w:val="24"/>
          <w:lang w:val="en-US" w:eastAsia="en-US" w:bidi="en-US"/>
        </w:rPr>
        <w:t>er</w:t>
      </w:r>
      <w:r w:rsidRPr="004E0B8B">
        <w:rPr>
          <w:color w:val="auto"/>
          <w:sz w:val="24"/>
          <w:szCs w:val="24"/>
          <w:lang w:eastAsia="en-US" w:bidi="en-US"/>
        </w:rPr>
        <w:t>/-</w:t>
      </w:r>
      <w:r w:rsidRPr="004E0B8B">
        <w:rPr>
          <w:color w:val="auto"/>
          <w:sz w:val="24"/>
          <w:szCs w:val="24"/>
          <w:lang w:val="en-US" w:eastAsia="en-US" w:bidi="en-US"/>
        </w:rPr>
        <w:t>or</w:t>
      </w:r>
      <w:r w:rsidRPr="004E0B8B">
        <w:rPr>
          <w:color w:val="auto"/>
          <w:sz w:val="24"/>
          <w:szCs w:val="24"/>
          <w:lang w:eastAsia="en-US" w:bidi="en-US"/>
        </w:rPr>
        <w:t>, -</w:t>
      </w:r>
      <w:r w:rsidRPr="004E0B8B">
        <w:rPr>
          <w:color w:val="auto"/>
          <w:sz w:val="24"/>
          <w:szCs w:val="24"/>
          <w:lang w:val="en-US" w:eastAsia="en-US" w:bidi="en-US"/>
        </w:rPr>
        <w:t>ist</w:t>
      </w:r>
      <w:r w:rsidRPr="004E0B8B">
        <w:rPr>
          <w:color w:val="auto"/>
          <w:sz w:val="24"/>
          <w:szCs w:val="24"/>
          <w:lang w:eastAsia="en-US" w:bidi="en-US"/>
        </w:rPr>
        <w:t>, -</w:t>
      </w:r>
      <w:r w:rsidRPr="004E0B8B">
        <w:rPr>
          <w:color w:val="auto"/>
          <w:sz w:val="24"/>
          <w:szCs w:val="24"/>
          <w:lang w:val="en-US" w:eastAsia="en-US" w:bidi="en-US"/>
        </w:rPr>
        <w:t>sion</w:t>
      </w:r>
      <w:r w:rsidRPr="004E0B8B">
        <w:rPr>
          <w:color w:val="auto"/>
          <w:sz w:val="24"/>
          <w:szCs w:val="24"/>
          <w:lang w:eastAsia="en-US" w:bidi="en-US"/>
        </w:rPr>
        <w:t xml:space="preserve">/- </w:t>
      </w:r>
      <w:r w:rsidRPr="004E0B8B">
        <w:rPr>
          <w:color w:val="auto"/>
          <w:sz w:val="24"/>
          <w:szCs w:val="24"/>
          <w:lang w:val="en-US" w:eastAsia="en-US" w:bidi="en-US"/>
        </w:rPr>
        <w:t>tion</w:t>
      </w:r>
      <w:r w:rsidRPr="004E0B8B">
        <w:rPr>
          <w:color w:val="auto"/>
          <w:sz w:val="24"/>
          <w:szCs w:val="24"/>
          <w:lang w:eastAsia="en-US" w:bidi="en-US"/>
        </w:rPr>
        <w:t xml:space="preserve">; </w:t>
      </w:r>
      <w:r w:rsidRPr="004E0B8B">
        <w:rPr>
          <w:color w:val="auto"/>
          <w:sz w:val="24"/>
          <w:szCs w:val="24"/>
        </w:rPr>
        <w:t xml:space="preserve">имена прилагательные с суффиксами </w:t>
      </w:r>
      <w:r w:rsidRPr="004E0B8B">
        <w:rPr>
          <w:color w:val="auto"/>
          <w:sz w:val="24"/>
          <w:szCs w:val="24"/>
          <w:lang w:eastAsia="en-US" w:bidi="en-US"/>
        </w:rPr>
        <w:t>-</w:t>
      </w:r>
      <w:r w:rsidRPr="004E0B8B">
        <w:rPr>
          <w:color w:val="auto"/>
          <w:sz w:val="24"/>
          <w:szCs w:val="24"/>
          <w:lang w:val="en-US" w:eastAsia="en-US" w:bidi="en-US"/>
        </w:rPr>
        <w:t>ful</w:t>
      </w:r>
      <w:r w:rsidRPr="004E0B8B">
        <w:rPr>
          <w:color w:val="auto"/>
          <w:sz w:val="24"/>
          <w:szCs w:val="24"/>
          <w:lang w:eastAsia="en-US" w:bidi="en-US"/>
        </w:rPr>
        <w:t>, -</w:t>
      </w:r>
      <w:r w:rsidRPr="004E0B8B">
        <w:rPr>
          <w:color w:val="auto"/>
          <w:sz w:val="24"/>
          <w:szCs w:val="24"/>
          <w:lang w:val="en-US" w:eastAsia="en-US" w:bidi="en-US"/>
        </w:rPr>
        <w:t>ian</w:t>
      </w:r>
      <w:r w:rsidRPr="004E0B8B">
        <w:rPr>
          <w:color w:val="auto"/>
          <w:sz w:val="24"/>
          <w:szCs w:val="24"/>
          <w:lang w:eastAsia="en-US" w:bidi="en-US"/>
        </w:rPr>
        <w:t>/-</w:t>
      </w:r>
      <w:r w:rsidRPr="004E0B8B">
        <w:rPr>
          <w:color w:val="auto"/>
          <w:sz w:val="24"/>
          <w:szCs w:val="24"/>
          <w:lang w:val="en-US" w:eastAsia="en-US" w:bidi="en-US"/>
        </w:rPr>
        <w:t>an</w:t>
      </w:r>
      <w:r w:rsidRPr="004E0B8B">
        <w:rPr>
          <w:color w:val="auto"/>
          <w:sz w:val="24"/>
          <w:szCs w:val="24"/>
          <w:lang w:eastAsia="en-US" w:bidi="en-US"/>
        </w:rPr>
        <w:t xml:space="preserve">; </w:t>
      </w:r>
      <w:r w:rsidRPr="004E0B8B">
        <w:rPr>
          <w:color w:val="auto"/>
          <w:sz w:val="24"/>
          <w:szCs w:val="24"/>
        </w:rPr>
        <w:t xml:space="preserve">наречия с суффиксом </w:t>
      </w:r>
      <w:r w:rsidRPr="004E0B8B">
        <w:rPr>
          <w:color w:val="auto"/>
          <w:sz w:val="24"/>
          <w:szCs w:val="24"/>
          <w:lang w:eastAsia="en-US" w:bidi="en-US"/>
        </w:rPr>
        <w:t>-</w:t>
      </w:r>
      <w:r w:rsidRPr="004E0B8B">
        <w:rPr>
          <w:color w:val="auto"/>
          <w:sz w:val="24"/>
          <w:szCs w:val="24"/>
          <w:lang w:val="en-US" w:eastAsia="en-US" w:bidi="en-US"/>
        </w:rPr>
        <w:t>ly</w:t>
      </w:r>
      <w:r w:rsidRPr="004E0B8B">
        <w:rPr>
          <w:color w:val="auto"/>
          <w:sz w:val="24"/>
          <w:szCs w:val="24"/>
          <w:lang w:eastAsia="en-US" w:bidi="en-US"/>
        </w:rPr>
        <w:t xml:space="preserve">; </w:t>
      </w:r>
      <w:r w:rsidRPr="004E0B8B">
        <w:rPr>
          <w:color w:val="auto"/>
          <w:sz w:val="24"/>
          <w:szCs w:val="24"/>
        </w:rPr>
        <w:t xml:space="preserve">имена прилагательные, имена существительные и наречия с отрицательным префиксом </w:t>
      </w:r>
      <w:r w:rsidRPr="004E0B8B">
        <w:rPr>
          <w:color w:val="auto"/>
          <w:sz w:val="24"/>
          <w:szCs w:val="24"/>
          <w:lang w:val="en-US" w:eastAsia="en-US" w:bidi="en-US"/>
        </w:rPr>
        <w:t>un</w:t>
      </w:r>
      <w:r w:rsidRPr="004E0B8B">
        <w:rPr>
          <w:color w:val="auto"/>
          <w:sz w:val="24"/>
          <w:szCs w:val="24"/>
          <w:lang w:eastAsia="en-US" w:bidi="en-US"/>
        </w:rPr>
        <w:t>-;</w:t>
      </w:r>
    </w:p>
    <w:p w14:paraId="0DCE67C2" w14:textId="77777777" w:rsidR="00A57638" w:rsidRPr="004E0B8B" w:rsidRDefault="00E235EB">
      <w:pPr>
        <w:pStyle w:val="13"/>
        <w:spacing w:line="259" w:lineRule="auto"/>
        <w:jc w:val="both"/>
        <w:rPr>
          <w:color w:val="auto"/>
          <w:sz w:val="24"/>
          <w:szCs w:val="24"/>
        </w:rPr>
      </w:pPr>
      <w:r w:rsidRPr="004E0B8B">
        <w:rPr>
          <w:i/>
          <w:iCs/>
          <w:color w:val="auto"/>
          <w:sz w:val="24"/>
          <w:szCs w:val="24"/>
        </w:rPr>
        <w:t>распознавать и употреблять</w:t>
      </w:r>
      <w:r w:rsidRPr="004E0B8B">
        <w:rPr>
          <w:color w:val="auto"/>
          <w:sz w:val="24"/>
          <w:szCs w:val="24"/>
        </w:rPr>
        <w:t xml:space="preserve"> в устной и письменной речи изученные синонимы и интернациональные слова;</w:t>
      </w:r>
    </w:p>
    <w:p w14:paraId="426F2EC8" w14:textId="77777777" w:rsidR="00A57638" w:rsidRPr="004E0B8B" w:rsidRDefault="00E235EB" w:rsidP="000B3370">
      <w:pPr>
        <w:pStyle w:val="13"/>
        <w:numPr>
          <w:ilvl w:val="0"/>
          <w:numId w:val="35"/>
        </w:numPr>
        <w:tabs>
          <w:tab w:val="left" w:pos="566"/>
        </w:tabs>
        <w:spacing w:line="259" w:lineRule="auto"/>
        <w:jc w:val="both"/>
        <w:rPr>
          <w:color w:val="auto"/>
          <w:sz w:val="24"/>
          <w:szCs w:val="24"/>
        </w:rPr>
      </w:pPr>
      <w:r w:rsidRPr="004E0B8B">
        <w:rPr>
          <w:i/>
          <w:iCs/>
          <w:color w:val="auto"/>
          <w:sz w:val="24"/>
          <w:szCs w:val="24"/>
        </w:rPr>
        <w:t>знать и понимать</w:t>
      </w:r>
      <w:r w:rsidRPr="004E0B8B">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4E0B8B" w:rsidRDefault="00E235EB">
      <w:pPr>
        <w:pStyle w:val="13"/>
        <w:spacing w:line="259" w:lineRule="auto"/>
        <w:jc w:val="both"/>
        <w:rPr>
          <w:color w:val="auto"/>
          <w:sz w:val="24"/>
          <w:szCs w:val="24"/>
        </w:rPr>
      </w:pPr>
      <w:r w:rsidRPr="004E0B8B">
        <w:rPr>
          <w:i/>
          <w:iCs/>
          <w:color w:val="auto"/>
          <w:sz w:val="24"/>
          <w:szCs w:val="24"/>
        </w:rPr>
        <w:t>распознавать</w:t>
      </w:r>
      <w:r w:rsidRPr="004E0B8B">
        <w:rPr>
          <w:color w:val="auto"/>
          <w:sz w:val="24"/>
          <w:szCs w:val="24"/>
        </w:rPr>
        <w:t xml:space="preserve"> в письменном и звучащем тексте и употреблять в устной и письменной речи:</w:t>
      </w:r>
    </w:p>
    <w:p w14:paraId="64115DCF" w14:textId="77777777" w:rsidR="00A57638" w:rsidRPr="004E0B8B" w:rsidRDefault="00E235EB" w:rsidP="000B3370">
      <w:pPr>
        <w:pStyle w:val="13"/>
        <w:numPr>
          <w:ilvl w:val="0"/>
          <w:numId w:val="273"/>
        </w:numPr>
        <w:spacing w:line="259" w:lineRule="auto"/>
        <w:jc w:val="both"/>
        <w:rPr>
          <w:color w:val="auto"/>
          <w:sz w:val="24"/>
          <w:szCs w:val="24"/>
        </w:rPr>
      </w:pPr>
      <w:r w:rsidRPr="004E0B8B">
        <w:rPr>
          <w:color w:val="auto"/>
          <w:sz w:val="24"/>
          <w:szCs w:val="24"/>
        </w:rPr>
        <w:t>предложения с несколькими обстоятельствами, следующими в определённом порядке;</w:t>
      </w:r>
    </w:p>
    <w:p w14:paraId="0948A8A4" w14:textId="77777777" w:rsidR="00A57638" w:rsidRPr="004E0B8B" w:rsidRDefault="00E235EB" w:rsidP="000B3370">
      <w:pPr>
        <w:pStyle w:val="13"/>
        <w:numPr>
          <w:ilvl w:val="0"/>
          <w:numId w:val="273"/>
        </w:numPr>
        <w:spacing w:line="259" w:lineRule="auto"/>
        <w:jc w:val="both"/>
        <w:rPr>
          <w:color w:val="auto"/>
          <w:sz w:val="24"/>
          <w:szCs w:val="24"/>
        </w:rPr>
      </w:pPr>
      <w:r w:rsidRPr="004E0B8B">
        <w:rPr>
          <w:color w:val="auto"/>
          <w:sz w:val="24"/>
          <w:szCs w:val="24"/>
        </w:rPr>
        <w:t xml:space="preserve">вопросительные предложения (альтернативный и разделительный вопросы в </w:t>
      </w:r>
      <w:r w:rsidRPr="004E0B8B">
        <w:rPr>
          <w:color w:val="auto"/>
          <w:sz w:val="24"/>
          <w:szCs w:val="24"/>
          <w:lang w:val="en-US" w:eastAsia="en-US" w:bidi="en-US"/>
        </w:rPr>
        <w:t>Present</w:t>
      </w:r>
      <w:r w:rsidRPr="004E0B8B">
        <w:rPr>
          <w:color w:val="auto"/>
          <w:sz w:val="24"/>
          <w:szCs w:val="24"/>
          <w:lang w:eastAsia="en-US" w:bidi="en-US"/>
        </w:rPr>
        <w:t>/</w:t>
      </w:r>
      <w:r w:rsidRPr="004E0B8B">
        <w:rPr>
          <w:color w:val="auto"/>
          <w:sz w:val="24"/>
          <w:szCs w:val="24"/>
          <w:lang w:val="en-US" w:eastAsia="en-US" w:bidi="en-US"/>
        </w:rPr>
        <w:t>Past</w:t>
      </w:r>
      <w:r w:rsidRPr="004E0B8B">
        <w:rPr>
          <w:color w:val="auto"/>
          <w:sz w:val="24"/>
          <w:szCs w:val="24"/>
          <w:lang w:eastAsia="en-US" w:bidi="en-US"/>
        </w:rPr>
        <w:t>/</w:t>
      </w:r>
      <w:r w:rsidRPr="004E0B8B">
        <w:rPr>
          <w:color w:val="auto"/>
          <w:sz w:val="24"/>
          <w:szCs w:val="24"/>
          <w:lang w:val="en-US" w:eastAsia="en-US" w:bidi="en-US"/>
        </w:rPr>
        <w:t>Future</w:t>
      </w:r>
      <w:r w:rsidRPr="004E0B8B">
        <w:rPr>
          <w:color w:val="auto"/>
          <w:sz w:val="24"/>
          <w:szCs w:val="24"/>
          <w:lang w:eastAsia="en-US" w:bidi="en-US"/>
        </w:rPr>
        <w:t xml:space="preserve"> </w:t>
      </w:r>
      <w:r w:rsidRPr="004E0B8B">
        <w:rPr>
          <w:color w:val="auto"/>
          <w:sz w:val="24"/>
          <w:szCs w:val="24"/>
          <w:lang w:val="en-US" w:eastAsia="en-US" w:bidi="en-US"/>
        </w:rPr>
        <w:t>Simple</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w:t>
      </w:r>
    </w:p>
    <w:p w14:paraId="437A5845" w14:textId="77777777" w:rsidR="00A57638" w:rsidRPr="004E0B8B" w:rsidRDefault="00E235EB" w:rsidP="000B3370">
      <w:pPr>
        <w:pStyle w:val="13"/>
        <w:numPr>
          <w:ilvl w:val="0"/>
          <w:numId w:val="273"/>
        </w:numPr>
        <w:spacing w:line="259" w:lineRule="auto"/>
        <w:jc w:val="both"/>
        <w:rPr>
          <w:color w:val="auto"/>
          <w:sz w:val="24"/>
          <w:szCs w:val="24"/>
        </w:rPr>
      </w:pPr>
      <w:r w:rsidRPr="004E0B8B">
        <w:rPr>
          <w:color w:val="auto"/>
          <w:sz w:val="24"/>
          <w:szCs w:val="24"/>
        </w:rPr>
        <w:t xml:space="preserve">глаголы в видо-временных формах действительного залога в изъявительном наклонении в </w:t>
      </w:r>
      <w:r w:rsidRPr="004E0B8B">
        <w:rPr>
          <w:color w:val="auto"/>
          <w:sz w:val="24"/>
          <w:szCs w:val="24"/>
          <w:lang w:val="en-US" w:eastAsia="en-US" w:bidi="en-US"/>
        </w:rPr>
        <w:t>Present</w:t>
      </w:r>
      <w:r w:rsidRPr="004E0B8B">
        <w:rPr>
          <w:color w:val="auto"/>
          <w:sz w:val="24"/>
          <w:szCs w:val="24"/>
          <w:lang w:eastAsia="en-US" w:bidi="en-US"/>
        </w:rPr>
        <w:t xml:space="preserve"> </w:t>
      </w:r>
      <w:r w:rsidRPr="004E0B8B">
        <w:rPr>
          <w:color w:val="auto"/>
          <w:sz w:val="24"/>
          <w:szCs w:val="24"/>
          <w:lang w:val="en-US" w:eastAsia="en-US" w:bidi="en-US"/>
        </w:rPr>
        <w:t>Perfect</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 xml:space="preserve"> </w:t>
      </w:r>
      <w:r w:rsidRPr="004E0B8B">
        <w:rPr>
          <w:color w:val="auto"/>
          <w:sz w:val="24"/>
          <w:szCs w:val="24"/>
        </w:rPr>
        <w:t>в повествовательных (утвердительных и отрицательных) и вопросительных предложениях;</w:t>
      </w:r>
    </w:p>
    <w:p w14:paraId="47992DDA" w14:textId="77777777" w:rsidR="00A57638" w:rsidRPr="004E0B8B" w:rsidRDefault="00E235EB" w:rsidP="000B3370">
      <w:pPr>
        <w:pStyle w:val="13"/>
        <w:numPr>
          <w:ilvl w:val="0"/>
          <w:numId w:val="273"/>
        </w:numPr>
        <w:spacing w:line="259" w:lineRule="auto"/>
        <w:jc w:val="both"/>
        <w:rPr>
          <w:color w:val="auto"/>
          <w:sz w:val="24"/>
          <w:szCs w:val="24"/>
        </w:rPr>
      </w:pPr>
      <w:r w:rsidRPr="004E0B8B">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4E0B8B" w:rsidRDefault="00E235EB" w:rsidP="000B3370">
      <w:pPr>
        <w:pStyle w:val="13"/>
        <w:numPr>
          <w:ilvl w:val="0"/>
          <w:numId w:val="273"/>
        </w:numPr>
        <w:spacing w:line="259" w:lineRule="auto"/>
        <w:jc w:val="both"/>
        <w:rPr>
          <w:color w:val="auto"/>
          <w:sz w:val="24"/>
          <w:szCs w:val="24"/>
        </w:rPr>
      </w:pPr>
      <w:r w:rsidRPr="004E0B8B">
        <w:rPr>
          <w:color w:val="auto"/>
          <w:sz w:val="24"/>
          <w:szCs w:val="24"/>
        </w:rPr>
        <w:t>имена существительные с причастиями настоящего и прошедшего времени;</w:t>
      </w:r>
    </w:p>
    <w:p w14:paraId="1B883FD1" w14:textId="77777777" w:rsidR="00A57638" w:rsidRPr="004E0B8B" w:rsidRDefault="00E235EB" w:rsidP="000B3370">
      <w:pPr>
        <w:pStyle w:val="13"/>
        <w:numPr>
          <w:ilvl w:val="0"/>
          <w:numId w:val="273"/>
        </w:numPr>
        <w:spacing w:line="259" w:lineRule="auto"/>
        <w:jc w:val="both"/>
        <w:rPr>
          <w:color w:val="auto"/>
          <w:sz w:val="24"/>
          <w:szCs w:val="24"/>
        </w:rPr>
      </w:pPr>
      <w:r w:rsidRPr="004E0B8B">
        <w:rPr>
          <w:color w:val="auto"/>
          <w:sz w:val="24"/>
          <w:szCs w:val="24"/>
        </w:rPr>
        <w:t>наречия в положительной, сравнительной и превосходной степенях, образованные по правилу, и исключения;</w:t>
      </w:r>
    </w:p>
    <w:p w14:paraId="5504F583" w14:textId="77777777" w:rsidR="00A57638" w:rsidRPr="004E0B8B" w:rsidRDefault="00AC04B8" w:rsidP="00AC04B8">
      <w:pPr>
        <w:pStyle w:val="13"/>
        <w:tabs>
          <w:tab w:val="left" w:pos="471"/>
        </w:tabs>
        <w:spacing w:line="259" w:lineRule="auto"/>
        <w:ind w:left="240" w:firstLine="0"/>
        <w:jc w:val="both"/>
        <w:rPr>
          <w:color w:val="auto"/>
          <w:sz w:val="24"/>
          <w:szCs w:val="24"/>
        </w:rPr>
      </w:pPr>
      <w:r w:rsidRPr="004E0B8B">
        <w:rPr>
          <w:color w:val="auto"/>
          <w:sz w:val="24"/>
          <w:szCs w:val="24"/>
        </w:rPr>
        <w:t>5</w:t>
      </w:r>
      <w:r w:rsidR="00E235EB" w:rsidRPr="004E0B8B">
        <w:rPr>
          <w:color w:val="auto"/>
          <w:sz w:val="24"/>
          <w:szCs w:val="24"/>
        </w:rPr>
        <w:t xml:space="preserve">) </w:t>
      </w:r>
      <w:r w:rsidR="00E235EB" w:rsidRPr="004E0B8B">
        <w:rPr>
          <w:i/>
          <w:iCs/>
          <w:color w:val="auto"/>
          <w:sz w:val="24"/>
          <w:szCs w:val="24"/>
        </w:rPr>
        <w:t>владеть</w:t>
      </w:r>
      <w:r w:rsidR="00E235EB" w:rsidRPr="004E0B8B">
        <w:rPr>
          <w:color w:val="auto"/>
          <w:sz w:val="24"/>
          <w:szCs w:val="24"/>
        </w:rPr>
        <w:t xml:space="preserve"> социокультурными знаниями и умениями:</w:t>
      </w:r>
    </w:p>
    <w:p w14:paraId="3A4B9275" w14:textId="77777777" w:rsidR="00A57638" w:rsidRPr="004E0B8B" w:rsidRDefault="00E235EB" w:rsidP="000B3370">
      <w:pPr>
        <w:pStyle w:val="13"/>
        <w:numPr>
          <w:ilvl w:val="0"/>
          <w:numId w:val="274"/>
        </w:numPr>
        <w:tabs>
          <w:tab w:val="left" w:pos="198"/>
        </w:tabs>
        <w:spacing w:line="259" w:lineRule="auto"/>
        <w:jc w:val="both"/>
        <w:rPr>
          <w:color w:val="auto"/>
          <w:sz w:val="24"/>
          <w:szCs w:val="24"/>
        </w:rPr>
      </w:pPr>
      <w:r w:rsidRPr="004E0B8B">
        <w:rPr>
          <w:i/>
          <w:iCs/>
          <w:color w:val="auto"/>
          <w:sz w:val="24"/>
          <w:szCs w:val="24"/>
        </w:rPr>
        <w:t>использовать</w:t>
      </w:r>
      <w:r w:rsidRPr="004E0B8B">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4E0B8B" w:rsidRDefault="00E235EB" w:rsidP="000B3370">
      <w:pPr>
        <w:pStyle w:val="13"/>
        <w:numPr>
          <w:ilvl w:val="0"/>
          <w:numId w:val="274"/>
        </w:numPr>
        <w:tabs>
          <w:tab w:val="left" w:pos="198"/>
        </w:tabs>
        <w:spacing w:line="259" w:lineRule="auto"/>
        <w:jc w:val="both"/>
        <w:rPr>
          <w:color w:val="auto"/>
          <w:sz w:val="24"/>
          <w:szCs w:val="24"/>
        </w:rPr>
      </w:pPr>
      <w:r w:rsidRPr="004E0B8B">
        <w:rPr>
          <w:i/>
          <w:iCs/>
          <w:color w:val="auto"/>
          <w:sz w:val="24"/>
          <w:szCs w:val="24"/>
        </w:rPr>
        <w:t>знать/понимать и использовать</w:t>
      </w:r>
      <w:r w:rsidRPr="004E0B8B">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4E0B8B" w:rsidRDefault="00E235EB" w:rsidP="000B3370">
      <w:pPr>
        <w:pStyle w:val="13"/>
        <w:numPr>
          <w:ilvl w:val="0"/>
          <w:numId w:val="274"/>
        </w:numPr>
        <w:jc w:val="both"/>
        <w:rPr>
          <w:color w:val="auto"/>
          <w:sz w:val="24"/>
          <w:szCs w:val="24"/>
        </w:rPr>
      </w:pPr>
      <w:r w:rsidRPr="004E0B8B">
        <w:rPr>
          <w:i/>
          <w:iCs/>
          <w:color w:val="auto"/>
          <w:sz w:val="24"/>
          <w:szCs w:val="24"/>
        </w:rPr>
        <w:t>правильно оформлять</w:t>
      </w:r>
      <w:r w:rsidRPr="004E0B8B">
        <w:rPr>
          <w:color w:val="auto"/>
          <w:sz w:val="24"/>
          <w:szCs w:val="24"/>
        </w:rPr>
        <w:t xml:space="preserve"> адрес, писать фамилии и имена (свои, родственников и </w:t>
      </w:r>
      <w:r w:rsidRPr="004E0B8B">
        <w:rPr>
          <w:color w:val="auto"/>
          <w:sz w:val="24"/>
          <w:szCs w:val="24"/>
        </w:rPr>
        <w:lastRenderedPageBreak/>
        <w:t>друзей) на английском языке (в анкете, формуляре);</w:t>
      </w:r>
    </w:p>
    <w:p w14:paraId="732AB55C" w14:textId="77777777" w:rsidR="00A57638" w:rsidRPr="004E0B8B" w:rsidRDefault="00E235EB" w:rsidP="000B3370">
      <w:pPr>
        <w:pStyle w:val="13"/>
        <w:numPr>
          <w:ilvl w:val="0"/>
          <w:numId w:val="274"/>
        </w:numPr>
        <w:jc w:val="both"/>
        <w:rPr>
          <w:color w:val="auto"/>
          <w:sz w:val="24"/>
          <w:szCs w:val="24"/>
        </w:rPr>
      </w:pPr>
      <w:r w:rsidRPr="004E0B8B">
        <w:rPr>
          <w:i/>
          <w:iCs/>
          <w:color w:val="auto"/>
          <w:sz w:val="24"/>
          <w:szCs w:val="24"/>
        </w:rPr>
        <w:t>обладать базовыми знаниями</w:t>
      </w:r>
      <w:r w:rsidRPr="004E0B8B">
        <w:rPr>
          <w:color w:val="auto"/>
          <w:sz w:val="24"/>
          <w:szCs w:val="24"/>
        </w:rPr>
        <w:t xml:space="preserve"> о социокультурном портрете родной страны и страны/стран изучаемого языка;</w:t>
      </w:r>
    </w:p>
    <w:p w14:paraId="487C8B60" w14:textId="77777777" w:rsidR="00A57638" w:rsidRPr="004E0B8B" w:rsidRDefault="00E235EB" w:rsidP="000B3370">
      <w:pPr>
        <w:pStyle w:val="13"/>
        <w:numPr>
          <w:ilvl w:val="0"/>
          <w:numId w:val="274"/>
        </w:numPr>
        <w:jc w:val="both"/>
        <w:rPr>
          <w:color w:val="auto"/>
          <w:sz w:val="24"/>
          <w:szCs w:val="24"/>
        </w:rPr>
      </w:pPr>
      <w:r w:rsidRPr="004E0B8B">
        <w:rPr>
          <w:i/>
          <w:iCs/>
          <w:color w:val="auto"/>
          <w:sz w:val="24"/>
          <w:szCs w:val="24"/>
        </w:rPr>
        <w:t>кратко представлять</w:t>
      </w:r>
      <w:r w:rsidRPr="004E0B8B">
        <w:rPr>
          <w:color w:val="auto"/>
          <w:sz w:val="24"/>
          <w:szCs w:val="24"/>
        </w:rPr>
        <w:t xml:space="preserve"> Россию и страны/стран изучаемого языка;</w:t>
      </w:r>
    </w:p>
    <w:p w14:paraId="6CFBAC93" w14:textId="77777777" w:rsidR="00A57638" w:rsidRPr="004E0B8B" w:rsidRDefault="00E235EB" w:rsidP="000B3370">
      <w:pPr>
        <w:pStyle w:val="13"/>
        <w:numPr>
          <w:ilvl w:val="0"/>
          <w:numId w:val="36"/>
        </w:numPr>
        <w:tabs>
          <w:tab w:val="left" w:pos="570"/>
        </w:tabs>
        <w:jc w:val="both"/>
        <w:rPr>
          <w:color w:val="auto"/>
          <w:sz w:val="24"/>
          <w:szCs w:val="24"/>
        </w:rPr>
      </w:pPr>
      <w:r w:rsidRPr="004E0B8B">
        <w:rPr>
          <w:i/>
          <w:iCs/>
          <w:color w:val="auto"/>
          <w:sz w:val="24"/>
          <w:szCs w:val="24"/>
        </w:rPr>
        <w:t>владеть</w:t>
      </w:r>
      <w:r w:rsidRPr="004E0B8B">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4E0B8B" w:rsidRDefault="00E235EB" w:rsidP="000B3370">
      <w:pPr>
        <w:pStyle w:val="13"/>
        <w:numPr>
          <w:ilvl w:val="0"/>
          <w:numId w:val="36"/>
        </w:numPr>
        <w:tabs>
          <w:tab w:val="left" w:pos="570"/>
        </w:tabs>
        <w:jc w:val="both"/>
        <w:rPr>
          <w:color w:val="auto"/>
          <w:sz w:val="24"/>
          <w:szCs w:val="24"/>
        </w:rPr>
      </w:pPr>
      <w:r w:rsidRPr="004E0B8B">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4E0B8B" w:rsidRDefault="00E235EB" w:rsidP="000B3370">
      <w:pPr>
        <w:pStyle w:val="13"/>
        <w:numPr>
          <w:ilvl w:val="0"/>
          <w:numId w:val="36"/>
        </w:numPr>
        <w:tabs>
          <w:tab w:val="left" w:pos="570"/>
        </w:tabs>
        <w:jc w:val="both"/>
        <w:rPr>
          <w:color w:val="auto"/>
          <w:sz w:val="24"/>
          <w:szCs w:val="24"/>
        </w:rPr>
      </w:pPr>
      <w:r w:rsidRPr="004E0B8B">
        <w:rPr>
          <w:color w:val="auto"/>
          <w:sz w:val="24"/>
          <w:szCs w:val="24"/>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Pr="004E0B8B" w:rsidRDefault="00810082" w:rsidP="00810082">
      <w:pPr>
        <w:pStyle w:val="af5"/>
        <w:rPr>
          <w:rFonts w:ascii="Times New Roman" w:hAnsi="Times New Roman" w:cs="Times New Roman"/>
          <w:sz w:val="24"/>
          <w:szCs w:val="24"/>
        </w:rPr>
      </w:pPr>
      <w:bookmarkStart w:id="183" w:name="bookmark573"/>
    </w:p>
    <w:p w14:paraId="21D53F91" w14:textId="77777777" w:rsidR="00A57638" w:rsidRPr="004E0B8B" w:rsidRDefault="00E235EB" w:rsidP="00810082">
      <w:pPr>
        <w:pStyle w:val="af5"/>
        <w:rPr>
          <w:rFonts w:ascii="Times New Roman" w:hAnsi="Times New Roman" w:cs="Times New Roman"/>
          <w:sz w:val="24"/>
          <w:szCs w:val="24"/>
        </w:rPr>
      </w:pPr>
      <w:r w:rsidRPr="004E0B8B">
        <w:rPr>
          <w:rFonts w:ascii="Times New Roman" w:hAnsi="Times New Roman" w:cs="Times New Roman"/>
          <w:sz w:val="24"/>
          <w:szCs w:val="24"/>
        </w:rPr>
        <w:t>6 класс</w:t>
      </w:r>
      <w:bookmarkEnd w:id="183"/>
    </w:p>
    <w:p w14:paraId="0CF45653" w14:textId="77777777" w:rsidR="00A57638" w:rsidRPr="004E0B8B" w:rsidRDefault="00E235EB" w:rsidP="000B3370">
      <w:pPr>
        <w:pStyle w:val="13"/>
        <w:numPr>
          <w:ilvl w:val="0"/>
          <w:numId w:val="37"/>
        </w:numPr>
        <w:tabs>
          <w:tab w:val="left" w:pos="570"/>
        </w:tabs>
        <w:jc w:val="both"/>
        <w:rPr>
          <w:color w:val="auto"/>
          <w:sz w:val="24"/>
          <w:szCs w:val="24"/>
        </w:rPr>
      </w:pPr>
      <w:r w:rsidRPr="004E0B8B">
        <w:rPr>
          <w:color w:val="auto"/>
          <w:sz w:val="24"/>
          <w:szCs w:val="24"/>
        </w:rPr>
        <w:t>владеть основными видами речевой деятельности:</w:t>
      </w:r>
    </w:p>
    <w:p w14:paraId="14A06DEB" w14:textId="77777777" w:rsidR="00A57638" w:rsidRPr="004E0B8B" w:rsidRDefault="00E235EB" w:rsidP="00810082">
      <w:pPr>
        <w:pStyle w:val="13"/>
        <w:jc w:val="both"/>
        <w:rPr>
          <w:color w:val="auto"/>
          <w:sz w:val="24"/>
          <w:szCs w:val="24"/>
        </w:rPr>
      </w:pPr>
      <w:r w:rsidRPr="004E0B8B">
        <w:rPr>
          <w:b/>
          <w:bCs/>
          <w:color w:val="auto"/>
          <w:sz w:val="24"/>
          <w:szCs w:val="24"/>
        </w:rPr>
        <w:t xml:space="preserve">говорение: </w:t>
      </w:r>
      <w:r w:rsidRPr="004E0B8B">
        <w:rPr>
          <w:i/>
          <w:iCs/>
          <w:color w:val="auto"/>
          <w:sz w:val="24"/>
          <w:szCs w:val="24"/>
        </w:rPr>
        <w:t>вести разные виды диалогов</w:t>
      </w:r>
      <w:r w:rsidRPr="004E0B8B">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4E0B8B" w:rsidRDefault="00E235EB">
      <w:pPr>
        <w:pStyle w:val="13"/>
        <w:jc w:val="both"/>
        <w:rPr>
          <w:color w:val="auto"/>
          <w:sz w:val="24"/>
          <w:szCs w:val="24"/>
        </w:rPr>
      </w:pPr>
      <w:r w:rsidRPr="004E0B8B">
        <w:rPr>
          <w:i/>
          <w:iCs/>
          <w:color w:val="auto"/>
          <w:sz w:val="24"/>
          <w:szCs w:val="24"/>
        </w:rPr>
        <w:t>создавать разные виды монологических высказываний</w:t>
      </w:r>
      <w:r w:rsidRPr="004E0B8B">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4E0B8B">
        <w:rPr>
          <w:i/>
          <w:iCs/>
          <w:color w:val="auto"/>
          <w:sz w:val="24"/>
          <w:szCs w:val="24"/>
        </w:rPr>
        <w:t>излагать</w:t>
      </w:r>
      <w:r w:rsidRPr="004E0B8B">
        <w:rPr>
          <w:color w:val="auto"/>
          <w:sz w:val="24"/>
          <w:szCs w:val="24"/>
        </w:rPr>
        <w:t xml:space="preserve"> основное содержание прочитанного текста с вербальными и/или зрительными опорами (объём — 7—8 фраз); кратко </w:t>
      </w:r>
      <w:r w:rsidRPr="004E0B8B">
        <w:rPr>
          <w:i/>
          <w:iCs/>
          <w:color w:val="auto"/>
          <w:sz w:val="24"/>
          <w:szCs w:val="24"/>
        </w:rPr>
        <w:t>излагать</w:t>
      </w:r>
      <w:r w:rsidRPr="004E0B8B">
        <w:rPr>
          <w:color w:val="auto"/>
          <w:sz w:val="24"/>
          <w:szCs w:val="24"/>
        </w:rPr>
        <w:t xml:space="preserve"> результаты выполненной проектной работы (объём — 7—8 фраз);</w:t>
      </w:r>
    </w:p>
    <w:p w14:paraId="110FE75B" w14:textId="77777777" w:rsidR="00A57638" w:rsidRPr="004E0B8B" w:rsidRDefault="00E235EB">
      <w:pPr>
        <w:pStyle w:val="13"/>
        <w:jc w:val="both"/>
        <w:rPr>
          <w:color w:val="auto"/>
          <w:sz w:val="24"/>
          <w:szCs w:val="24"/>
        </w:rPr>
      </w:pPr>
      <w:r w:rsidRPr="004E0B8B">
        <w:rPr>
          <w:b/>
          <w:bCs/>
          <w:color w:val="auto"/>
          <w:sz w:val="24"/>
          <w:szCs w:val="24"/>
        </w:rPr>
        <w:t xml:space="preserve">аудирование: </w:t>
      </w:r>
      <w:r w:rsidRPr="004E0B8B">
        <w:rPr>
          <w:i/>
          <w:iCs/>
          <w:color w:val="auto"/>
          <w:sz w:val="24"/>
          <w:szCs w:val="24"/>
        </w:rPr>
        <w:t>воспринимать на слух и понимать</w:t>
      </w:r>
      <w:r w:rsidRPr="004E0B8B">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4E0B8B" w:rsidRDefault="00E235EB">
      <w:pPr>
        <w:pStyle w:val="13"/>
        <w:jc w:val="both"/>
        <w:rPr>
          <w:color w:val="auto"/>
          <w:sz w:val="24"/>
          <w:szCs w:val="24"/>
        </w:rPr>
      </w:pPr>
      <w:r w:rsidRPr="004E0B8B">
        <w:rPr>
          <w:b/>
          <w:bCs/>
          <w:color w:val="auto"/>
          <w:sz w:val="24"/>
          <w:szCs w:val="24"/>
        </w:rPr>
        <w:t xml:space="preserve">смысловое чтение: </w:t>
      </w:r>
      <w:r w:rsidRPr="004E0B8B">
        <w:rPr>
          <w:i/>
          <w:iCs/>
          <w:color w:val="auto"/>
          <w:sz w:val="24"/>
          <w:szCs w:val="24"/>
        </w:rPr>
        <w:t>читать про себя и понимать</w:t>
      </w:r>
      <w:r w:rsidRPr="004E0B8B">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4E0B8B">
        <w:rPr>
          <w:i/>
          <w:iCs/>
          <w:color w:val="auto"/>
          <w:sz w:val="24"/>
          <w:szCs w:val="24"/>
        </w:rPr>
        <w:t>определять</w:t>
      </w:r>
      <w:r w:rsidRPr="004E0B8B">
        <w:rPr>
          <w:color w:val="auto"/>
          <w:sz w:val="24"/>
          <w:szCs w:val="24"/>
        </w:rPr>
        <w:t xml:space="preserve"> тему текста по заголовку;</w:t>
      </w:r>
    </w:p>
    <w:p w14:paraId="5A35C2A7" w14:textId="77777777" w:rsidR="00A57638" w:rsidRPr="004E0B8B" w:rsidRDefault="00E235EB">
      <w:pPr>
        <w:pStyle w:val="13"/>
        <w:jc w:val="both"/>
        <w:rPr>
          <w:color w:val="auto"/>
          <w:sz w:val="24"/>
          <w:szCs w:val="24"/>
        </w:rPr>
      </w:pPr>
      <w:r w:rsidRPr="004E0B8B">
        <w:rPr>
          <w:b/>
          <w:bCs/>
          <w:color w:val="auto"/>
          <w:sz w:val="24"/>
          <w:szCs w:val="24"/>
        </w:rPr>
        <w:t xml:space="preserve">письменная речь: </w:t>
      </w:r>
      <w:r w:rsidRPr="004E0B8B">
        <w:rPr>
          <w:i/>
          <w:iCs/>
          <w:color w:val="auto"/>
          <w:sz w:val="24"/>
          <w:szCs w:val="24"/>
        </w:rPr>
        <w:t>заполнять</w:t>
      </w:r>
      <w:r w:rsidRPr="004E0B8B">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4E0B8B">
        <w:rPr>
          <w:i/>
          <w:iCs/>
          <w:color w:val="auto"/>
          <w:sz w:val="24"/>
          <w:szCs w:val="24"/>
        </w:rPr>
        <w:t>писать</w:t>
      </w:r>
      <w:r w:rsidRPr="004E0B8B">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4E0B8B">
        <w:rPr>
          <w:i/>
          <w:iCs/>
          <w:color w:val="auto"/>
          <w:sz w:val="24"/>
          <w:szCs w:val="24"/>
        </w:rPr>
        <w:t>создавать</w:t>
      </w:r>
      <w:r w:rsidRPr="004E0B8B">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4E0B8B" w:rsidRDefault="00E235EB" w:rsidP="000B3370">
      <w:pPr>
        <w:pStyle w:val="13"/>
        <w:numPr>
          <w:ilvl w:val="0"/>
          <w:numId w:val="37"/>
        </w:numPr>
        <w:tabs>
          <w:tab w:val="left" w:pos="564"/>
        </w:tabs>
        <w:spacing w:line="252" w:lineRule="auto"/>
        <w:jc w:val="both"/>
        <w:rPr>
          <w:color w:val="auto"/>
          <w:sz w:val="24"/>
          <w:szCs w:val="24"/>
        </w:rPr>
      </w:pPr>
      <w:r w:rsidRPr="004E0B8B">
        <w:rPr>
          <w:color w:val="auto"/>
          <w:sz w:val="24"/>
          <w:szCs w:val="24"/>
        </w:rPr>
        <w:t xml:space="preserve">владеть </w:t>
      </w:r>
      <w:r w:rsidRPr="004E0B8B">
        <w:rPr>
          <w:b/>
          <w:bCs/>
          <w:color w:val="auto"/>
          <w:sz w:val="24"/>
          <w:szCs w:val="24"/>
        </w:rPr>
        <w:t xml:space="preserve">фонетическими навыками: </w:t>
      </w:r>
      <w:r w:rsidRPr="004E0B8B">
        <w:rPr>
          <w:i/>
          <w:iCs/>
          <w:color w:val="auto"/>
          <w:sz w:val="24"/>
          <w:szCs w:val="24"/>
        </w:rPr>
        <w:t>различать на слух и адекватно</w:t>
      </w:r>
      <w:r w:rsidRPr="004E0B8B">
        <w:rPr>
          <w:color w:val="auto"/>
          <w:sz w:val="24"/>
          <w:szCs w:val="24"/>
        </w:rPr>
        <w:t xml:space="preserve">, без ошибок, ведущих к сбою коммуникации, </w:t>
      </w:r>
      <w:r w:rsidRPr="004E0B8B">
        <w:rPr>
          <w:i/>
          <w:iCs/>
          <w:color w:val="auto"/>
          <w:sz w:val="24"/>
          <w:szCs w:val="24"/>
        </w:rPr>
        <w:t>произносить</w:t>
      </w:r>
      <w:r w:rsidRPr="004E0B8B">
        <w:rPr>
          <w:color w:val="auto"/>
          <w:sz w:val="24"/>
          <w:szCs w:val="24"/>
        </w:rPr>
        <w:t xml:space="preserve"> слова с правильным ударением и фразы с соблюдением их ритмико-интонационных особенностей, в том числе </w:t>
      </w:r>
      <w:r w:rsidRPr="004E0B8B">
        <w:rPr>
          <w:i/>
          <w:iCs/>
          <w:color w:val="auto"/>
          <w:sz w:val="24"/>
          <w:szCs w:val="24"/>
        </w:rPr>
        <w:t>применять правила</w:t>
      </w:r>
      <w:r w:rsidRPr="004E0B8B">
        <w:rPr>
          <w:color w:val="auto"/>
          <w:sz w:val="24"/>
          <w:szCs w:val="24"/>
        </w:rPr>
        <w:t xml:space="preserve"> отсутствия фразового ударения на служебных словах; </w:t>
      </w:r>
      <w:r w:rsidRPr="004E0B8B">
        <w:rPr>
          <w:i/>
          <w:iCs/>
          <w:color w:val="auto"/>
          <w:sz w:val="24"/>
          <w:szCs w:val="24"/>
        </w:rPr>
        <w:t>выразительно читать вслух</w:t>
      </w:r>
      <w:r w:rsidRPr="004E0B8B">
        <w:rPr>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w:t>
      </w:r>
      <w:r w:rsidRPr="004E0B8B">
        <w:rPr>
          <w:color w:val="auto"/>
          <w:sz w:val="24"/>
          <w:szCs w:val="24"/>
        </w:rPr>
        <w:lastRenderedPageBreak/>
        <w:t>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4E0B8B" w:rsidRDefault="00E235EB">
      <w:pPr>
        <w:pStyle w:val="13"/>
        <w:spacing w:line="252" w:lineRule="auto"/>
        <w:jc w:val="both"/>
        <w:rPr>
          <w:color w:val="auto"/>
          <w:sz w:val="24"/>
          <w:szCs w:val="24"/>
        </w:rPr>
      </w:pPr>
      <w:r w:rsidRPr="004E0B8B">
        <w:rPr>
          <w:i/>
          <w:iCs/>
          <w:color w:val="auto"/>
          <w:sz w:val="24"/>
          <w:szCs w:val="24"/>
        </w:rPr>
        <w:t>владеть</w:t>
      </w:r>
      <w:r w:rsidRPr="004E0B8B">
        <w:rPr>
          <w:b/>
          <w:bCs/>
          <w:color w:val="auto"/>
          <w:sz w:val="24"/>
          <w:szCs w:val="24"/>
        </w:rPr>
        <w:t xml:space="preserve"> орфографическими </w:t>
      </w:r>
      <w:r w:rsidRPr="004E0B8B">
        <w:rPr>
          <w:color w:val="auto"/>
          <w:sz w:val="24"/>
          <w:szCs w:val="24"/>
        </w:rPr>
        <w:t xml:space="preserve">навыками: правильно </w:t>
      </w:r>
      <w:r w:rsidRPr="004E0B8B">
        <w:rPr>
          <w:i/>
          <w:iCs/>
          <w:color w:val="auto"/>
          <w:sz w:val="24"/>
          <w:szCs w:val="24"/>
        </w:rPr>
        <w:t xml:space="preserve">писать </w:t>
      </w:r>
      <w:r w:rsidRPr="004E0B8B">
        <w:rPr>
          <w:color w:val="auto"/>
          <w:sz w:val="24"/>
          <w:szCs w:val="24"/>
        </w:rPr>
        <w:t>изученные слова;</w:t>
      </w:r>
    </w:p>
    <w:p w14:paraId="38C3A601" w14:textId="77777777" w:rsidR="00A57638" w:rsidRPr="004E0B8B" w:rsidRDefault="00E235EB">
      <w:pPr>
        <w:pStyle w:val="13"/>
        <w:spacing w:line="252" w:lineRule="auto"/>
        <w:jc w:val="both"/>
        <w:rPr>
          <w:color w:val="auto"/>
          <w:sz w:val="24"/>
          <w:szCs w:val="24"/>
        </w:rPr>
      </w:pPr>
      <w:r w:rsidRPr="004E0B8B">
        <w:rPr>
          <w:i/>
          <w:iCs/>
          <w:color w:val="auto"/>
          <w:sz w:val="24"/>
          <w:szCs w:val="24"/>
        </w:rPr>
        <w:t>владеть</w:t>
      </w:r>
      <w:r w:rsidRPr="004E0B8B">
        <w:rPr>
          <w:b/>
          <w:bCs/>
          <w:color w:val="auto"/>
          <w:sz w:val="24"/>
          <w:szCs w:val="24"/>
        </w:rPr>
        <w:t xml:space="preserve"> пунктуационными </w:t>
      </w:r>
      <w:r w:rsidRPr="004E0B8B">
        <w:rPr>
          <w:color w:val="auto"/>
          <w:sz w:val="24"/>
          <w:szCs w:val="24"/>
        </w:rPr>
        <w:t xml:space="preserve">навыками: </w:t>
      </w:r>
      <w:r w:rsidRPr="004E0B8B">
        <w:rPr>
          <w:i/>
          <w:iCs/>
          <w:color w:val="auto"/>
          <w:sz w:val="24"/>
          <w:szCs w:val="24"/>
        </w:rPr>
        <w:t>использовать</w:t>
      </w:r>
      <w:r w:rsidRPr="004E0B8B">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4E0B8B">
        <w:rPr>
          <w:i/>
          <w:iCs/>
          <w:color w:val="auto"/>
          <w:sz w:val="24"/>
          <w:szCs w:val="24"/>
        </w:rPr>
        <w:t>оформлять</w:t>
      </w:r>
      <w:r w:rsidRPr="004E0B8B">
        <w:rPr>
          <w:color w:val="auto"/>
          <w:sz w:val="24"/>
          <w:szCs w:val="24"/>
        </w:rPr>
        <w:t xml:space="preserve"> электронное сообщение личного характера;</w:t>
      </w:r>
    </w:p>
    <w:p w14:paraId="44C43986" w14:textId="77777777" w:rsidR="00A57638" w:rsidRPr="004E0B8B" w:rsidRDefault="00E235EB" w:rsidP="000B3370">
      <w:pPr>
        <w:pStyle w:val="13"/>
        <w:numPr>
          <w:ilvl w:val="0"/>
          <w:numId w:val="37"/>
        </w:numPr>
        <w:tabs>
          <w:tab w:val="left" w:pos="564"/>
        </w:tabs>
        <w:spacing w:line="252" w:lineRule="auto"/>
        <w:jc w:val="both"/>
        <w:rPr>
          <w:color w:val="auto"/>
          <w:sz w:val="24"/>
          <w:szCs w:val="24"/>
        </w:rPr>
      </w:pPr>
      <w:r w:rsidRPr="004E0B8B">
        <w:rPr>
          <w:i/>
          <w:iCs/>
          <w:color w:val="auto"/>
          <w:sz w:val="24"/>
          <w:szCs w:val="24"/>
        </w:rPr>
        <w:t>распознавать</w:t>
      </w:r>
      <w:r w:rsidRPr="004E0B8B">
        <w:rPr>
          <w:color w:val="auto"/>
          <w:sz w:val="24"/>
          <w:szCs w:val="24"/>
        </w:rPr>
        <w:t xml:space="preserve"> в звучащем и письменном тексте 800 лексических единиц (слов, словосочетаний, речевых клише) и правильно </w:t>
      </w:r>
      <w:r w:rsidRPr="004E0B8B">
        <w:rPr>
          <w:i/>
          <w:iCs/>
          <w:color w:val="auto"/>
          <w:sz w:val="24"/>
          <w:szCs w:val="24"/>
        </w:rPr>
        <w:t>употреблять</w:t>
      </w:r>
      <w:r w:rsidRPr="004E0B8B">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4E0B8B" w:rsidRDefault="00E235EB">
      <w:pPr>
        <w:pStyle w:val="13"/>
        <w:jc w:val="both"/>
        <w:rPr>
          <w:color w:val="auto"/>
          <w:sz w:val="24"/>
          <w:szCs w:val="24"/>
        </w:rPr>
      </w:pPr>
      <w:r w:rsidRPr="004E0B8B">
        <w:rPr>
          <w:i/>
          <w:iCs/>
          <w:color w:val="auto"/>
          <w:sz w:val="24"/>
          <w:szCs w:val="24"/>
        </w:rPr>
        <w:t>распознавать и употреблять</w:t>
      </w:r>
      <w:r w:rsidRPr="004E0B8B">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4E0B8B">
        <w:rPr>
          <w:color w:val="auto"/>
          <w:sz w:val="24"/>
          <w:szCs w:val="24"/>
          <w:lang w:eastAsia="en-US" w:bidi="en-US"/>
        </w:rPr>
        <w:t>-</w:t>
      </w:r>
      <w:r w:rsidRPr="004E0B8B">
        <w:rPr>
          <w:color w:val="auto"/>
          <w:sz w:val="24"/>
          <w:szCs w:val="24"/>
          <w:lang w:val="en-US" w:eastAsia="en-US" w:bidi="en-US"/>
        </w:rPr>
        <w:t>ing</w:t>
      </w:r>
      <w:r w:rsidRPr="004E0B8B">
        <w:rPr>
          <w:color w:val="auto"/>
          <w:sz w:val="24"/>
          <w:szCs w:val="24"/>
          <w:lang w:eastAsia="en-US" w:bidi="en-US"/>
        </w:rPr>
        <w:t xml:space="preserve">; </w:t>
      </w:r>
      <w:r w:rsidRPr="004E0B8B">
        <w:rPr>
          <w:color w:val="auto"/>
          <w:sz w:val="24"/>
          <w:szCs w:val="24"/>
        </w:rPr>
        <w:t xml:space="preserve">имена прилагательные с помощью суффиксов </w:t>
      </w:r>
      <w:r w:rsidRPr="004E0B8B">
        <w:rPr>
          <w:color w:val="auto"/>
          <w:sz w:val="24"/>
          <w:szCs w:val="24"/>
          <w:lang w:eastAsia="en-US" w:bidi="en-US"/>
        </w:rPr>
        <w:t>-</w:t>
      </w:r>
      <w:r w:rsidRPr="004E0B8B">
        <w:rPr>
          <w:color w:val="auto"/>
          <w:sz w:val="24"/>
          <w:szCs w:val="24"/>
          <w:lang w:val="en-US" w:eastAsia="en-US" w:bidi="en-US"/>
        </w:rPr>
        <w:t>ing</w:t>
      </w:r>
      <w:r w:rsidRPr="004E0B8B">
        <w:rPr>
          <w:color w:val="auto"/>
          <w:sz w:val="24"/>
          <w:szCs w:val="24"/>
          <w:lang w:eastAsia="en-US" w:bidi="en-US"/>
        </w:rPr>
        <w:t>, -</w:t>
      </w:r>
      <w:r w:rsidRPr="004E0B8B">
        <w:rPr>
          <w:color w:val="auto"/>
          <w:sz w:val="24"/>
          <w:szCs w:val="24"/>
          <w:lang w:val="en-US" w:eastAsia="en-US" w:bidi="en-US"/>
        </w:rPr>
        <w:t>less</w:t>
      </w:r>
      <w:r w:rsidRPr="004E0B8B">
        <w:rPr>
          <w:color w:val="auto"/>
          <w:sz w:val="24"/>
          <w:szCs w:val="24"/>
          <w:lang w:eastAsia="en-US" w:bidi="en-US"/>
        </w:rPr>
        <w:t>, -</w:t>
      </w:r>
      <w:r w:rsidRPr="004E0B8B">
        <w:rPr>
          <w:color w:val="auto"/>
          <w:sz w:val="24"/>
          <w:szCs w:val="24"/>
          <w:lang w:val="en-US" w:eastAsia="en-US" w:bidi="en-US"/>
        </w:rPr>
        <w:t>ive</w:t>
      </w:r>
      <w:r w:rsidRPr="004E0B8B">
        <w:rPr>
          <w:color w:val="auto"/>
          <w:sz w:val="24"/>
          <w:szCs w:val="24"/>
          <w:lang w:eastAsia="en-US" w:bidi="en-US"/>
        </w:rPr>
        <w:t>, -</w:t>
      </w:r>
      <w:r w:rsidRPr="004E0B8B">
        <w:rPr>
          <w:color w:val="auto"/>
          <w:sz w:val="24"/>
          <w:szCs w:val="24"/>
          <w:lang w:val="en-US" w:eastAsia="en-US" w:bidi="en-US"/>
        </w:rPr>
        <w:t>al</w:t>
      </w:r>
      <w:r w:rsidRPr="004E0B8B">
        <w:rPr>
          <w:color w:val="auto"/>
          <w:sz w:val="24"/>
          <w:szCs w:val="24"/>
          <w:lang w:eastAsia="en-US" w:bidi="en-US"/>
        </w:rPr>
        <w:t>;</w:t>
      </w:r>
    </w:p>
    <w:p w14:paraId="3A942DE1" w14:textId="77777777" w:rsidR="00A57638" w:rsidRPr="004E0B8B" w:rsidRDefault="00E235EB">
      <w:pPr>
        <w:pStyle w:val="13"/>
        <w:jc w:val="both"/>
        <w:rPr>
          <w:color w:val="auto"/>
          <w:sz w:val="24"/>
          <w:szCs w:val="24"/>
        </w:rPr>
      </w:pPr>
      <w:r w:rsidRPr="004E0B8B">
        <w:rPr>
          <w:i/>
          <w:iCs/>
          <w:color w:val="auto"/>
          <w:sz w:val="24"/>
          <w:szCs w:val="24"/>
        </w:rPr>
        <w:t>распознавать и употреблять</w:t>
      </w:r>
      <w:r w:rsidRPr="004E0B8B">
        <w:rPr>
          <w:color w:val="auto"/>
          <w:sz w:val="24"/>
          <w:szCs w:val="24"/>
        </w:rPr>
        <w:t xml:space="preserve"> в устной и письменной речи изученные синонимы, антонимы и интернациональные слова;</w:t>
      </w:r>
    </w:p>
    <w:p w14:paraId="61B0EAA7" w14:textId="77777777" w:rsidR="00A57638" w:rsidRPr="004E0B8B" w:rsidRDefault="00E235EB">
      <w:pPr>
        <w:pStyle w:val="13"/>
        <w:jc w:val="both"/>
        <w:rPr>
          <w:color w:val="auto"/>
          <w:sz w:val="24"/>
          <w:szCs w:val="24"/>
        </w:rPr>
      </w:pPr>
      <w:r w:rsidRPr="004E0B8B">
        <w:rPr>
          <w:i/>
          <w:iCs/>
          <w:color w:val="auto"/>
          <w:sz w:val="24"/>
          <w:szCs w:val="24"/>
        </w:rPr>
        <w:t>распознавать и употреблять</w:t>
      </w:r>
      <w:r w:rsidRPr="004E0B8B">
        <w:rPr>
          <w:color w:val="auto"/>
          <w:sz w:val="24"/>
          <w:szCs w:val="24"/>
        </w:rPr>
        <w:t xml:space="preserve"> в устной и письменной речи различные средства связи для обеспечения целостности высказывания;</w:t>
      </w:r>
    </w:p>
    <w:p w14:paraId="5B26E14F" w14:textId="77777777" w:rsidR="00A57638" w:rsidRPr="004E0B8B" w:rsidRDefault="00E235EB" w:rsidP="000B3370">
      <w:pPr>
        <w:pStyle w:val="13"/>
        <w:numPr>
          <w:ilvl w:val="0"/>
          <w:numId w:val="37"/>
        </w:numPr>
        <w:tabs>
          <w:tab w:val="left" w:pos="566"/>
        </w:tabs>
        <w:jc w:val="both"/>
        <w:rPr>
          <w:color w:val="auto"/>
          <w:sz w:val="24"/>
          <w:szCs w:val="24"/>
        </w:rPr>
      </w:pPr>
      <w:r w:rsidRPr="004E0B8B">
        <w:rPr>
          <w:i/>
          <w:iCs/>
          <w:color w:val="auto"/>
          <w:sz w:val="24"/>
          <w:szCs w:val="24"/>
        </w:rPr>
        <w:t>знать и понимать</w:t>
      </w:r>
      <w:r w:rsidRPr="004E0B8B">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4E0B8B" w:rsidRDefault="00E235EB">
      <w:pPr>
        <w:pStyle w:val="13"/>
        <w:jc w:val="both"/>
        <w:rPr>
          <w:color w:val="auto"/>
          <w:sz w:val="24"/>
          <w:szCs w:val="24"/>
        </w:rPr>
      </w:pPr>
      <w:r w:rsidRPr="004E0B8B">
        <w:rPr>
          <w:i/>
          <w:iCs/>
          <w:color w:val="auto"/>
          <w:sz w:val="24"/>
          <w:szCs w:val="24"/>
        </w:rPr>
        <w:t>распознавать</w:t>
      </w:r>
      <w:r w:rsidRPr="004E0B8B">
        <w:rPr>
          <w:color w:val="auto"/>
          <w:sz w:val="24"/>
          <w:szCs w:val="24"/>
        </w:rPr>
        <w:t xml:space="preserve"> в письменном и звучащем тексте и </w:t>
      </w:r>
      <w:r w:rsidRPr="004E0B8B">
        <w:rPr>
          <w:i/>
          <w:iCs/>
          <w:color w:val="auto"/>
          <w:sz w:val="24"/>
          <w:szCs w:val="24"/>
        </w:rPr>
        <w:t>употреблять</w:t>
      </w:r>
      <w:r w:rsidRPr="004E0B8B">
        <w:rPr>
          <w:color w:val="auto"/>
          <w:sz w:val="24"/>
          <w:szCs w:val="24"/>
        </w:rPr>
        <w:t xml:space="preserve"> в устной и письменной речи:</w:t>
      </w:r>
    </w:p>
    <w:p w14:paraId="412DC0B2" w14:textId="77777777" w:rsidR="00A57638" w:rsidRPr="004E0B8B" w:rsidRDefault="00E235EB" w:rsidP="000B3370">
      <w:pPr>
        <w:pStyle w:val="13"/>
        <w:numPr>
          <w:ilvl w:val="0"/>
          <w:numId w:val="276"/>
        </w:numPr>
        <w:spacing w:line="298" w:lineRule="auto"/>
        <w:jc w:val="both"/>
        <w:rPr>
          <w:color w:val="auto"/>
          <w:sz w:val="24"/>
          <w:szCs w:val="24"/>
        </w:rPr>
      </w:pPr>
      <w:r w:rsidRPr="004E0B8B">
        <w:rPr>
          <w:color w:val="auto"/>
          <w:sz w:val="24"/>
          <w:szCs w:val="24"/>
        </w:rPr>
        <w:t xml:space="preserve">сложноподчинённые предложения с придаточными определительными с союзными словами </w:t>
      </w:r>
      <w:r w:rsidRPr="004E0B8B">
        <w:rPr>
          <w:color w:val="auto"/>
          <w:sz w:val="24"/>
          <w:szCs w:val="24"/>
          <w:lang w:val="en-US" w:eastAsia="en-US" w:bidi="en-US"/>
        </w:rPr>
        <w:t>who</w:t>
      </w:r>
      <w:r w:rsidRPr="004E0B8B">
        <w:rPr>
          <w:color w:val="auto"/>
          <w:sz w:val="24"/>
          <w:szCs w:val="24"/>
          <w:lang w:eastAsia="en-US" w:bidi="en-US"/>
        </w:rPr>
        <w:t xml:space="preserve">, </w:t>
      </w:r>
      <w:r w:rsidRPr="004E0B8B">
        <w:rPr>
          <w:color w:val="auto"/>
          <w:sz w:val="24"/>
          <w:szCs w:val="24"/>
          <w:lang w:val="en-US" w:eastAsia="en-US" w:bidi="en-US"/>
        </w:rPr>
        <w:t>which</w:t>
      </w:r>
      <w:r w:rsidRPr="004E0B8B">
        <w:rPr>
          <w:color w:val="auto"/>
          <w:sz w:val="24"/>
          <w:szCs w:val="24"/>
          <w:lang w:eastAsia="en-US" w:bidi="en-US"/>
        </w:rPr>
        <w:t xml:space="preserve">, </w:t>
      </w:r>
      <w:r w:rsidRPr="004E0B8B">
        <w:rPr>
          <w:color w:val="auto"/>
          <w:sz w:val="24"/>
          <w:szCs w:val="24"/>
          <w:lang w:val="en-US" w:eastAsia="en-US" w:bidi="en-US"/>
        </w:rPr>
        <w:t>that</w:t>
      </w:r>
      <w:r w:rsidRPr="004E0B8B">
        <w:rPr>
          <w:color w:val="auto"/>
          <w:sz w:val="24"/>
          <w:szCs w:val="24"/>
          <w:lang w:eastAsia="en-US" w:bidi="en-US"/>
        </w:rPr>
        <w:t>;</w:t>
      </w:r>
    </w:p>
    <w:p w14:paraId="134634F9" w14:textId="77777777" w:rsidR="00A57638" w:rsidRPr="004E0B8B" w:rsidRDefault="00E235EB" w:rsidP="000B3370">
      <w:pPr>
        <w:pStyle w:val="13"/>
        <w:numPr>
          <w:ilvl w:val="0"/>
          <w:numId w:val="276"/>
        </w:numPr>
        <w:spacing w:line="298" w:lineRule="auto"/>
        <w:jc w:val="both"/>
        <w:rPr>
          <w:color w:val="auto"/>
          <w:sz w:val="24"/>
          <w:szCs w:val="24"/>
        </w:rPr>
      </w:pPr>
      <w:r w:rsidRPr="004E0B8B">
        <w:rPr>
          <w:color w:val="auto"/>
          <w:sz w:val="24"/>
          <w:szCs w:val="24"/>
        </w:rPr>
        <w:t xml:space="preserve">сложноподчинённые предложения с придаточными времени с союзами </w:t>
      </w:r>
      <w:r w:rsidRPr="004E0B8B">
        <w:rPr>
          <w:color w:val="auto"/>
          <w:sz w:val="24"/>
          <w:szCs w:val="24"/>
          <w:lang w:val="en-US" w:eastAsia="en-US" w:bidi="en-US"/>
        </w:rPr>
        <w:t>for</w:t>
      </w:r>
      <w:r w:rsidRPr="004E0B8B">
        <w:rPr>
          <w:color w:val="auto"/>
          <w:sz w:val="24"/>
          <w:szCs w:val="24"/>
          <w:lang w:eastAsia="en-US" w:bidi="en-US"/>
        </w:rPr>
        <w:t xml:space="preserve">, </w:t>
      </w:r>
      <w:r w:rsidRPr="004E0B8B">
        <w:rPr>
          <w:color w:val="auto"/>
          <w:sz w:val="24"/>
          <w:szCs w:val="24"/>
          <w:lang w:val="en-US" w:eastAsia="en-US" w:bidi="en-US"/>
        </w:rPr>
        <w:t>since</w:t>
      </w:r>
      <w:r w:rsidRPr="004E0B8B">
        <w:rPr>
          <w:color w:val="auto"/>
          <w:sz w:val="24"/>
          <w:szCs w:val="24"/>
          <w:lang w:eastAsia="en-US" w:bidi="en-US"/>
        </w:rPr>
        <w:t>;</w:t>
      </w:r>
    </w:p>
    <w:p w14:paraId="076AF2CD" w14:textId="77777777" w:rsidR="00A57638" w:rsidRPr="004E0B8B" w:rsidRDefault="00E235EB" w:rsidP="000B3370">
      <w:pPr>
        <w:pStyle w:val="13"/>
        <w:numPr>
          <w:ilvl w:val="0"/>
          <w:numId w:val="276"/>
        </w:numPr>
        <w:spacing w:line="360" w:lineRule="auto"/>
        <w:jc w:val="both"/>
        <w:rPr>
          <w:color w:val="auto"/>
          <w:sz w:val="24"/>
          <w:szCs w:val="24"/>
        </w:rPr>
      </w:pPr>
      <w:r w:rsidRPr="004E0B8B">
        <w:rPr>
          <w:color w:val="auto"/>
          <w:sz w:val="24"/>
          <w:szCs w:val="24"/>
        </w:rPr>
        <w:t xml:space="preserve">предложения с конструкциями </w:t>
      </w:r>
      <w:r w:rsidRPr="004E0B8B">
        <w:rPr>
          <w:color w:val="auto"/>
          <w:sz w:val="24"/>
          <w:szCs w:val="24"/>
          <w:lang w:val="en-US" w:eastAsia="en-US" w:bidi="en-US"/>
        </w:rPr>
        <w:t>as</w:t>
      </w:r>
      <w:r w:rsidRPr="004E0B8B">
        <w:rPr>
          <w:color w:val="auto"/>
          <w:sz w:val="24"/>
          <w:szCs w:val="24"/>
          <w:lang w:eastAsia="en-US" w:bidi="en-US"/>
        </w:rPr>
        <w:t xml:space="preserve"> </w:t>
      </w:r>
      <w:r w:rsidRPr="004E0B8B">
        <w:rPr>
          <w:color w:val="auto"/>
          <w:sz w:val="24"/>
          <w:szCs w:val="24"/>
        </w:rPr>
        <w:t xml:space="preserve">... </w:t>
      </w:r>
      <w:r w:rsidRPr="004E0B8B">
        <w:rPr>
          <w:color w:val="auto"/>
          <w:sz w:val="24"/>
          <w:szCs w:val="24"/>
          <w:lang w:val="en-US" w:eastAsia="en-US" w:bidi="en-US"/>
        </w:rPr>
        <w:t>as</w:t>
      </w:r>
      <w:r w:rsidRPr="004E0B8B">
        <w:rPr>
          <w:color w:val="auto"/>
          <w:sz w:val="24"/>
          <w:szCs w:val="24"/>
          <w:lang w:eastAsia="en-US" w:bidi="en-US"/>
        </w:rPr>
        <w:t xml:space="preserve">, </w:t>
      </w:r>
      <w:r w:rsidRPr="004E0B8B">
        <w:rPr>
          <w:color w:val="auto"/>
          <w:sz w:val="24"/>
          <w:szCs w:val="24"/>
          <w:lang w:val="en-US" w:eastAsia="en-US" w:bidi="en-US"/>
        </w:rPr>
        <w:t>not</w:t>
      </w:r>
      <w:r w:rsidRPr="004E0B8B">
        <w:rPr>
          <w:color w:val="auto"/>
          <w:sz w:val="24"/>
          <w:szCs w:val="24"/>
          <w:lang w:eastAsia="en-US" w:bidi="en-US"/>
        </w:rPr>
        <w:t xml:space="preserve"> </w:t>
      </w:r>
      <w:r w:rsidRPr="004E0B8B">
        <w:rPr>
          <w:color w:val="auto"/>
          <w:sz w:val="24"/>
          <w:szCs w:val="24"/>
          <w:lang w:val="en-US" w:eastAsia="en-US" w:bidi="en-US"/>
        </w:rPr>
        <w:t>so</w:t>
      </w:r>
      <w:r w:rsidRPr="004E0B8B">
        <w:rPr>
          <w:color w:val="auto"/>
          <w:sz w:val="24"/>
          <w:szCs w:val="24"/>
          <w:lang w:eastAsia="en-US" w:bidi="en-US"/>
        </w:rPr>
        <w:t xml:space="preserve"> ... </w:t>
      </w:r>
      <w:r w:rsidRPr="004E0B8B">
        <w:rPr>
          <w:color w:val="auto"/>
          <w:sz w:val="24"/>
          <w:szCs w:val="24"/>
          <w:lang w:val="en-US" w:eastAsia="en-US" w:bidi="en-US"/>
        </w:rPr>
        <w:t>as</w:t>
      </w:r>
      <w:r w:rsidRPr="004E0B8B">
        <w:rPr>
          <w:color w:val="auto"/>
          <w:sz w:val="24"/>
          <w:szCs w:val="24"/>
          <w:lang w:eastAsia="en-US" w:bidi="en-US"/>
        </w:rPr>
        <w:t>;</w:t>
      </w:r>
    </w:p>
    <w:p w14:paraId="2CF15ABF" w14:textId="77777777" w:rsidR="00A57638" w:rsidRPr="004E0B8B" w:rsidRDefault="00E235EB" w:rsidP="000B3370">
      <w:pPr>
        <w:pStyle w:val="13"/>
        <w:numPr>
          <w:ilvl w:val="0"/>
          <w:numId w:val="276"/>
        </w:numPr>
        <w:spacing w:line="283" w:lineRule="auto"/>
        <w:jc w:val="both"/>
        <w:rPr>
          <w:color w:val="auto"/>
          <w:sz w:val="24"/>
          <w:szCs w:val="24"/>
        </w:rPr>
      </w:pPr>
      <w:r w:rsidRPr="004E0B8B">
        <w:rPr>
          <w:color w:val="auto"/>
          <w:sz w:val="24"/>
          <w:szCs w:val="24"/>
        </w:rPr>
        <w:t xml:space="preserve">глаголы в видо-временных формах действительного залога в изъявительном наклонении в </w:t>
      </w:r>
      <w:r w:rsidRPr="004E0B8B">
        <w:rPr>
          <w:color w:val="auto"/>
          <w:sz w:val="24"/>
          <w:szCs w:val="24"/>
          <w:lang w:val="en-US" w:eastAsia="en-US" w:bidi="en-US"/>
        </w:rPr>
        <w:t>Present</w:t>
      </w:r>
      <w:r w:rsidRPr="004E0B8B">
        <w:rPr>
          <w:color w:val="auto"/>
          <w:sz w:val="24"/>
          <w:szCs w:val="24"/>
          <w:lang w:eastAsia="en-US" w:bidi="en-US"/>
        </w:rPr>
        <w:t>/</w:t>
      </w:r>
      <w:r w:rsidRPr="004E0B8B">
        <w:rPr>
          <w:color w:val="auto"/>
          <w:sz w:val="24"/>
          <w:szCs w:val="24"/>
          <w:lang w:val="en-US" w:eastAsia="en-US" w:bidi="en-US"/>
        </w:rPr>
        <w:t>Past</w:t>
      </w:r>
      <w:r w:rsidRPr="004E0B8B">
        <w:rPr>
          <w:color w:val="auto"/>
          <w:sz w:val="24"/>
          <w:szCs w:val="24"/>
          <w:lang w:eastAsia="en-US" w:bidi="en-US"/>
        </w:rPr>
        <w:t xml:space="preserve"> </w:t>
      </w:r>
      <w:r w:rsidRPr="004E0B8B">
        <w:rPr>
          <w:color w:val="auto"/>
          <w:sz w:val="24"/>
          <w:szCs w:val="24"/>
          <w:lang w:val="en-US" w:eastAsia="en-US" w:bidi="en-US"/>
        </w:rPr>
        <w:t>Continuous</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w:t>
      </w:r>
    </w:p>
    <w:p w14:paraId="423314AC" w14:textId="77777777" w:rsidR="00A57638" w:rsidRPr="004E0B8B" w:rsidRDefault="00E235EB" w:rsidP="000B3370">
      <w:pPr>
        <w:pStyle w:val="13"/>
        <w:numPr>
          <w:ilvl w:val="0"/>
          <w:numId w:val="276"/>
        </w:numPr>
        <w:spacing w:line="283" w:lineRule="auto"/>
        <w:jc w:val="both"/>
        <w:rPr>
          <w:color w:val="auto"/>
          <w:sz w:val="24"/>
          <w:szCs w:val="24"/>
        </w:rPr>
      </w:pPr>
      <w:r w:rsidRPr="004E0B8B">
        <w:rPr>
          <w:color w:val="auto"/>
          <w:sz w:val="24"/>
          <w:szCs w:val="24"/>
        </w:rPr>
        <w:t xml:space="preserve">все типы вопросительных предложений (общий, специальный, альтернативный, разделительный вопросы) в </w:t>
      </w:r>
      <w:r w:rsidRPr="004E0B8B">
        <w:rPr>
          <w:color w:val="auto"/>
          <w:sz w:val="24"/>
          <w:szCs w:val="24"/>
          <w:lang w:val="en-US" w:eastAsia="en-US" w:bidi="en-US"/>
        </w:rPr>
        <w:t>Present</w:t>
      </w:r>
      <w:r w:rsidRPr="004E0B8B">
        <w:rPr>
          <w:color w:val="auto"/>
          <w:sz w:val="24"/>
          <w:szCs w:val="24"/>
          <w:lang w:eastAsia="en-US" w:bidi="en-US"/>
        </w:rPr>
        <w:t xml:space="preserve">/ </w:t>
      </w:r>
      <w:r w:rsidRPr="004E0B8B">
        <w:rPr>
          <w:color w:val="auto"/>
          <w:sz w:val="24"/>
          <w:szCs w:val="24"/>
          <w:lang w:val="en-US" w:eastAsia="en-US" w:bidi="en-US"/>
        </w:rPr>
        <w:t>Past</w:t>
      </w:r>
      <w:r w:rsidRPr="004E0B8B">
        <w:rPr>
          <w:color w:val="auto"/>
          <w:sz w:val="24"/>
          <w:szCs w:val="24"/>
          <w:lang w:eastAsia="en-US" w:bidi="en-US"/>
        </w:rPr>
        <w:t xml:space="preserve"> </w:t>
      </w:r>
      <w:r w:rsidRPr="004E0B8B">
        <w:rPr>
          <w:color w:val="auto"/>
          <w:sz w:val="24"/>
          <w:szCs w:val="24"/>
          <w:lang w:val="en-US" w:eastAsia="en-US" w:bidi="en-US"/>
        </w:rPr>
        <w:t>Continuous</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w:t>
      </w:r>
    </w:p>
    <w:p w14:paraId="3CACE8AB" w14:textId="77777777" w:rsidR="00A57638" w:rsidRPr="004E0B8B" w:rsidRDefault="00E235EB" w:rsidP="000B3370">
      <w:pPr>
        <w:pStyle w:val="13"/>
        <w:numPr>
          <w:ilvl w:val="0"/>
          <w:numId w:val="276"/>
        </w:numPr>
        <w:spacing w:line="298" w:lineRule="auto"/>
        <w:jc w:val="both"/>
        <w:rPr>
          <w:color w:val="auto"/>
          <w:sz w:val="24"/>
          <w:szCs w:val="24"/>
          <w:lang w:val="en-US"/>
        </w:rPr>
      </w:pPr>
      <w:r w:rsidRPr="004E0B8B">
        <w:rPr>
          <w:color w:val="auto"/>
          <w:sz w:val="24"/>
          <w:szCs w:val="24"/>
        </w:rPr>
        <w:t>модальные</w:t>
      </w:r>
      <w:r w:rsidRPr="004E0B8B">
        <w:rPr>
          <w:color w:val="auto"/>
          <w:sz w:val="24"/>
          <w:szCs w:val="24"/>
          <w:lang w:val="en-US"/>
        </w:rPr>
        <w:t xml:space="preserve"> </w:t>
      </w:r>
      <w:r w:rsidRPr="004E0B8B">
        <w:rPr>
          <w:color w:val="auto"/>
          <w:sz w:val="24"/>
          <w:szCs w:val="24"/>
        </w:rPr>
        <w:t>глаголы</w:t>
      </w:r>
      <w:r w:rsidRPr="004E0B8B">
        <w:rPr>
          <w:color w:val="auto"/>
          <w:sz w:val="24"/>
          <w:szCs w:val="24"/>
          <w:lang w:val="en-US"/>
        </w:rPr>
        <w:t xml:space="preserve"> </w:t>
      </w:r>
      <w:r w:rsidRPr="004E0B8B">
        <w:rPr>
          <w:color w:val="auto"/>
          <w:sz w:val="24"/>
          <w:szCs w:val="24"/>
        </w:rPr>
        <w:t>и</w:t>
      </w:r>
      <w:r w:rsidRPr="004E0B8B">
        <w:rPr>
          <w:color w:val="auto"/>
          <w:sz w:val="24"/>
          <w:szCs w:val="24"/>
          <w:lang w:val="en-US"/>
        </w:rPr>
        <w:t xml:space="preserve"> </w:t>
      </w:r>
      <w:r w:rsidRPr="004E0B8B">
        <w:rPr>
          <w:color w:val="auto"/>
          <w:sz w:val="24"/>
          <w:szCs w:val="24"/>
        </w:rPr>
        <w:t>их</w:t>
      </w:r>
      <w:r w:rsidRPr="004E0B8B">
        <w:rPr>
          <w:color w:val="auto"/>
          <w:sz w:val="24"/>
          <w:szCs w:val="24"/>
          <w:lang w:val="en-US"/>
        </w:rPr>
        <w:t xml:space="preserve"> </w:t>
      </w:r>
      <w:r w:rsidRPr="004E0B8B">
        <w:rPr>
          <w:color w:val="auto"/>
          <w:sz w:val="24"/>
          <w:szCs w:val="24"/>
        </w:rPr>
        <w:t>эквиваленты</w:t>
      </w:r>
      <w:r w:rsidRPr="004E0B8B">
        <w:rPr>
          <w:color w:val="auto"/>
          <w:sz w:val="24"/>
          <w:szCs w:val="24"/>
          <w:lang w:val="en-US"/>
        </w:rPr>
        <w:t xml:space="preserve"> </w:t>
      </w:r>
      <w:r w:rsidRPr="004E0B8B">
        <w:rPr>
          <w:color w:val="auto"/>
          <w:sz w:val="24"/>
          <w:szCs w:val="24"/>
          <w:lang w:val="en-US" w:eastAsia="en-US" w:bidi="en-US"/>
        </w:rPr>
        <w:t>(can/be able to, must/ have to, may, should, need);</w:t>
      </w:r>
    </w:p>
    <w:p w14:paraId="5066CE53" w14:textId="77777777" w:rsidR="00A57638" w:rsidRPr="004E0B8B" w:rsidRDefault="00E235EB" w:rsidP="000B3370">
      <w:pPr>
        <w:pStyle w:val="13"/>
        <w:numPr>
          <w:ilvl w:val="0"/>
          <w:numId w:val="276"/>
        </w:numPr>
        <w:spacing w:line="360" w:lineRule="auto"/>
        <w:jc w:val="both"/>
        <w:rPr>
          <w:color w:val="auto"/>
          <w:sz w:val="24"/>
          <w:szCs w:val="24"/>
          <w:lang w:val="en-US"/>
        </w:rPr>
      </w:pPr>
      <w:r w:rsidRPr="004E0B8B">
        <w:rPr>
          <w:color w:val="auto"/>
          <w:sz w:val="24"/>
          <w:szCs w:val="24"/>
        </w:rPr>
        <w:t>слова</w:t>
      </w:r>
      <w:r w:rsidRPr="004E0B8B">
        <w:rPr>
          <w:color w:val="auto"/>
          <w:sz w:val="24"/>
          <w:szCs w:val="24"/>
          <w:lang w:val="en-US"/>
        </w:rPr>
        <w:t xml:space="preserve">, </w:t>
      </w:r>
      <w:r w:rsidRPr="004E0B8B">
        <w:rPr>
          <w:color w:val="auto"/>
          <w:sz w:val="24"/>
          <w:szCs w:val="24"/>
        </w:rPr>
        <w:t>выражающие</w:t>
      </w:r>
      <w:r w:rsidRPr="004E0B8B">
        <w:rPr>
          <w:color w:val="auto"/>
          <w:sz w:val="24"/>
          <w:szCs w:val="24"/>
          <w:lang w:val="en-US"/>
        </w:rPr>
        <w:t xml:space="preserve"> </w:t>
      </w:r>
      <w:r w:rsidRPr="004E0B8B">
        <w:rPr>
          <w:color w:val="auto"/>
          <w:sz w:val="24"/>
          <w:szCs w:val="24"/>
        </w:rPr>
        <w:t>количество</w:t>
      </w:r>
      <w:r w:rsidRPr="004E0B8B">
        <w:rPr>
          <w:color w:val="auto"/>
          <w:sz w:val="24"/>
          <w:szCs w:val="24"/>
          <w:lang w:val="en-US"/>
        </w:rPr>
        <w:t xml:space="preserve"> </w:t>
      </w:r>
      <w:r w:rsidRPr="004E0B8B">
        <w:rPr>
          <w:color w:val="auto"/>
          <w:sz w:val="24"/>
          <w:szCs w:val="24"/>
          <w:lang w:val="en-US" w:eastAsia="en-US" w:bidi="en-US"/>
        </w:rPr>
        <w:t>(little/a little, few/a few);</w:t>
      </w:r>
    </w:p>
    <w:p w14:paraId="130616B4" w14:textId="77777777" w:rsidR="00A57638" w:rsidRPr="004E0B8B" w:rsidRDefault="00E235EB" w:rsidP="000B3370">
      <w:pPr>
        <w:pStyle w:val="13"/>
        <w:numPr>
          <w:ilvl w:val="0"/>
          <w:numId w:val="276"/>
        </w:numPr>
        <w:spacing w:line="271" w:lineRule="auto"/>
        <w:jc w:val="both"/>
        <w:rPr>
          <w:color w:val="auto"/>
          <w:sz w:val="24"/>
          <w:szCs w:val="24"/>
        </w:rPr>
      </w:pPr>
      <w:r w:rsidRPr="004E0B8B">
        <w:rPr>
          <w:color w:val="auto"/>
          <w:sz w:val="24"/>
          <w:szCs w:val="24"/>
        </w:rPr>
        <w:t xml:space="preserve">возвратные, неопределённые местоимения </w:t>
      </w:r>
      <w:r w:rsidRPr="004E0B8B">
        <w:rPr>
          <w:color w:val="auto"/>
          <w:sz w:val="24"/>
          <w:szCs w:val="24"/>
          <w:lang w:val="en-US" w:eastAsia="en-US" w:bidi="en-US"/>
        </w:rPr>
        <w:t>some</w:t>
      </w:r>
      <w:r w:rsidRPr="004E0B8B">
        <w:rPr>
          <w:color w:val="auto"/>
          <w:sz w:val="24"/>
          <w:szCs w:val="24"/>
          <w:lang w:eastAsia="en-US" w:bidi="en-US"/>
        </w:rPr>
        <w:t xml:space="preserve">, </w:t>
      </w:r>
      <w:r w:rsidRPr="004E0B8B">
        <w:rPr>
          <w:color w:val="auto"/>
          <w:sz w:val="24"/>
          <w:szCs w:val="24"/>
          <w:lang w:val="en-US" w:eastAsia="en-US" w:bidi="en-US"/>
        </w:rPr>
        <w:t>any</w:t>
      </w:r>
      <w:r w:rsidRPr="004E0B8B">
        <w:rPr>
          <w:color w:val="auto"/>
          <w:sz w:val="24"/>
          <w:szCs w:val="24"/>
          <w:lang w:eastAsia="en-US" w:bidi="en-US"/>
        </w:rPr>
        <w:t xml:space="preserve"> </w:t>
      </w:r>
      <w:r w:rsidRPr="004E0B8B">
        <w:rPr>
          <w:color w:val="auto"/>
          <w:sz w:val="24"/>
          <w:szCs w:val="24"/>
        </w:rPr>
        <w:t xml:space="preserve">и их производные </w:t>
      </w:r>
      <w:r w:rsidRPr="004E0B8B">
        <w:rPr>
          <w:color w:val="auto"/>
          <w:sz w:val="24"/>
          <w:szCs w:val="24"/>
          <w:lang w:eastAsia="en-US" w:bidi="en-US"/>
        </w:rPr>
        <w:t>(</w:t>
      </w:r>
      <w:r w:rsidRPr="004E0B8B">
        <w:rPr>
          <w:color w:val="auto"/>
          <w:sz w:val="24"/>
          <w:szCs w:val="24"/>
          <w:lang w:val="en-US" w:eastAsia="en-US" w:bidi="en-US"/>
        </w:rPr>
        <w:t>somebody</w:t>
      </w:r>
      <w:r w:rsidRPr="004E0B8B">
        <w:rPr>
          <w:color w:val="auto"/>
          <w:sz w:val="24"/>
          <w:szCs w:val="24"/>
          <w:lang w:eastAsia="en-US" w:bidi="en-US"/>
        </w:rPr>
        <w:t xml:space="preserve">, </w:t>
      </w:r>
      <w:r w:rsidRPr="004E0B8B">
        <w:rPr>
          <w:color w:val="auto"/>
          <w:sz w:val="24"/>
          <w:szCs w:val="24"/>
          <w:lang w:val="en-US" w:eastAsia="en-US" w:bidi="en-US"/>
        </w:rPr>
        <w:t>anybody</w:t>
      </w:r>
      <w:r w:rsidRPr="004E0B8B">
        <w:rPr>
          <w:color w:val="auto"/>
          <w:sz w:val="24"/>
          <w:szCs w:val="24"/>
          <w:lang w:eastAsia="en-US" w:bidi="en-US"/>
        </w:rPr>
        <w:t xml:space="preserve">; </w:t>
      </w:r>
      <w:r w:rsidRPr="004E0B8B">
        <w:rPr>
          <w:color w:val="auto"/>
          <w:sz w:val="24"/>
          <w:szCs w:val="24"/>
          <w:lang w:val="en-US" w:eastAsia="en-US" w:bidi="en-US"/>
        </w:rPr>
        <w:t>something</w:t>
      </w:r>
      <w:r w:rsidRPr="004E0B8B">
        <w:rPr>
          <w:color w:val="auto"/>
          <w:sz w:val="24"/>
          <w:szCs w:val="24"/>
          <w:lang w:eastAsia="en-US" w:bidi="en-US"/>
        </w:rPr>
        <w:t xml:space="preserve">, </w:t>
      </w:r>
      <w:r w:rsidRPr="004E0B8B">
        <w:rPr>
          <w:color w:val="auto"/>
          <w:sz w:val="24"/>
          <w:szCs w:val="24"/>
          <w:lang w:val="en-US" w:eastAsia="en-US" w:bidi="en-US"/>
        </w:rPr>
        <w:t>anything</w:t>
      </w:r>
      <w:r w:rsidRPr="004E0B8B">
        <w:rPr>
          <w:color w:val="auto"/>
          <w:sz w:val="24"/>
          <w:szCs w:val="24"/>
          <w:lang w:eastAsia="en-US" w:bidi="en-US"/>
        </w:rPr>
        <w:t xml:space="preserve">, </w:t>
      </w:r>
      <w:r w:rsidRPr="004E0B8B">
        <w:rPr>
          <w:color w:val="auto"/>
          <w:sz w:val="24"/>
          <w:szCs w:val="24"/>
          <w:lang w:val="en-US" w:eastAsia="en-US" w:bidi="en-US"/>
        </w:rPr>
        <w:t>etc</w:t>
      </w:r>
      <w:r w:rsidRPr="004E0B8B">
        <w:rPr>
          <w:color w:val="auto"/>
          <w:sz w:val="24"/>
          <w:szCs w:val="24"/>
          <w:lang w:eastAsia="en-US" w:bidi="en-US"/>
        </w:rPr>
        <w:t xml:space="preserve">.) </w:t>
      </w:r>
      <w:r w:rsidRPr="004E0B8B">
        <w:rPr>
          <w:color w:val="auto"/>
          <w:sz w:val="24"/>
          <w:szCs w:val="24"/>
          <w:lang w:val="en-US" w:eastAsia="en-US" w:bidi="en-US"/>
        </w:rPr>
        <w:t>every</w:t>
      </w:r>
      <w:r w:rsidRPr="004E0B8B">
        <w:rPr>
          <w:color w:val="auto"/>
          <w:sz w:val="24"/>
          <w:szCs w:val="24"/>
          <w:lang w:eastAsia="en-US" w:bidi="en-US"/>
        </w:rPr>
        <w:t xml:space="preserve"> </w:t>
      </w:r>
      <w:r w:rsidRPr="004E0B8B">
        <w:rPr>
          <w:color w:val="auto"/>
          <w:sz w:val="24"/>
          <w:szCs w:val="24"/>
        </w:rPr>
        <w:t xml:space="preserve">и производные </w:t>
      </w:r>
      <w:r w:rsidRPr="004E0B8B">
        <w:rPr>
          <w:color w:val="auto"/>
          <w:sz w:val="24"/>
          <w:szCs w:val="24"/>
          <w:lang w:eastAsia="en-US" w:bidi="en-US"/>
        </w:rPr>
        <w:t>(</w:t>
      </w:r>
      <w:r w:rsidRPr="004E0B8B">
        <w:rPr>
          <w:color w:val="auto"/>
          <w:sz w:val="24"/>
          <w:szCs w:val="24"/>
          <w:lang w:val="en-US" w:eastAsia="en-US" w:bidi="en-US"/>
        </w:rPr>
        <w:t>everybody</w:t>
      </w:r>
      <w:r w:rsidRPr="004E0B8B">
        <w:rPr>
          <w:color w:val="auto"/>
          <w:sz w:val="24"/>
          <w:szCs w:val="24"/>
          <w:lang w:eastAsia="en-US" w:bidi="en-US"/>
        </w:rPr>
        <w:t xml:space="preserve">, </w:t>
      </w:r>
      <w:r w:rsidRPr="004E0B8B">
        <w:rPr>
          <w:color w:val="auto"/>
          <w:sz w:val="24"/>
          <w:szCs w:val="24"/>
          <w:lang w:val="en-US" w:eastAsia="en-US" w:bidi="en-US"/>
        </w:rPr>
        <w:t>everything</w:t>
      </w:r>
      <w:r w:rsidRPr="004E0B8B">
        <w:rPr>
          <w:color w:val="auto"/>
          <w:sz w:val="24"/>
          <w:szCs w:val="24"/>
          <w:lang w:eastAsia="en-US" w:bidi="en-US"/>
        </w:rPr>
        <w:t xml:space="preserve">, </w:t>
      </w:r>
      <w:r w:rsidRPr="004E0B8B">
        <w:rPr>
          <w:color w:val="auto"/>
          <w:sz w:val="24"/>
          <w:szCs w:val="24"/>
          <w:lang w:val="en-US" w:eastAsia="en-US" w:bidi="en-US"/>
        </w:rPr>
        <w:t>etc</w:t>
      </w:r>
      <w:r w:rsidRPr="004E0B8B">
        <w:rPr>
          <w:color w:val="auto"/>
          <w:sz w:val="24"/>
          <w:szCs w:val="24"/>
          <w:lang w:eastAsia="en-US" w:bidi="en-US"/>
        </w:rPr>
        <w:t xml:space="preserve">.) </w:t>
      </w:r>
      <w:r w:rsidRPr="004E0B8B">
        <w:rPr>
          <w:color w:val="auto"/>
          <w:sz w:val="24"/>
          <w:szCs w:val="24"/>
        </w:rPr>
        <w:t>в повествовательных (утвердительных и отрицательных) и вопросительных предложениях;</w:t>
      </w:r>
    </w:p>
    <w:p w14:paraId="6BA1B4FB" w14:textId="77777777" w:rsidR="00A57638" w:rsidRPr="004E0B8B" w:rsidRDefault="00E235EB" w:rsidP="000B3370">
      <w:pPr>
        <w:pStyle w:val="13"/>
        <w:numPr>
          <w:ilvl w:val="0"/>
          <w:numId w:val="276"/>
        </w:numPr>
        <w:spacing w:line="298" w:lineRule="auto"/>
        <w:jc w:val="both"/>
        <w:rPr>
          <w:color w:val="auto"/>
          <w:sz w:val="24"/>
          <w:szCs w:val="24"/>
        </w:rPr>
      </w:pPr>
      <w:r w:rsidRPr="004E0B8B">
        <w:rPr>
          <w:color w:val="auto"/>
          <w:sz w:val="24"/>
          <w:szCs w:val="24"/>
        </w:rPr>
        <w:t xml:space="preserve">числительные для обозначения дат и больших чисел </w:t>
      </w:r>
      <w:r w:rsidRPr="004E0B8B">
        <w:rPr>
          <w:color w:val="auto"/>
          <w:sz w:val="24"/>
          <w:szCs w:val="24"/>
          <w:lang w:eastAsia="en-US" w:bidi="en-US"/>
        </w:rPr>
        <w:t>(100— 1000);</w:t>
      </w:r>
    </w:p>
    <w:p w14:paraId="35A8E6DD" w14:textId="77777777" w:rsidR="00A57638" w:rsidRPr="004E0B8B" w:rsidRDefault="00E235EB">
      <w:pPr>
        <w:pStyle w:val="13"/>
        <w:jc w:val="both"/>
        <w:rPr>
          <w:color w:val="auto"/>
          <w:sz w:val="24"/>
          <w:szCs w:val="24"/>
        </w:rPr>
      </w:pPr>
      <w:r w:rsidRPr="004E0B8B">
        <w:rPr>
          <w:color w:val="auto"/>
          <w:sz w:val="24"/>
          <w:szCs w:val="24"/>
          <w:lang w:eastAsia="en-US" w:bidi="en-US"/>
        </w:rPr>
        <w:t xml:space="preserve">5) </w:t>
      </w:r>
      <w:r w:rsidRPr="004E0B8B">
        <w:rPr>
          <w:i/>
          <w:iCs/>
          <w:color w:val="auto"/>
          <w:sz w:val="24"/>
          <w:szCs w:val="24"/>
        </w:rPr>
        <w:t>владеть</w:t>
      </w:r>
      <w:r w:rsidRPr="004E0B8B">
        <w:rPr>
          <w:color w:val="auto"/>
          <w:sz w:val="24"/>
          <w:szCs w:val="24"/>
        </w:rPr>
        <w:t xml:space="preserve"> социокультурными знаниями и умениями:</w:t>
      </w:r>
    </w:p>
    <w:p w14:paraId="2BAD727F" w14:textId="77777777" w:rsidR="00A57638" w:rsidRPr="004E0B8B" w:rsidRDefault="00E235EB" w:rsidP="000B3370">
      <w:pPr>
        <w:pStyle w:val="13"/>
        <w:numPr>
          <w:ilvl w:val="0"/>
          <w:numId w:val="275"/>
        </w:numPr>
        <w:spacing w:line="283" w:lineRule="auto"/>
        <w:jc w:val="both"/>
        <w:rPr>
          <w:color w:val="auto"/>
          <w:sz w:val="24"/>
          <w:szCs w:val="24"/>
        </w:rPr>
      </w:pPr>
      <w:r w:rsidRPr="004E0B8B">
        <w:rPr>
          <w:i/>
          <w:iCs/>
          <w:color w:val="auto"/>
          <w:sz w:val="24"/>
          <w:szCs w:val="24"/>
        </w:rPr>
        <w:t>использовать</w:t>
      </w:r>
      <w:r w:rsidRPr="004E0B8B">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4E0B8B" w:rsidRDefault="00E235EB" w:rsidP="000B3370">
      <w:pPr>
        <w:pStyle w:val="13"/>
        <w:numPr>
          <w:ilvl w:val="0"/>
          <w:numId w:val="275"/>
        </w:numPr>
        <w:spacing w:line="252" w:lineRule="auto"/>
        <w:jc w:val="both"/>
        <w:rPr>
          <w:color w:val="auto"/>
          <w:sz w:val="24"/>
          <w:szCs w:val="24"/>
        </w:rPr>
      </w:pPr>
      <w:r w:rsidRPr="004E0B8B">
        <w:rPr>
          <w:i/>
          <w:iCs/>
          <w:color w:val="auto"/>
          <w:sz w:val="24"/>
          <w:szCs w:val="24"/>
        </w:rPr>
        <w:t>знать/понимать и использовать</w:t>
      </w:r>
      <w:r w:rsidRPr="004E0B8B">
        <w:rPr>
          <w:color w:val="auto"/>
          <w:sz w:val="24"/>
          <w:szCs w:val="24"/>
        </w:rPr>
        <w:t xml:space="preserve"> в устной и письменной речи наиболее употребительную лексику, обозначающую реалии страны/стран изучаемого </w:t>
      </w:r>
      <w:r w:rsidRPr="004E0B8B">
        <w:rPr>
          <w:color w:val="auto"/>
          <w:sz w:val="24"/>
          <w:szCs w:val="24"/>
        </w:rPr>
        <w:lastRenderedPageBreak/>
        <w:t>языка в рамках тематического содержания речи;</w:t>
      </w:r>
    </w:p>
    <w:p w14:paraId="12E81CA6" w14:textId="77777777" w:rsidR="00A57638" w:rsidRPr="004E0B8B" w:rsidRDefault="00E235EB" w:rsidP="000B3370">
      <w:pPr>
        <w:pStyle w:val="13"/>
        <w:numPr>
          <w:ilvl w:val="0"/>
          <w:numId w:val="275"/>
        </w:numPr>
        <w:spacing w:line="252" w:lineRule="auto"/>
        <w:jc w:val="both"/>
        <w:rPr>
          <w:color w:val="auto"/>
          <w:sz w:val="24"/>
          <w:szCs w:val="24"/>
        </w:rPr>
      </w:pPr>
      <w:r w:rsidRPr="004E0B8B">
        <w:rPr>
          <w:i/>
          <w:iCs/>
          <w:color w:val="auto"/>
          <w:sz w:val="24"/>
          <w:szCs w:val="24"/>
        </w:rPr>
        <w:t>обладать базовыми знаниями</w:t>
      </w:r>
      <w:r w:rsidRPr="004E0B8B">
        <w:rPr>
          <w:color w:val="auto"/>
          <w:sz w:val="24"/>
          <w:szCs w:val="24"/>
        </w:rPr>
        <w:t xml:space="preserve"> о социокультурном портрете родной страны и страны/стран изучаемого языка;</w:t>
      </w:r>
    </w:p>
    <w:p w14:paraId="6D9FC519" w14:textId="77777777" w:rsidR="00A57638" w:rsidRPr="004E0B8B" w:rsidRDefault="00E235EB" w:rsidP="000B3370">
      <w:pPr>
        <w:pStyle w:val="13"/>
        <w:numPr>
          <w:ilvl w:val="0"/>
          <w:numId w:val="275"/>
        </w:numPr>
        <w:spacing w:line="252" w:lineRule="auto"/>
        <w:jc w:val="both"/>
        <w:rPr>
          <w:color w:val="auto"/>
          <w:sz w:val="24"/>
          <w:szCs w:val="24"/>
        </w:rPr>
      </w:pPr>
      <w:r w:rsidRPr="004E0B8B">
        <w:rPr>
          <w:i/>
          <w:iCs/>
          <w:color w:val="auto"/>
          <w:sz w:val="24"/>
          <w:szCs w:val="24"/>
        </w:rPr>
        <w:t>кратко представлять</w:t>
      </w:r>
      <w:r w:rsidRPr="004E0B8B">
        <w:rPr>
          <w:color w:val="auto"/>
          <w:sz w:val="24"/>
          <w:szCs w:val="24"/>
        </w:rPr>
        <w:t xml:space="preserve"> Россию и страну/страны изучаемого языка;</w:t>
      </w:r>
    </w:p>
    <w:p w14:paraId="25594426" w14:textId="77777777" w:rsidR="00A57638" w:rsidRPr="004E0B8B" w:rsidRDefault="00E235EB" w:rsidP="000B3370">
      <w:pPr>
        <w:pStyle w:val="13"/>
        <w:numPr>
          <w:ilvl w:val="0"/>
          <w:numId w:val="38"/>
        </w:numPr>
        <w:tabs>
          <w:tab w:val="left" w:pos="570"/>
        </w:tabs>
        <w:spacing w:line="252" w:lineRule="auto"/>
        <w:jc w:val="both"/>
        <w:rPr>
          <w:color w:val="auto"/>
          <w:sz w:val="24"/>
          <w:szCs w:val="24"/>
        </w:rPr>
      </w:pPr>
      <w:r w:rsidRPr="004E0B8B">
        <w:rPr>
          <w:i/>
          <w:iCs/>
          <w:color w:val="auto"/>
          <w:sz w:val="24"/>
          <w:szCs w:val="24"/>
        </w:rPr>
        <w:t>владеть</w:t>
      </w:r>
      <w:r w:rsidRPr="004E0B8B">
        <w:rPr>
          <w:color w:val="auto"/>
          <w:sz w:val="24"/>
          <w:szCs w:val="24"/>
        </w:rPr>
        <w:t xml:space="preserve"> компенсаторными умениями: </w:t>
      </w:r>
      <w:r w:rsidRPr="004E0B8B">
        <w:rPr>
          <w:i/>
          <w:iCs/>
          <w:color w:val="auto"/>
          <w:sz w:val="24"/>
          <w:szCs w:val="24"/>
        </w:rPr>
        <w:t>использовать</w:t>
      </w:r>
      <w:r w:rsidRPr="004E0B8B">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4E0B8B" w:rsidRDefault="00E235EB" w:rsidP="000B3370">
      <w:pPr>
        <w:pStyle w:val="13"/>
        <w:numPr>
          <w:ilvl w:val="0"/>
          <w:numId w:val="38"/>
        </w:numPr>
        <w:tabs>
          <w:tab w:val="left" w:pos="570"/>
        </w:tabs>
        <w:spacing w:line="252" w:lineRule="auto"/>
        <w:jc w:val="both"/>
        <w:rPr>
          <w:color w:val="auto"/>
          <w:sz w:val="24"/>
          <w:szCs w:val="24"/>
        </w:rPr>
      </w:pPr>
      <w:r w:rsidRPr="004E0B8B">
        <w:rPr>
          <w:i/>
          <w:iCs/>
          <w:color w:val="auto"/>
          <w:sz w:val="24"/>
          <w:szCs w:val="24"/>
        </w:rPr>
        <w:t>участвовать</w:t>
      </w:r>
      <w:r w:rsidRPr="004E0B8B">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4E0B8B" w:rsidRDefault="00E235EB" w:rsidP="000B3370">
      <w:pPr>
        <w:pStyle w:val="13"/>
        <w:numPr>
          <w:ilvl w:val="0"/>
          <w:numId w:val="38"/>
        </w:numPr>
        <w:tabs>
          <w:tab w:val="left" w:pos="570"/>
        </w:tabs>
        <w:spacing w:line="252" w:lineRule="auto"/>
        <w:jc w:val="both"/>
        <w:rPr>
          <w:color w:val="auto"/>
          <w:sz w:val="24"/>
          <w:szCs w:val="24"/>
        </w:rPr>
      </w:pPr>
      <w:r w:rsidRPr="004E0B8B">
        <w:rPr>
          <w:i/>
          <w:iCs/>
          <w:color w:val="auto"/>
          <w:sz w:val="24"/>
          <w:szCs w:val="24"/>
        </w:rPr>
        <w:t>использовать</w:t>
      </w:r>
      <w:r w:rsidRPr="004E0B8B">
        <w:rPr>
          <w:color w:val="auto"/>
          <w:sz w:val="24"/>
          <w:szCs w:val="24"/>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4E0B8B" w:rsidRDefault="00E235EB" w:rsidP="000B3370">
      <w:pPr>
        <w:pStyle w:val="13"/>
        <w:numPr>
          <w:ilvl w:val="0"/>
          <w:numId w:val="38"/>
        </w:numPr>
        <w:tabs>
          <w:tab w:val="left" w:pos="570"/>
        </w:tabs>
        <w:spacing w:line="252" w:lineRule="auto"/>
        <w:jc w:val="both"/>
        <w:rPr>
          <w:color w:val="auto"/>
          <w:sz w:val="24"/>
          <w:szCs w:val="24"/>
        </w:rPr>
      </w:pPr>
      <w:r w:rsidRPr="004E0B8B">
        <w:rPr>
          <w:i/>
          <w:iCs/>
          <w:color w:val="auto"/>
          <w:sz w:val="24"/>
          <w:szCs w:val="24"/>
        </w:rPr>
        <w:t>достигать</w:t>
      </w:r>
      <w:r w:rsidRPr="004E0B8B">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4E0B8B" w:rsidRDefault="00E235EB" w:rsidP="000B3370">
      <w:pPr>
        <w:pStyle w:val="13"/>
        <w:numPr>
          <w:ilvl w:val="0"/>
          <w:numId w:val="38"/>
        </w:numPr>
        <w:tabs>
          <w:tab w:val="left" w:pos="663"/>
        </w:tabs>
        <w:spacing w:line="252" w:lineRule="auto"/>
        <w:jc w:val="both"/>
        <w:rPr>
          <w:color w:val="auto"/>
          <w:sz w:val="24"/>
          <w:szCs w:val="24"/>
        </w:rPr>
      </w:pPr>
      <w:r w:rsidRPr="004E0B8B">
        <w:rPr>
          <w:i/>
          <w:iCs/>
          <w:color w:val="auto"/>
          <w:sz w:val="24"/>
          <w:szCs w:val="24"/>
        </w:rPr>
        <w:t>сравнивать</w:t>
      </w:r>
      <w:r w:rsidRPr="004E0B8B">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Pr="004E0B8B" w:rsidRDefault="00810082" w:rsidP="006B14E0">
      <w:pPr>
        <w:rPr>
          <w:rFonts w:ascii="Times New Roman" w:hAnsi="Times New Roman" w:cs="Times New Roman"/>
        </w:rPr>
      </w:pPr>
      <w:bookmarkStart w:id="184" w:name="bookmark575"/>
    </w:p>
    <w:p w14:paraId="29F8D943" w14:textId="77777777" w:rsidR="00A57638" w:rsidRPr="004E0B8B" w:rsidRDefault="00E235EB" w:rsidP="00810082">
      <w:pPr>
        <w:pStyle w:val="af5"/>
        <w:rPr>
          <w:rFonts w:ascii="Times New Roman" w:hAnsi="Times New Roman" w:cs="Times New Roman"/>
          <w:sz w:val="24"/>
          <w:szCs w:val="24"/>
        </w:rPr>
      </w:pPr>
      <w:r w:rsidRPr="004E0B8B">
        <w:rPr>
          <w:rFonts w:ascii="Times New Roman" w:hAnsi="Times New Roman" w:cs="Times New Roman"/>
          <w:sz w:val="24"/>
          <w:szCs w:val="24"/>
        </w:rPr>
        <w:t>7 класс</w:t>
      </w:r>
      <w:bookmarkEnd w:id="184"/>
    </w:p>
    <w:p w14:paraId="4AB39D01" w14:textId="77777777" w:rsidR="00A57638" w:rsidRPr="004E0B8B" w:rsidRDefault="00E235EB" w:rsidP="000B3370">
      <w:pPr>
        <w:pStyle w:val="13"/>
        <w:numPr>
          <w:ilvl w:val="0"/>
          <w:numId w:val="39"/>
        </w:numPr>
        <w:tabs>
          <w:tab w:val="left" w:pos="570"/>
        </w:tabs>
        <w:jc w:val="both"/>
        <w:rPr>
          <w:color w:val="auto"/>
          <w:sz w:val="24"/>
          <w:szCs w:val="24"/>
        </w:rPr>
      </w:pPr>
      <w:r w:rsidRPr="004E0B8B">
        <w:rPr>
          <w:i/>
          <w:iCs/>
          <w:color w:val="auto"/>
          <w:sz w:val="24"/>
          <w:szCs w:val="24"/>
        </w:rPr>
        <w:t>владеть</w:t>
      </w:r>
      <w:r w:rsidRPr="004E0B8B">
        <w:rPr>
          <w:color w:val="auto"/>
          <w:sz w:val="24"/>
          <w:szCs w:val="24"/>
        </w:rPr>
        <w:t xml:space="preserve"> основными видами речевой деятельности:</w:t>
      </w:r>
    </w:p>
    <w:p w14:paraId="679B1C02" w14:textId="77777777" w:rsidR="00A57638" w:rsidRPr="004E0B8B" w:rsidRDefault="00E235EB" w:rsidP="00810082">
      <w:pPr>
        <w:pStyle w:val="13"/>
        <w:jc w:val="both"/>
        <w:rPr>
          <w:color w:val="auto"/>
          <w:sz w:val="24"/>
          <w:szCs w:val="24"/>
        </w:rPr>
      </w:pPr>
      <w:r w:rsidRPr="004E0B8B">
        <w:rPr>
          <w:b/>
          <w:bCs/>
          <w:color w:val="auto"/>
          <w:sz w:val="24"/>
          <w:szCs w:val="24"/>
        </w:rPr>
        <w:t xml:space="preserve">говорение: </w:t>
      </w:r>
      <w:r w:rsidRPr="004E0B8B">
        <w:rPr>
          <w:i/>
          <w:iCs/>
          <w:color w:val="auto"/>
          <w:sz w:val="24"/>
          <w:szCs w:val="24"/>
        </w:rPr>
        <w:t>вести разные виды диалогов</w:t>
      </w:r>
      <w:r w:rsidRPr="004E0B8B">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4E0B8B" w:rsidRDefault="00E235EB">
      <w:pPr>
        <w:pStyle w:val="13"/>
        <w:jc w:val="both"/>
        <w:rPr>
          <w:color w:val="auto"/>
          <w:sz w:val="24"/>
          <w:szCs w:val="24"/>
        </w:rPr>
      </w:pPr>
      <w:r w:rsidRPr="004E0B8B">
        <w:rPr>
          <w:i/>
          <w:iCs/>
          <w:color w:val="auto"/>
          <w:sz w:val="24"/>
          <w:szCs w:val="24"/>
        </w:rPr>
        <w:t>создавать разные виды монологических высказываний</w:t>
      </w:r>
      <w:r w:rsidRPr="004E0B8B">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4E0B8B">
        <w:rPr>
          <w:i/>
          <w:iCs/>
          <w:color w:val="auto"/>
          <w:sz w:val="24"/>
          <w:szCs w:val="24"/>
        </w:rPr>
        <w:t>излагать</w:t>
      </w:r>
      <w:r w:rsidRPr="004E0B8B">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4E0B8B">
        <w:rPr>
          <w:i/>
          <w:iCs/>
          <w:color w:val="auto"/>
          <w:sz w:val="24"/>
          <w:szCs w:val="24"/>
        </w:rPr>
        <w:t>кратко излагать</w:t>
      </w:r>
      <w:r w:rsidRPr="004E0B8B">
        <w:rPr>
          <w:color w:val="auto"/>
          <w:sz w:val="24"/>
          <w:szCs w:val="24"/>
        </w:rPr>
        <w:t xml:space="preserve"> результаты выполненной проектной работы (объём — 8—9 фраз);</w:t>
      </w:r>
    </w:p>
    <w:p w14:paraId="252FFD43" w14:textId="77777777" w:rsidR="00A57638" w:rsidRPr="004E0B8B" w:rsidRDefault="00E235EB">
      <w:pPr>
        <w:pStyle w:val="13"/>
        <w:jc w:val="both"/>
        <w:rPr>
          <w:color w:val="auto"/>
          <w:sz w:val="24"/>
          <w:szCs w:val="24"/>
        </w:rPr>
      </w:pPr>
      <w:r w:rsidRPr="004E0B8B">
        <w:rPr>
          <w:b/>
          <w:bCs/>
          <w:color w:val="auto"/>
          <w:sz w:val="24"/>
          <w:szCs w:val="24"/>
        </w:rPr>
        <w:t xml:space="preserve">аудирование: </w:t>
      </w:r>
      <w:r w:rsidRPr="004E0B8B">
        <w:rPr>
          <w:i/>
          <w:iCs/>
          <w:color w:val="auto"/>
          <w:sz w:val="24"/>
          <w:szCs w:val="24"/>
        </w:rPr>
        <w:t>воспринимать на слух и понимать</w:t>
      </w:r>
      <w:r w:rsidRPr="004E0B8B">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4E0B8B" w:rsidRDefault="00E235EB">
      <w:pPr>
        <w:pStyle w:val="13"/>
        <w:jc w:val="both"/>
        <w:rPr>
          <w:color w:val="auto"/>
          <w:sz w:val="24"/>
          <w:szCs w:val="24"/>
        </w:rPr>
      </w:pPr>
      <w:r w:rsidRPr="004E0B8B">
        <w:rPr>
          <w:b/>
          <w:bCs/>
          <w:color w:val="auto"/>
          <w:sz w:val="24"/>
          <w:szCs w:val="24"/>
        </w:rPr>
        <w:t xml:space="preserve">смысловое чтение: </w:t>
      </w:r>
      <w:r w:rsidRPr="004E0B8B">
        <w:rPr>
          <w:i/>
          <w:iCs/>
          <w:color w:val="auto"/>
          <w:sz w:val="24"/>
          <w:szCs w:val="24"/>
        </w:rPr>
        <w:t>читать про себя и понимать</w:t>
      </w:r>
      <w:r w:rsidRPr="004E0B8B">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4E0B8B">
        <w:rPr>
          <w:i/>
          <w:iCs/>
          <w:color w:val="auto"/>
          <w:sz w:val="24"/>
          <w:szCs w:val="24"/>
        </w:rPr>
        <w:t>читать про себя</w:t>
      </w:r>
      <w:r w:rsidRPr="004E0B8B">
        <w:rPr>
          <w:color w:val="auto"/>
          <w:sz w:val="24"/>
          <w:szCs w:val="24"/>
        </w:rPr>
        <w:t xml:space="preserve"> несплошные тексты (таблицы, диаграммы) и </w:t>
      </w:r>
      <w:r w:rsidRPr="004E0B8B">
        <w:rPr>
          <w:i/>
          <w:iCs/>
          <w:color w:val="auto"/>
          <w:sz w:val="24"/>
          <w:szCs w:val="24"/>
        </w:rPr>
        <w:t>понимать</w:t>
      </w:r>
      <w:r w:rsidRPr="004E0B8B">
        <w:rPr>
          <w:color w:val="auto"/>
          <w:sz w:val="24"/>
          <w:szCs w:val="24"/>
        </w:rPr>
        <w:t xml:space="preserve"> представленную в них информацию; </w:t>
      </w:r>
      <w:r w:rsidRPr="004E0B8B">
        <w:rPr>
          <w:i/>
          <w:iCs/>
          <w:color w:val="auto"/>
          <w:sz w:val="24"/>
          <w:szCs w:val="24"/>
        </w:rPr>
        <w:t>определять</w:t>
      </w:r>
      <w:r w:rsidRPr="004E0B8B">
        <w:rPr>
          <w:color w:val="auto"/>
          <w:sz w:val="24"/>
          <w:szCs w:val="24"/>
        </w:rPr>
        <w:t xml:space="preserve"> последовательность главных фактов/событий в тексте;</w:t>
      </w:r>
    </w:p>
    <w:p w14:paraId="36CDE7C5" w14:textId="77777777" w:rsidR="00A57638" w:rsidRPr="004E0B8B" w:rsidRDefault="00E235EB">
      <w:pPr>
        <w:pStyle w:val="13"/>
        <w:jc w:val="both"/>
        <w:rPr>
          <w:color w:val="auto"/>
          <w:sz w:val="24"/>
          <w:szCs w:val="24"/>
        </w:rPr>
      </w:pPr>
      <w:r w:rsidRPr="004E0B8B">
        <w:rPr>
          <w:b/>
          <w:bCs/>
          <w:color w:val="auto"/>
          <w:sz w:val="24"/>
          <w:szCs w:val="24"/>
        </w:rPr>
        <w:t xml:space="preserve">письменная речь: </w:t>
      </w:r>
      <w:r w:rsidRPr="004E0B8B">
        <w:rPr>
          <w:i/>
          <w:iCs/>
          <w:color w:val="auto"/>
          <w:sz w:val="24"/>
          <w:szCs w:val="24"/>
        </w:rPr>
        <w:t>заполнять</w:t>
      </w:r>
      <w:r w:rsidRPr="004E0B8B">
        <w:rPr>
          <w:color w:val="auto"/>
          <w:sz w:val="24"/>
          <w:szCs w:val="24"/>
        </w:rPr>
        <w:t xml:space="preserve"> анкеты и формуляры с указанием личной информации; </w:t>
      </w:r>
      <w:r w:rsidRPr="004E0B8B">
        <w:rPr>
          <w:i/>
          <w:iCs/>
          <w:color w:val="auto"/>
          <w:sz w:val="24"/>
          <w:szCs w:val="24"/>
        </w:rPr>
        <w:t>писать</w:t>
      </w:r>
      <w:r w:rsidRPr="004E0B8B">
        <w:rPr>
          <w:color w:val="auto"/>
          <w:sz w:val="24"/>
          <w:szCs w:val="24"/>
        </w:rPr>
        <w:t xml:space="preserve"> электронное сообщение личного характера, соблюдая реч</w:t>
      </w:r>
      <w:r w:rsidR="00C61707" w:rsidRPr="004E0B8B">
        <w:rPr>
          <w:color w:val="auto"/>
          <w:sz w:val="24"/>
          <w:szCs w:val="24"/>
        </w:rPr>
        <w:t>евой этикет, принятый в стране/</w:t>
      </w:r>
      <w:r w:rsidRPr="004E0B8B">
        <w:rPr>
          <w:color w:val="auto"/>
          <w:sz w:val="24"/>
          <w:szCs w:val="24"/>
        </w:rPr>
        <w:t xml:space="preserve">странах изучаемого языка (объём сообщения — до 90 слов); </w:t>
      </w:r>
      <w:r w:rsidRPr="004E0B8B">
        <w:rPr>
          <w:i/>
          <w:iCs/>
          <w:color w:val="auto"/>
          <w:sz w:val="24"/>
          <w:szCs w:val="24"/>
        </w:rPr>
        <w:t>создавать</w:t>
      </w:r>
      <w:r w:rsidRPr="004E0B8B">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4E0B8B" w:rsidRDefault="00E235EB" w:rsidP="000B3370">
      <w:pPr>
        <w:pStyle w:val="13"/>
        <w:numPr>
          <w:ilvl w:val="0"/>
          <w:numId w:val="39"/>
        </w:numPr>
        <w:tabs>
          <w:tab w:val="left" w:pos="566"/>
        </w:tabs>
        <w:jc w:val="both"/>
        <w:rPr>
          <w:color w:val="auto"/>
          <w:sz w:val="24"/>
          <w:szCs w:val="24"/>
        </w:rPr>
      </w:pPr>
      <w:r w:rsidRPr="004E0B8B">
        <w:rPr>
          <w:i/>
          <w:iCs/>
          <w:color w:val="auto"/>
          <w:sz w:val="24"/>
          <w:szCs w:val="24"/>
        </w:rPr>
        <w:t>владеть</w:t>
      </w:r>
      <w:r w:rsidRPr="004E0B8B">
        <w:rPr>
          <w:b/>
          <w:bCs/>
          <w:color w:val="auto"/>
          <w:sz w:val="24"/>
          <w:szCs w:val="24"/>
        </w:rPr>
        <w:t xml:space="preserve"> фонетическими </w:t>
      </w:r>
      <w:r w:rsidRPr="004E0B8B">
        <w:rPr>
          <w:color w:val="auto"/>
          <w:sz w:val="24"/>
          <w:szCs w:val="24"/>
        </w:rPr>
        <w:t xml:space="preserve">навыками: </w:t>
      </w:r>
      <w:r w:rsidRPr="004E0B8B">
        <w:rPr>
          <w:i/>
          <w:iCs/>
          <w:color w:val="auto"/>
          <w:sz w:val="24"/>
          <w:szCs w:val="24"/>
        </w:rPr>
        <w:t xml:space="preserve">различать на слух </w:t>
      </w:r>
      <w:r w:rsidRPr="004E0B8B">
        <w:rPr>
          <w:color w:val="auto"/>
          <w:sz w:val="24"/>
          <w:szCs w:val="24"/>
        </w:rPr>
        <w:t xml:space="preserve">и адекватно, без ошибок, </w:t>
      </w:r>
      <w:r w:rsidRPr="004E0B8B">
        <w:rPr>
          <w:color w:val="auto"/>
          <w:sz w:val="24"/>
          <w:szCs w:val="24"/>
        </w:rPr>
        <w:lastRenderedPageBreak/>
        <w:t xml:space="preserve">ведущих к сбою коммуникации, </w:t>
      </w:r>
      <w:r w:rsidRPr="004E0B8B">
        <w:rPr>
          <w:i/>
          <w:iCs/>
          <w:color w:val="auto"/>
          <w:sz w:val="24"/>
          <w:szCs w:val="24"/>
        </w:rPr>
        <w:t>произносить</w:t>
      </w:r>
      <w:r w:rsidRPr="004E0B8B">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4E0B8B">
        <w:rPr>
          <w:i/>
          <w:iCs/>
          <w:color w:val="auto"/>
          <w:sz w:val="24"/>
          <w:szCs w:val="24"/>
        </w:rPr>
        <w:t>читать вслух</w:t>
      </w:r>
      <w:r w:rsidRPr="004E0B8B">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4E0B8B" w:rsidRDefault="00E235EB">
      <w:pPr>
        <w:pStyle w:val="13"/>
        <w:jc w:val="both"/>
        <w:rPr>
          <w:color w:val="auto"/>
          <w:sz w:val="24"/>
          <w:szCs w:val="24"/>
        </w:rPr>
      </w:pPr>
      <w:r w:rsidRPr="004E0B8B">
        <w:rPr>
          <w:i/>
          <w:iCs/>
          <w:color w:val="auto"/>
          <w:sz w:val="24"/>
          <w:szCs w:val="24"/>
        </w:rPr>
        <w:t>владеть</w:t>
      </w:r>
      <w:r w:rsidRPr="004E0B8B">
        <w:rPr>
          <w:b/>
          <w:bCs/>
          <w:color w:val="auto"/>
          <w:sz w:val="24"/>
          <w:szCs w:val="24"/>
        </w:rPr>
        <w:t xml:space="preserve"> орфографическими </w:t>
      </w:r>
      <w:r w:rsidRPr="004E0B8B">
        <w:rPr>
          <w:color w:val="auto"/>
          <w:sz w:val="24"/>
          <w:szCs w:val="24"/>
        </w:rPr>
        <w:t xml:space="preserve">навыками: правильно </w:t>
      </w:r>
      <w:r w:rsidRPr="004E0B8B">
        <w:rPr>
          <w:i/>
          <w:iCs/>
          <w:color w:val="auto"/>
          <w:sz w:val="24"/>
          <w:szCs w:val="24"/>
        </w:rPr>
        <w:t xml:space="preserve">писать </w:t>
      </w:r>
      <w:r w:rsidRPr="004E0B8B">
        <w:rPr>
          <w:color w:val="auto"/>
          <w:sz w:val="24"/>
          <w:szCs w:val="24"/>
        </w:rPr>
        <w:t>изученные слова;</w:t>
      </w:r>
    </w:p>
    <w:p w14:paraId="37DD865F" w14:textId="77777777" w:rsidR="00A57638" w:rsidRPr="004E0B8B" w:rsidRDefault="00E235EB">
      <w:pPr>
        <w:pStyle w:val="13"/>
        <w:jc w:val="both"/>
        <w:rPr>
          <w:color w:val="auto"/>
          <w:sz w:val="24"/>
          <w:szCs w:val="24"/>
        </w:rPr>
      </w:pPr>
      <w:r w:rsidRPr="004E0B8B">
        <w:rPr>
          <w:i/>
          <w:iCs/>
          <w:color w:val="auto"/>
          <w:sz w:val="24"/>
          <w:szCs w:val="24"/>
        </w:rPr>
        <w:t>владеть</w:t>
      </w:r>
      <w:r w:rsidRPr="004E0B8B">
        <w:rPr>
          <w:b/>
          <w:bCs/>
          <w:color w:val="auto"/>
          <w:sz w:val="24"/>
          <w:szCs w:val="24"/>
        </w:rPr>
        <w:t xml:space="preserve"> пунктуационными </w:t>
      </w:r>
      <w:r w:rsidRPr="004E0B8B">
        <w:rPr>
          <w:color w:val="auto"/>
          <w:sz w:val="24"/>
          <w:szCs w:val="24"/>
        </w:rPr>
        <w:t xml:space="preserve">навыками: </w:t>
      </w:r>
      <w:r w:rsidRPr="004E0B8B">
        <w:rPr>
          <w:i/>
          <w:iCs/>
          <w:color w:val="auto"/>
          <w:sz w:val="24"/>
          <w:szCs w:val="24"/>
        </w:rPr>
        <w:t>использовать</w:t>
      </w:r>
      <w:r w:rsidRPr="004E0B8B">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4E0B8B">
        <w:rPr>
          <w:i/>
          <w:iCs/>
          <w:color w:val="auto"/>
          <w:sz w:val="24"/>
          <w:szCs w:val="24"/>
        </w:rPr>
        <w:t>оформлять</w:t>
      </w:r>
      <w:r w:rsidRPr="004E0B8B">
        <w:rPr>
          <w:color w:val="auto"/>
          <w:sz w:val="24"/>
          <w:szCs w:val="24"/>
        </w:rPr>
        <w:t xml:space="preserve"> электронное сообщение личного характера;</w:t>
      </w:r>
    </w:p>
    <w:p w14:paraId="4878BD62" w14:textId="77777777" w:rsidR="00A57638" w:rsidRPr="004E0B8B" w:rsidRDefault="00E235EB" w:rsidP="000B3370">
      <w:pPr>
        <w:pStyle w:val="13"/>
        <w:numPr>
          <w:ilvl w:val="0"/>
          <w:numId w:val="39"/>
        </w:numPr>
        <w:tabs>
          <w:tab w:val="left" w:pos="564"/>
        </w:tabs>
        <w:spacing w:line="252" w:lineRule="auto"/>
        <w:jc w:val="both"/>
        <w:rPr>
          <w:color w:val="auto"/>
          <w:sz w:val="24"/>
          <w:szCs w:val="24"/>
        </w:rPr>
      </w:pPr>
      <w:r w:rsidRPr="004E0B8B">
        <w:rPr>
          <w:i/>
          <w:iCs/>
          <w:color w:val="auto"/>
          <w:sz w:val="24"/>
          <w:szCs w:val="24"/>
        </w:rPr>
        <w:t>распознавать</w:t>
      </w:r>
      <w:r w:rsidRPr="004E0B8B">
        <w:rPr>
          <w:color w:val="auto"/>
          <w:sz w:val="24"/>
          <w:szCs w:val="24"/>
        </w:rPr>
        <w:t xml:space="preserve"> в звучащем и письменном тексте 1000 лексических единиц (слов, словосочетаний, речевых клише) и правильно </w:t>
      </w:r>
      <w:r w:rsidRPr="004E0B8B">
        <w:rPr>
          <w:i/>
          <w:iCs/>
          <w:color w:val="auto"/>
          <w:sz w:val="24"/>
          <w:szCs w:val="24"/>
        </w:rPr>
        <w:t>употреблять</w:t>
      </w:r>
      <w:r w:rsidRPr="004E0B8B">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4E0B8B" w:rsidRDefault="00E235EB">
      <w:pPr>
        <w:pStyle w:val="13"/>
        <w:spacing w:line="252" w:lineRule="auto"/>
        <w:jc w:val="both"/>
        <w:rPr>
          <w:color w:val="auto"/>
          <w:sz w:val="24"/>
          <w:szCs w:val="24"/>
        </w:rPr>
      </w:pPr>
      <w:r w:rsidRPr="004E0B8B">
        <w:rPr>
          <w:i/>
          <w:iCs/>
          <w:color w:val="auto"/>
          <w:sz w:val="24"/>
          <w:szCs w:val="24"/>
        </w:rPr>
        <w:t>распознавать и употреблять</w:t>
      </w:r>
      <w:r w:rsidRPr="004E0B8B">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4E0B8B">
        <w:rPr>
          <w:color w:val="auto"/>
          <w:sz w:val="24"/>
          <w:szCs w:val="24"/>
          <w:lang w:eastAsia="en-US" w:bidi="en-US"/>
        </w:rPr>
        <w:t>-</w:t>
      </w:r>
      <w:r w:rsidRPr="004E0B8B">
        <w:rPr>
          <w:color w:val="auto"/>
          <w:sz w:val="24"/>
          <w:szCs w:val="24"/>
          <w:lang w:val="en-US" w:eastAsia="en-US" w:bidi="en-US"/>
        </w:rPr>
        <w:t>ness</w:t>
      </w:r>
      <w:r w:rsidRPr="004E0B8B">
        <w:rPr>
          <w:color w:val="auto"/>
          <w:sz w:val="24"/>
          <w:szCs w:val="24"/>
          <w:lang w:eastAsia="en-US" w:bidi="en-US"/>
        </w:rPr>
        <w:t>, -</w:t>
      </w:r>
      <w:r w:rsidRPr="004E0B8B">
        <w:rPr>
          <w:color w:val="auto"/>
          <w:sz w:val="24"/>
          <w:szCs w:val="24"/>
          <w:lang w:val="en-US" w:eastAsia="en-US" w:bidi="en-US"/>
        </w:rPr>
        <w:t>ment</w:t>
      </w:r>
      <w:r w:rsidRPr="004E0B8B">
        <w:rPr>
          <w:color w:val="auto"/>
          <w:sz w:val="24"/>
          <w:szCs w:val="24"/>
          <w:lang w:eastAsia="en-US" w:bidi="en-US"/>
        </w:rPr>
        <w:t xml:space="preserve">; </w:t>
      </w:r>
      <w:r w:rsidRPr="004E0B8B">
        <w:rPr>
          <w:color w:val="auto"/>
          <w:sz w:val="24"/>
          <w:szCs w:val="24"/>
        </w:rPr>
        <w:t xml:space="preserve">имена прилагательные с помощью суффиксов </w:t>
      </w:r>
      <w:r w:rsidRPr="004E0B8B">
        <w:rPr>
          <w:color w:val="auto"/>
          <w:sz w:val="24"/>
          <w:szCs w:val="24"/>
          <w:lang w:eastAsia="en-US" w:bidi="en-US"/>
        </w:rPr>
        <w:t>-</w:t>
      </w:r>
      <w:r w:rsidRPr="004E0B8B">
        <w:rPr>
          <w:color w:val="auto"/>
          <w:sz w:val="24"/>
          <w:szCs w:val="24"/>
          <w:lang w:val="en-US" w:eastAsia="en-US" w:bidi="en-US"/>
        </w:rPr>
        <w:t>ous</w:t>
      </w:r>
      <w:r w:rsidRPr="004E0B8B">
        <w:rPr>
          <w:color w:val="auto"/>
          <w:sz w:val="24"/>
          <w:szCs w:val="24"/>
          <w:lang w:eastAsia="en-US" w:bidi="en-US"/>
        </w:rPr>
        <w:t>, -</w:t>
      </w:r>
      <w:r w:rsidRPr="004E0B8B">
        <w:rPr>
          <w:color w:val="auto"/>
          <w:sz w:val="24"/>
          <w:szCs w:val="24"/>
          <w:lang w:val="en-US" w:eastAsia="en-US" w:bidi="en-US"/>
        </w:rPr>
        <w:t>ly</w:t>
      </w:r>
      <w:r w:rsidRPr="004E0B8B">
        <w:rPr>
          <w:color w:val="auto"/>
          <w:sz w:val="24"/>
          <w:szCs w:val="24"/>
          <w:lang w:eastAsia="en-US" w:bidi="en-US"/>
        </w:rPr>
        <w:t>, -</w:t>
      </w:r>
      <w:r w:rsidRPr="004E0B8B">
        <w:rPr>
          <w:color w:val="auto"/>
          <w:sz w:val="24"/>
          <w:szCs w:val="24"/>
          <w:lang w:val="en-US" w:eastAsia="en-US" w:bidi="en-US"/>
        </w:rPr>
        <w:t>y</w:t>
      </w:r>
      <w:r w:rsidRPr="004E0B8B">
        <w:rPr>
          <w:color w:val="auto"/>
          <w:sz w:val="24"/>
          <w:szCs w:val="24"/>
          <w:lang w:eastAsia="en-US" w:bidi="en-US"/>
        </w:rPr>
        <w:t xml:space="preserve">; </w:t>
      </w:r>
      <w:r w:rsidRPr="004E0B8B">
        <w:rPr>
          <w:color w:val="auto"/>
          <w:sz w:val="24"/>
          <w:szCs w:val="24"/>
        </w:rPr>
        <w:t xml:space="preserve">имена прилагательные и наречия с помощью отрицательных префиксов </w:t>
      </w:r>
      <w:r w:rsidRPr="004E0B8B">
        <w:rPr>
          <w:color w:val="auto"/>
          <w:sz w:val="24"/>
          <w:szCs w:val="24"/>
          <w:lang w:val="en-US" w:eastAsia="en-US" w:bidi="en-US"/>
        </w:rPr>
        <w:t>in</w:t>
      </w:r>
      <w:r w:rsidRPr="004E0B8B">
        <w:rPr>
          <w:color w:val="auto"/>
          <w:sz w:val="24"/>
          <w:szCs w:val="24"/>
          <w:lang w:eastAsia="en-US" w:bidi="en-US"/>
        </w:rPr>
        <w:t>-/</w:t>
      </w:r>
      <w:r w:rsidRPr="004E0B8B">
        <w:rPr>
          <w:color w:val="auto"/>
          <w:sz w:val="24"/>
          <w:szCs w:val="24"/>
          <w:lang w:val="en-US" w:eastAsia="en-US" w:bidi="en-US"/>
        </w:rPr>
        <w:t>im</w:t>
      </w:r>
      <w:r w:rsidRPr="004E0B8B">
        <w:rPr>
          <w:color w:val="auto"/>
          <w:sz w:val="24"/>
          <w:szCs w:val="24"/>
          <w:lang w:eastAsia="en-US" w:bidi="en-US"/>
        </w:rPr>
        <w:t xml:space="preserve">-; </w:t>
      </w:r>
      <w:r w:rsidRPr="004E0B8B">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4E0B8B">
        <w:rPr>
          <w:color w:val="auto"/>
          <w:sz w:val="24"/>
          <w:szCs w:val="24"/>
          <w:lang w:eastAsia="en-US" w:bidi="en-US"/>
        </w:rPr>
        <w:t>-</w:t>
      </w:r>
      <w:r w:rsidRPr="004E0B8B">
        <w:rPr>
          <w:color w:val="auto"/>
          <w:sz w:val="24"/>
          <w:szCs w:val="24"/>
          <w:lang w:val="en-US" w:eastAsia="en-US" w:bidi="en-US"/>
        </w:rPr>
        <w:t>ed</w:t>
      </w:r>
      <w:r w:rsidRPr="004E0B8B">
        <w:rPr>
          <w:color w:val="auto"/>
          <w:sz w:val="24"/>
          <w:szCs w:val="24"/>
          <w:lang w:eastAsia="en-US" w:bidi="en-US"/>
        </w:rPr>
        <w:t xml:space="preserve"> (</w:t>
      </w:r>
      <w:r w:rsidRPr="004E0B8B">
        <w:rPr>
          <w:color w:val="auto"/>
          <w:sz w:val="24"/>
          <w:szCs w:val="24"/>
          <w:lang w:val="en-US" w:eastAsia="en-US" w:bidi="en-US"/>
        </w:rPr>
        <w:t>blue</w:t>
      </w:r>
      <w:r w:rsidRPr="004E0B8B">
        <w:rPr>
          <w:color w:val="auto"/>
          <w:sz w:val="24"/>
          <w:szCs w:val="24"/>
          <w:lang w:eastAsia="en-US" w:bidi="en-US"/>
        </w:rPr>
        <w:t>-</w:t>
      </w:r>
      <w:r w:rsidRPr="004E0B8B">
        <w:rPr>
          <w:color w:val="auto"/>
          <w:sz w:val="24"/>
          <w:szCs w:val="24"/>
          <w:lang w:val="en-US" w:eastAsia="en-US" w:bidi="en-US"/>
        </w:rPr>
        <w:t>eyed</w:t>
      </w:r>
      <w:r w:rsidRPr="004E0B8B">
        <w:rPr>
          <w:color w:val="auto"/>
          <w:sz w:val="24"/>
          <w:szCs w:val="24"/>
          <w:lang w:eastAsia="en-US" w:bidi="en-US"/>
        </w:rPr>
        <w:t>);</w:t>
      </w:r>
    </w:p>
    <w:p w14:paraId="172EB1B6" w14:textId="77777777" w:rsidR="00A57638" w:rsidRPr="004E0B8B" w:rsidRDefault="00E235EB">
      <w:pPr>
        <w:pStyle w:val="13"/>
        <w:spacing w:line="252" w:lineRule="auto"/>
        <w:jc w:val="both"/>
        <w:rPr>
          <w:color w:val="auto"/>
          <w:sz w:val="24"/>
          <w:szCs w:val="24"/>
        </w:rPr>
      </w:pPr>
      <w:r w:rsidRPr="004E0B8B">
        <w:rPr>
          <w:i/>
          <w:iCs/>
          <w:color w:val="auto"/>
          <w:sz w:val="24"/>
          <w:szCs w:val="24"/>
        </w:rPr>
        <w:t>распознавать и употреблять</w:t>
      </w:r>
      <w:r w:rsidRPr="004E0B8B">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4E0B8B" w:rsidRDefault="00E235EB">
      <w:pPr>
        <w:pStyle w:val="13"/>
        <w:spacing w:line="252" w:lineRule="auto"/>
        <w:jc w:val="both"/>
        <w:rPr>
          <w:color w:val="auto"/>
          <w:sz w:val="24"/>
          <w:szCs w:val="24"/>
        </w:rPr>
      </w:pPr>
      <w:r w:rsidRPr="004E0B8B">
        <w:rPr>
          <w:i/>
          <w:iCs/>
          <w:color w:val="auto"/>
          <w:sz w:val="24"/>
          <w:szCs w:val="24"/>
        </w:rPr>
        <w:t>распознавать и употреблять</w:t>
      </w:r>
      <w:r w:rsidRPr="004E0B8B">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4E0B8B" w:rsidRDefault="00E235EB" w:rsidP="000B3370">
      <w:pPr>
        <w:pStyle w:val="13"/>
        <w:numPr>
          <w:ilvl w:val="0"/>
          <w:numId w:val="39"/>
        </w:numPr>
        <w:tabs>
          <w:tab w:val="left" w:pos="564"/>
        </w:tabs>
        <w:spacing w:line="252" w:lineRule="auto"/>
        <w:jc w:val="both"/>
        <w:rPr>
          <w:color w:val="auto"/>
          <w:sz w:val="24"/>
          <w:szCs w:val="24"/>
        </w:rPr>
      </w:pPr>
      <w:r w:rsidRPr="004E0B8B">
        <w:rPr>
          <w:i/>
          <w:iCs/>
          <w:color w:val="auto"/>
          <w:sz w:val="24"/>
          <w:szCs w:val="24"/>
        </w:rPr>
        <w:t>знать и понимать</w:t>
      </w:r>
      <w:r w:rsidRPr="004E0B8B">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4E0B8B" w:rsidRDefault="00E235EB">
      <w:pPr>
        <w:pStyle w:val="13"/>
        <w:spacing w:line="252" w:lineRule="auto"/>
        <w:jc w:val="both"/>
        <w:rPr>
          <w:color w:val="auto"/>
          <w:sz w:val="24"/>
          <w:szCs w:val="24"/>
        </w:rPr>
      </w:pPr>
      <w:r w:rsidRPr="004E0B8B">
        <w:rPr>
          <w:i/>
          <w:iCs/>
          <w:color w:val="auto"/>
          <w:sz w:val="24"/>
          <w:szCs w:val="24"/>
        </w:rPr>
        <w:t>распознавать</w:t>
      </w:r>
      <w:r w:rsidRPr="004E0B8B">
        <w:rPr>
          <w:color w:val="auto"/>
          <w:sz w:val="24"/>
          <w:szCs w:val="24"/>
        </w:rPr>
        <w:t xml:space="preserve"> в письменном и звучащем тексте и </w:t>
      </w:r>
      <w:r w:rsidRPr="004E0B8B">
        <w:rPr>
          <w:i/>
          <w:iCs/>
          <w:color w:val="auto"/>
          <w:sz w:val="24"/>
          <w:szCs w:val="24"/>
        </w:rPr>
        <w:t>употреблять</w:t>
      </w:r>
      <w:r w:rsidRPr="004E0B8B">
        <w:rPr>
          <w:color w:val="auto"/>
          <w:sz w:val="24"/>
          <w:szCs w:val="24"/>
        </w:rPr>
        <w:t xml:space="preserve"> в устной и письменной речи:</w:t>
      </w:r>
    </w:p>
    <w:p w14:paraId="63654669" w14:textId="77777777" w:rsidR="00A57638" w:rsidRPr="004E0B8B" w:rsidRDefault="00E235EB" w:rsidP="000B3370">
      <w:pPr>
        <w:pStyle w:val="13"/>
        <w:numPr>
          <w:ilvl w:val="0"/>
          <w:numId w:val="277"/>
        </w:numPr>
        <w:spacing w:line="360" w:lineRule="auto"/>
        <w:jc w:val="both"/>
        <w:rPr>
          <w:color w:val="auto"/>
          <w:sz w:val="24"/>
          <w:szCs w:val="24"/>
        </w:rPr>
      </w:pPr>
      <w:r w:rsidRPr="004E0B8B">
        <w:rPr>
          <w:color w:val="auto"/>
          <w:sz w:val="24"/>
          <w:szCs w:val="24"/>
        </w:rPr>
        <w:t xml:space="preserve">предложения со сложным дополнением </w:t>
      </w:r>
      <w:r w:rsidRPr="004E0B8B">
        <w:rPr>
          <w:color w:val="auto"/>
          <w:sz w:val="24"/>
          <w:szCs w:val="24"/>
          <w:lang w:eastAsia="en-US" w:bidi="en-US"/>
        </w:rPr>
        <w:t>(</w:t>
      </w:r>
      <w:r w:rsidRPr="004E0B8B">
        <w:rPr>
          <w:color w:val="auto"/>
          <w:sz w:val="24"/>
          <w:szCs w:val="24"/>
          <w:lang w:val="en-US" w:eastAsia="en-US" w:bidi="en-US"/>
        </w:rPr>
        <w:t>Complex</w:t>
      </w:r>
      <w:r w:rsidRPr="004E0B8B">
        <w:rPr>
          <w:color w:val="auto"/>
          <w:sz w:val="24"/>
          <w:szCs w:val="24"/>
          <w:lang w:eastAsia="en-US" w:bidi="en-US"/>
        </w:rPr>
        <w:t xml:space="preserve"> </w:t>
      </w:r>
      <w:r w:rsidRPr="004E0B8B">
        <w:rPr>
          <w:color w:val="auto"/>
          <w:sz w:val="24"/>
          <w:szCs w:val="24"/>
          <w:lang w:val="en-US" w:eastAsia="en-US" w:bidi="en-US"/>
        </w:rPr>
        <w:t>Object</w:t>
      </w:r>
      <w:r w:rsidRPr="004E0B8B">
        <w:rPr>
          <w:color w:val="auto"/>
          <w:sz w:val="24"/>
          <w:szCs w:val="24"/>
          <w:lang w:eastAsia="en-US" w:bidi="en-US"/>
        </w:rPr>
        <w:t>);</w:t>
      </w:r>
    </w:p>
    <w:p w14:paraId="3F4B10B9" w14:textId="77777777" w:rsidR="00A57638" w:rsidRPr="004E0B8B" w:rsidRDefault="00E235EB" w:rsidP="000B3370">
      <w:pPr>
        <w:pStyle w:val="13"/>
        <w:numPr>
          <w:ilvl w:val="0"/>
          <w:numId w:val="277"/>
        </w:numPr>
        <w:spacing w:line="298" w:lineRule="auto"/>
        <w:jc w:val="both"/>
        <w:rPr>
          <w:color w:val="auto"/>
          <w:sz w:val="24"/>
          <w:szCs w:val="24"/>
        </w:rPr>
      </w:pPr>
      <w:r w:rsidRPr="004E0B8B">
        <w:rPr>
          <w:color w:val="auto"/>
          <w:sz w:val="24"/>
          <w:szCs w:val="24"/>
        </w:rPr>
        <w:t xml:space="preserve">условные предложения реального </w:t>
      </w:r>
      <w:r w:rsidRPr="004E0B8B">
        <w:rPr>
          <w:color w:val="auto"/>
          <w:sz w:val="24"/>
          <w:szCs w:val="24"/>
          <w:lang w:eastAsia="en-US" w:bidi="en-US"/>
        </w:rPr>
        <w:t>(</w:t>
      </w:r>
      <w:r w:rsidRPr="004E0B8B">
        <w:rPr>
          <w:color w:val="auto"/>
          <w:sz w:val="24"/>
          <w:szCs w:val="24"/>
          <w:lang w:val="en-US" w:eastAsia="en-US" w:bidi="en-US"/>
        </w:rPr>
        <w:t>Conditional</w:t>
      </w:r>
      <w:r w:rsidRPr="004E0B8B">
        <w:rPr>
          <w:color w:val="auto"/>
          <w:sz w:val="24"/>
          <w:szCs w:val="24"/>
          <w:lang w:eastAsia="en-US" w:bidi="en-US"/>
        </w:rPr>
        <w:t xml:space="preserve"> </w:t>
      </w:r>
      <w:r w:rsidRPr="004E0B8B">
        <w:rPr>
          <w:color w:val="auto"/>
          <w:sz w:val="24"/>
          <w:szCs w:val="24"/>
        </w:rPr>
        <w:t xml:space="preserve">0, </w:t>
      </w:r>
      <w:r w:rsidRPr="004E0B8B">
        <w:rPr>
          <w:color w:val="auto"/>
          <w:sz w:val="24"/>
          <w:szCs w:val="24"/>
          <w:lang w:val="en-US" w:eastAsia="en-US" w:bidi="en-US"/>
        </w:rPr>
        <w:t>Conditional</w:t>
      </w:r>
      <w:r w:rsidRPr="004E0B8B">
        <w:rPr>
          <w:color w:val="auto"/>
          <w:sz w:val="24"/>
          <w:szCs w:val="24"/>
          <w:lang w:eastAsia="en-US" w:bidi="en-US"/>
        </w:rPr>
        <w:t xml:space="preserve"> </w:t>
      </w:r>
      <w:r w:rsidRPr="004E0B8B">
        <w:rPr>
          <w:color w:val="auto"/>
          <w:sz w:val="24"/>
          <w:szCs w:val="24"/>
          <w:lang w:val="en-US" w:eastAsia="en-US" w:bidi="en-US"/>
        </w:rPr>
        <w:t>I</w:t>
      </w:r>
      <w:r w:rsidRPr="004E0B8B">
        <w:rPr>
          <w:color w:val="auto"/>
          <w:sz w:val="24"/>
          <w:szCs w:val="24"/>
          <w:lang w:eastAsia="en-US" w:bidi="en-US"/>
        </w:rPr>
        <w:t xml:space="preserve">) </w:t>
      </w:r>
      <w:r w:rsidRPr="004E0B8B">
        <w:rPr>
          <w:color w:val="auto"/>
          <w:sz w:val="24"/>
          <w:szCs w:val="24"/>
        </w:rPr>
        <w:t>характера;</w:t>
      </w:r>
    </w:p>
    <w:p w14:paraId="3DCD563C" w14:textId="77777777" w:rsidR="00A57638" w:rsidRPr="004E0B8B" w:rsidRDefault="00E235EB" w:rsidP="000B3370">
      <w:pPr>
        <w:pStyle w:val="13"/>
        <w:numPr>
          <w:ilvl w:val="0"/>
          <w:numId w:val="277"/>
        </w:numPr>
        <w:spacing w:line="276" w:lineRule="auto"/>
        <w:jc w:val="both"/>
        <w:rPr>
          <w:color w:val="auto"/>
          <w:sz w:val="24"/>
          <w:szCs w:val="24"/>
        </w:rPr>
      </w:pPr>
      <w:r w:rsidRPr="004E0B8B">
        <w:rPr>
          <w:color w:val="auto"/>
          <w:sz w:val="24"/>
          <w:szCs w:val="24"/>
        </w:rPr>
        <w:t xml:space="preserve">предложения с конструкцией </w:t>
      </w:r>
      <w:r w:rsidRPr="004E0B8B">
        <w:rPr>
          <w:color w:val="auto"/>
          <w:sz w:val="24"/>
          <w:szCs w:val="24"/>
          <w:lang w:val="en-US" w:eastAsia="en-US" w:bidi="en-US"/>
        </w:rPr>
        <w:t>to</w:t>
      </w:r>
      <w:r w:rsidRPr="004E0B8B">
        <w:rPr>
          <w:color w:val="auto"/>
          <w:sz w:val="24"/>
          <w:szCs w:val="24"/>
          <w:lang w:eastAsia="en-US" w:bidi="en-US"/>
        </w:rPr>
        <w:t xml:space="preserve"> </w:t>
      </w:r>
      <w:r w:rsidRPr="004E0B8B">
        <w:rPr>
          <w:color w:val="auto"/>
          <w:sz w:val="24"/>
          <w:szCs w:val="24"/>
          <w:lang w:val="en-US" w:eastAsia="en-US" w:bidi="en-US"/>
        </w:rPr>
        <w:t>be</w:t>
      </w:r>
      <w:r w:rsidRPr="004E0B8B">
        <w:rPr>
          <w:color w:val="auto"/>
          <w:sz w:val="24"/>
          <w:szCs w:val="24"/>
          <w:lang w:eastAsia="en-US" w:bidi="en-US"/>
        </w:rPr>
        <w:t xml:space="preserve"> </w:t>
      </w:r>
      <w:r w:rsidRPr="004E0B8B">
        <w:rPr>
          <w:color w:val="auto"/>
          <w:sz w:val="24"/>
          <w:szCs w:val="24"/>
          <w:lang w:val="en-US" w:eastAsia="en-US" w:bidi="en-US"/>
        </w:rPr>
        <w:t>going</w:t>
      </w:r>
      <w:r w:rsidRPr="004E0B8B">
        <w:rPr>
          <w:color w:val="auto"/>
          <w:sz w:val="24"/>
          <w:szCs w:val="24"/>
          <w:lang w:eastAsia="en-US" w:bidi="en-US"/>
        </w:rPr>
        <w:t xml:space="preserve"> </w:t>
      </w:r>
      <w:r w:rsidRPr="004E0B8B">
        <w:rPr>
          <w:color w:val="auto"/>
          <w:sz w:val="24"/>
          <w:szCs w:val="24"/>
          <w:lang w:val="en-US" w:eastAsia="en-US" w:bidi="en-US"/>
        </w:rPr>
        <w:t>to</w:t>
      </w:r>
      <w:r w:rsidRPr="004E0B8B">
        <w:rPr>
          <w:color w:val="auto"/>
          <w:sz w:val="24"/>
          <w:szCs w:val="24"/>
          <w:lang w:eastAsia="en-US" w:bidi="en-US"/>
        </w:rPr>
        <w:t xml:space="preserve"> </w:t>
      </w:r>
      <w:r w:rsidRPr="004E0B8B">
        <w:rPr>
          <w:color w:val="auto"/>
          <w:sz w:val="24"/>
          <w:szCs w:val="24"/>
        </w:rPr>
        <w:t xml:space="preserve">+ инфинитив и формы </w:t>
      </w:r>
      <w:r w:rsidRPr="004E0B8B">
        <w:rPr>
          <w:color w:val="auto"/>
          <w:sz w:val="24"/>
          <w:szCs w:val="24"/>
          <w:lang w:val="en-US" w:eastAsia="en-US" w:bidi="en-US"/>
        </w:rPr>
        <w:t>Future</w:t>
      </w:r>
      <w:r w:rsidRPr="004E0B8B">
        <w:rPr>
          <w:color w:val="auto"/>
          <w:sz w:val="24"/>
          <w:szCs w:val="24"/>
          <w:lang w:eastAsia="en-US" w:bidi="en-US"/>
        </w:rPr>
        <w:t xml:space="preserve"> </w:t>
      </w:r>
      <w:r w:rsidRPr="004E0B8B">
        <w:rPr>
          <w:color w:val="auto"/>
          <w:sz w:val="24"/>
          <w:szCs w:val="24"/>
          <w:lang w:val="en-US" w:eastAsia="en-US" w:bidi="en-US"/>
        </w:rPr>
        <w:t>Simple</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 xml:space="preserve"> </w:t>
      </w:r>
      <w:r w:rsidRPr="004E0B8B">
        <w:rPr>
          <w:color w:val="auto"/>
          <w:sz w:val="24"/>
          <w:szCs w:val="24"/>
        </w:rPr>
        <w:t xml:space="preserve">и </w:t>
      </w:r>
      <w:r w:rsidRPr="004E0B8B">
        <w:rPr>
          <w:color w:val="auto"/>
          <w:sz w:val="24"/>
          <w:szCs w:val="24"/>
          <w:lang w:val="en-US" w:eastAsia="en-US" w:bidi="en-US"/>
        </w:rPr>
        <w:t>Present</w:t>
      </w:r>
      <w:r w:rsidRPr="004E0B8B">
        <w:rPr>
          <w:color w:val="auto"/>
          <w:sz w:val="24"/>
          <w:szCs w:val="24"/>
          <w:lang w:eastAsia="en-US" w:bidi="en-US"/>
        </w:rPr>
        <w:t xml:space="preserve"> </w:t>
      </w:r>
      <w:r w:rsidRPr="004E0B8B">
        <w:rPr>
          <w:color w:val="auto"/>
          <w:sz w:val="24"/>
          <w:szCs w:val="24"/>
          <w:lang w:val="en-US" w:eastAsia="en-US" w:bidi="en-US"/>
        </w:rPr>
        <w:t>Continuous</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 xml:space="preserve"> </w:t>
      </w:r>
      <w:r w:rsidRPr="004E0B8B">
        <w:rPr>
          <w:color w:val="auto"/>
          <w:sz w:val="24"/>
          <w:szCs w:val="24"/>
        </w:rPr>
        <w:t>для выражения будущего действия;</w:t>
      </w:r>
    </w:p>
    <w:p w14:paraId="09720B26" w14:textId="77777777" w:rsidR="00A57638" w:rsidRPr="004E0B8B" w:rsidRDefault="00E235EB" w:rsidP="000B3370">
      <w:pPr>
        <w:pStyle w:val="13"/>
        <w:numPr>
          <w:ilvl w:val="0"/>
          <w:numId w:val="277"/>
        </w:numPr>
        <w:spacing w:line="360" w:lineRule="auto"/>
        <w:jc w:val="both"/>
        <w:rPr>
          <w:color w:val="auto"/>
          <w:sz w:val="24"/>
          <w:szCs w:val="24"/>
        </w:rPr>
      </w:pPr>
      <w:r w:rsidRPr="004E0B8B">
        <w:rPr>
          <w:color w:val="auto"/>
          <w:sz w:val="24"/>
          <w:szCs w:val="24"/>
        </w:rPr>
        <w:t xml:space="preserve">конструкцию </w:t>
      </w:r>
      <w:r w:rsidRPr="004E0B8B">
        <w:rPr>
          <w:color w:val="auto"/>
          <w:sz w:val="24"/>
          <w:szCs w:val="24"/>
          <w:lang w:val="en-US" w:eastAsia="en-US" w:bidi="en-US"/>
        </w:rPr>
        <w:t>used</w:t>
      </w:r>
      <w:r w:rsidRPr="004E0B8B">
        <w:rPr>
          <w:color w:val="auto"/>
          <w:sz w:val="24"/>
          <w:szCs w:val="24"/>
          <w:lang w:eastAsia="en-US" w:bidi="en-US"/>
        </w:rPr>
        <w:t xml:space="preserve"> </w:t>
      </w:r>
      <w:r w:rsidRPr="004E0B8B">
        <w:rPr>
          <w:color w:val="auto"/>
          <w:sz w:val="24"/>
          <w:szCs w:val="24"/>
          <w:lang w:val="en-US" w:eastAsia="en-US" w:bidi="en-US"/>
        </w:rPr>
        <w:t>to</w:t>
      </w:r>
      <w:r w:rsidRPr="004E0B8B">
        <w:rPr>
          <w:color w:val="auto"/>
          <w:sz w:val="24"/>
          <w:szCs w:val="24"/>
          <w:lang w:eastAsia="en-US" w:bidi="en-US"/>
        </w:rPr>
        <w:t xml:space="preserve"> </w:t>
      </w:r>
      <w:r w:rsidRPr="004E0B8B">
        <w:rPr>
          <w:color w:val="auto"/>
          <w:sz w:val="24"/>
          <w:szCs w:val="24"/>
        </w:rPr>
        <w:t>+ инфинитив глагола;</w:t>
      </w:r>
    </w:p>
    <w:p w14:paraId="772271FD" w14:textId="77777777" w:rsidR="00A57638" w:rsidRPr="004E0B8B" w:rsidRDefault="00E235EB" w:rsidP="000B3370">
      <w:pPr>
        <w:pStyle w:val="13"/>
        <w:numPr>
          <w:ilvl w:val="0"/>
          <w:numId w:val="277"/>
        </w:numPr>
        <w:spacing w:line="298" w:lineRule="auto"/>
        <w:jc w:val="both"/>
        <w:rPr>
          <w:color w:val="auto"/>
          <w:sz w:val="24"/>
          <w:szCs w:val="24"/>
        </w:rPr>
      </w:pPr>
      <w:r w:rsidRPr="004E0B8B">
        <w:rPr>
          <w:color w:val="auto"/>
          <w:sz w:val="24"/>
          <w:szCs w:val="24"/>
        </w:rPr>
        <w:t xml:space="preserve">глаголы в наиболее употребительных формах страдательного залога </w:t>
      </w:r>
      <w:r w:rsidRPr="004E0B8B">
        <w:rPr>
          <w:color w:val="auto"/>
          <w:sz w:val="24"/>
          <w:szCs w:val="24"/>
          <w:lang w:eastAsia="en-US" w:bidi="en-US"/>
        </w:rPr>
        <w:t>(</w:t>
      </w:r>
      <w:r w:rsidRPr="004E0B8B">
        <w:rPr>
          <w:color w:val="auto"/>
          <w:sz w:val="24"/>
          <w:szCs w:val="24"/>
          <w:lang w:val="en-US" w:eastAsia="en-US" w:bidi="en-US"/>
        </w:rPr>
        <w:t>Present</w:t>
      </w:r>
      <w:r w:rsidRPr="004E0B8B">
        <w:rPr>
          <w:color w:val="auto"/>
          <w:sz w:val="24"/>
          <w:szCs w:val="24"/>
          <w:lang w:eastAsia="en-US" w:bidi="en-US"/>
        </w:rPr>
        <w:t>/</w:t>
      </w:r>
      <w:r w:rsidRPr="004E0B8B">
        <w:rPr>
          <w:color w:val="auto"/>
          <w:sz w:val="24"/>
          <w:szCs w:val="24"/>
          <w:lang w:val="en-US" w:eastAsia="en-US" w:bidi="en-US"/>
        </w:rPr>
        <w:t>Past</w:t>
      </w:r>
      <w:r w:rsidRPr="004E0B8B">
        <w:rPr>
          <w:color w:val="auto"/>
          <w:sz w:val="24"/>
          <w:szCs w:val="24"/>
          <w:lang w:eastAsia="en-US" w:bidi="en-US"/>
        </w:rPr>
        <w:t xml:space="preserve"> </w:t>
      </w:r>
      <w:r w:rsidRPr="004E0B8B">
        <w:rPr>
          <w:color w:val="auto"/>
          <w:sz w:val="24"/>
          <w:szCs w:val="24"/>
          <w:lang w:val="en-US" w:eastAsia="en-US" w:bidi="en-US"/>
        </w:rPr>
        <w:t>Simple</w:t>
      </w:r>
      <w:r w:rsidRPr="004E0B8B">
        <w:rPr>
          <w:color w:val="auto"/>
          <w:sz w:val="24"/>
          <w:szCs w:val="24"/>
          <w:lang w:eastAsia="en-US" w:bidi="en-US"/>
        </w:rPr>
        <w:t xml:space="preserve"> </w:t>
      </w:r>
      <w:r w:rsidRPr="004E0B8B">
        <w:rPr>
          <w:color w:val="auto"/>
          <w:sz w:val="24"/>
          <w:szCs w:val="24"/>
          <w:lang w:val="en-US" w:eastAsia="en-US" w:bidi="en-US"/>
        </w:rPr>
        <w:t>Passive</w:t>
      </w:r>
      <w:r w:rsidRPr="004E0B8B">
        <w:rPr>
          <w:color w:val="auto"/>
          <w:sz w:val="24"/>
          <w:szCs w:val="24"/>
          <w:lang w:eastAsia="en-US" w:bidi="en-US"/>
        </w:rPr>
        <w:t>);</w:t>
      </w:r>
    </w:p>
    <w:p w14:paraId="7F7BF828" w14:textId="77777777" w:rsidR="00A57638" w:rsidRPr="004E0B8B" w:rsidRDefault="00E235EB" w:rsidP="000B3370">
      <w:pPr>
        <w:pStyle w:val="13"/>
        <w:numPr>
          <w:ilvl w:val="0"/>
          <w:numId w:val="277"/>
        </w:numPr>
        <w:spacing w:line="360" w:lineRule="auto"/>
        <w:jc w:val="both"/>
        <w:rPr>
          <w:color w:val="auto"/>
          <w:sz w:val="24"/>
          <w:szCs w:val="24"/>
        </w:rPr>
      </w:pPr>
      <w:r w:rsidRPr="004E0B8B">
        <w:rPr>
          <w:color w:val="auto"/>
          <w:sz w:val="24"/>
          <w:szCs w:val="24"/>
        </w:rPr>
        <w:t>предлоги, употребляемые с глаголами в страдательном залоге;</w:t>
      </w:r>
    </w:p>
    <w:p w14:paraId="51EC2378" w14:textId="77777777" w:rsidR="00A57638" w:rsidRPr="004E0B8B" w:rsidRDefault="00E235EB" w:rsidP="000B3370">
      <w:pPr>
        <w:pStyle w:val="13"/>
        <w:numPr>
          <w:ilvl w:val="0"/>
          <w:numId w:val="277"/>
        </w:numPr>
        <w:spacing w:line="360" w:lineRule="auto"/>
        <w:jc w:val="both"/>
        <w:rPr>
          <w:color w:val="auto"/>
          <w:sz w:val="24"/>
          <w:szCs w:val="24"/>
        </w:rPr>
      </w:pPr>
      <w:r w:rsidRPr="004E0B8B">
        <w:rPr>
          <w:color w:val="auto"/>
          <w:sz w:val="24"/>
          <w:szCs w:val="24"/>
        </w:rPr>
        <w:t xml:space="preserve">модальный глагол </w:t>
      </w:r>
      <w:r w:rsidRPr="004E0B8B">
        <w:rPr>
          <w:color w:val="auto"/>
          <w:sz w:val="24"/>
          <w:szCs w:val="24"/>
          <w:lang w:val="en-US" w:eastAsia="en-US" w:bidi="en-US"/>
        </w:rPr>
        <w:t>might</w:t>
      </w:r>
      <w:r w:rsidRPr="004E0B8B">
        <w:rPr>
          <w:color w:val="auto"/>
          <w:sz w:val="24"/>
          <w:szCs w:val="24"/>
          <w:lang w:eastAsia="en-US" w:bidi="en-US"/>
        </w:rPr>
        <w:t>;</w:t>
      </w:r>
    </w:p>
    <w:p w14:paraId="6B19A60E" w14:textId="77777777" w:rsidR="00A57638" w:rsidRPr="004E0B8B" w:rsidRDefault="00E235EB" w:rsidP="000B3370">
      <w:pPr>
        <w:pStyle w:val="13"/>
        <w:numPr>
          <w:ilvl w:val="0"/>
          <w:numId w:val="277"/>
        </w:numPr>
        <w:spacing w:line="298" w:lineRule="auto"/>
        <w:jc w:val="both"/>
        <w:rPr>
          <w:color w:val="auto"/>
          <w:sz w:val="24"/>
          <w:szCs w:val="24"/>
        </w:rPr>
      </w:pPr>
      <w:r w:rsidRPr="004E0B8B">
        <w:rPr>
          <w:color w:val="auto"/>
          <w:sz w:val="24"/>
          <w:szCs w:val="24"/>
        </w:rPr>
        <w:t xml:space="preserve">наречия, совпадающие по форме с прилагательными </w:t>
      </w:r>
      <w:r w:rsidRPr="004E0B8B">
        <w:rPr>
          <w:color w:val="auto"/>
          <w:sz w:val="24"/>
          <w:szCs w:val="24"/>
          <w:lang w:eastAsia="en-US" w:bidi="en-US"/>
        </w:rPr>
        <w:t>(</w:t>
      </w:r>
      <w:r w:rsidRPr="004E0B8B">
        <w:rPr>
          <w:color w:val="auto"/>
          <w:sz w:val="24"/>
          <w:szCs w:val="24"/>
          <w:lang w:val="en-US" w:eastAsia="en-US" w:bidi="en-US"/>
        </w:rPr>
        <w:t>fast</w:t>
      </w:r>
      <w:r w:rsidRPr="004E0B8B">
        <w:rPr>
          <w:color w:val="auto"/>
          <w:sz w:val="24"/>
          <w:szCs w:val="24"/>
          <w:lang w:eastAsia="en-US" w:bidi="en-US"/>
        </w:rPr>
        <w:t xml:space="preserve">, </w:t>
      </w:r>
      <w:r w:rsidRPr="004E0B8B">
        <w:rPr>
          <w:color w:val="auto"/>
          <w:sz w:val="24"/>
          <w:szCs w:val="24"/>
          <w:lang w:val="en-US" w:eastAsia="en-US" w:bidi="en-US"/>
        </w:rPr>
        <w:t>high</w:t>
      </w:r>
      <w:r w:rsidRPr="004E0B8B">
        <w:rPr>
          <w:color w:val="auto"/>
          <w:sz w:val="24"/>
          <w:szCs w:val="24"/>
          <w:lang w:eastAsia="en-US" w:bidi="en-US"/>
        </w:rPr>
        <w:t xml:space="preserve">; </w:t>
      </w:r>
      <w:r w:rsidRPr="004E0B8B">
        <w:rPr>
          <w:color w:val="auto"/>
          <w:sz w:val="24"/>
          <w:szCs w:val="24"/>
          <w:lang w:val="en-US" w:eastAsia="en-US" w:bidi="en-US"/>
        </w:rPr>
        <w:t>early</w:t>
      </w:r>
      <w:r w:rsidRPr="004E0B8B">
        <w:rPr>
          <w:color w:val="auto"/>
          <w:sz w:val="24"/>
          <w:szCs w:val="24"/>
          <w:lang w:eastAsia="en-US" w:bidi="en-US"/>
        </w:rPr>
        <w:t>);</w:t>
      </w:r>
    </w:p>
    <w:p w14:paraId="520463C4" w14:textId="77777777" w:rsidR="00A57638" w:rsidRPr="004E0B8B" w:rsidRDefault="00E235EB" w:rsidP="000B3370">
      <w:pPr>
        <w:pStyle w:val="13"/>
        <w:numPr>
          <w:ilvl w:val="0"/>
          <w:numId w:val="277"/>
        </w:numPr>
        <w:spacing w:line="252" w:lineRule="auto"/>
        <w:jc w:val="both"/>
        <w:rPr>
          <w:color w:val="auto"/>
          <w:sz w:val="24"/>
          <w:szCs w:val="24"/>
          <w:lang w:val="en-US"/>
        </w:rPr>
      </w:pPr>
      <w:r w:rsidRPr="004E0B8B">
        <w:rPr>
          <w:color w:val="auto"/>
          <w:sz w:val="24"/>
          <w:szCs w:val="24"/>
        </w:rPr>
        <w:t>местоимения</w:t>
      </w:r>
      <w:r w:rsidRPr="004E0B8B">
        <w:rPr>
          <w:color w:val="auto"/>
          <w:sz w:val="24"/>
          <w:szCs w:val="24"/>
          <w:lang w:val="en-US"/>
        </w:rPr>
        <w:t xml:space="preserve"> </w:t>
      </w:r>
      <w:r w:rsidRPr="004E0B8B">
        <w:rPr>
          <w:color w:val="auto"/>
          <w:sz w:val="24"/>
          <w:szCs w:val="24"/>
          <w:lang w:val="en-US" w:eastAsia="en-US" w:bidi="en-US"/>
        </w:rPr>
        <w:t>other/another, both, all, one;</w:t>
      </w:r>
    </w:p>
    <w:p w14:paraId="0D7439A3" w14:textId="77777777" w:rsidR="00A57638" w:rsidRPr="004E0B8B" w:rsidRDefault="00E235EB" w:rsidP="000B3370">
      <w:pPr>
        <w:pStyle w:val="13"/>
        <w:numPr>
          <w:ilvl w:val="0"/>
          <w:numId w:val="277"/>
        </w:numPr>
        <w:spacing w:line="252" w:lineRule="auto"/>
        <w:jc w:val="both"/>
        <w:rPr>
          <w:color w:val="auto"/>
          <w:sz w:val="24"/>
          <w:szCs w:val="24"/>
        </w:rPr>
      </w:pPr>
      <w:r w:rsidRPr="004E0B8B">
        <w:rPr>
          <w:color w:val="auto"/>
          <w:sz w:val="24"/>
          <w:szCs w:val="24"/>
        </w:rPr>
        <w:t>количественные числительные для обозначения больших чисел (до 1 000 000);</w:t>
      </w:r>
    </w:p>
    <w:p w14:paraId="3ED3D71D" w14:textId="77777777" w:rsidR="00A57638" w:rsidRPr="004E0B8B" w:rsidRDefault="00E235EB" w:rsidP="000B3370">
      <w:pPr>
        <w:pStyle w:val="13"/>
        <w:numPr>
          <w:ilvl w:val="0"/>
          <w:numId w:val="40"/>
        </w:numPr>
        <w:tabs>
          <w:tab w:val="left" w:pos="569"/>
        </w:tabs>
        <w:spacing w:line="252" w:lineRule="auto"/>
        <w:jc w:val="both"/>
        <w:rPr>
          <w:color w:val="auto"/>
          <w:sz w:val="24"/>
          <w:szCs w:val="24"/>
        </w:rPr>
      </w:pPr>
      <w:r w:rsidRPr="004E0B8B">
        <w:rPr>
          <w:i/>
          <w:iCs/>
          <w:color w:val="auto"/>
          <w:sz w:val="24"/>
          <w:szCs w:val="24"/>
        </w:rPr>
        <w:t>владеть</w:t>
      </w:r>
      <w:r w:rsidRPr="004E0B8B">
        <w:rPr>
          <w:color w:val="auto"/>
          <w:sz w:val="24"/>
          <w:szCs w:val="24"/>
        </w:rPr>
        <w:t xml:space="preserve"> социокультурными знаниями и умениями:</w:t>
      </w:r>
    </w:p>
    <w:p w14:paraId="5FF05684" w14:textId="77777777" w:rsidR="00A57638" w:rsidRPr="004E0B8B" w:rsidRDefault="00E235EB">
      <w:pPr>
        <w:pStyle w:val="13"/>
        <w:spacing w:line="252" w:lineRule="auto"/>
        <w:jc w:val="both"/>
        <w:rPr>
          <w:color w:val="auto"/>
          <w:sz w:val="24"/>
          <w:szCs w:val="24"/>
        </w:rPr>
      </w:pPr>
      <w:r w:rsidRPr="004E0B8B">
        <w:rPr>
          <w:i/>
          <w:iCs/>
          <w:color w:val="auto"/>
          <w:sz w:val="24"/>
          <w:szCs w:val="24"/>
        </w:rPr>
        <w:t>использовать</w:t>
      </w:r>
      <w:r w:rsidRPr="004E0B8B">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4E0B8B" w:rsidRDefault="00E235EB">
      <w:pPr>
        <w:pStyle w:val="13"/>
        <w:spacing w:line="252" w:lineRule="auto"/>
        <w:jc w:val="both"/>
        <w:rPr>
          <w:color w:val="auto"/>
          <w:sz w:val="24"/>
          <w:szCs w:val="24"/>
        </w:rPr>
      </w:pPr>
      <w:r w:rsidRPr="004E0B8B">
        <w:rPr>
          <w:i/>
          <w:iCs/>
          <w:color w:val="auto"/>
          <w:sz w:val="24"/>
          <w:szCs w:val="24"/>
        </w:rPr>
        <w:t>знать/понимать и использовать</w:t>
      </w:r>
      <w:r w:rsidRPr="004E0B8B">
        <w:rPr>
          <w:color w:val="auto"/>
          <w:sz w:val="24"/>
          <w:szCs w:val="24"/>
        </w:rPr>
        <w:t xml:space="preserve"> в устной и письменной речи наиболее </w:t>
      </w:r>
      <w:r w:rsidRPr="004E0B8B">
        <w:rPr>
          <w:color w:val="auto"/>
          <w:sz w:val="24"/>
          <w:szCs w:val="24"/>
        </w:rPr>
        <w:lastRenderedPageBreak/>
        <w:t>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4E0B8B" w:rsidRDefault="00E235EB">
      <w:pPr>
        <w:pStyle w:val="13"/>
        <w:spacing w:line="252" w:lineRule="auto"/>
        <w:jc w:val="both"/>
        <w:rPr>
          <w:color w:val="auto"/>
          <w:sz w:val="24"/>
          <w:szCs w:val="24"/>
        </w:rPr>
      </w:pPr>
      <w:r w:rsidRPr="004E0B8B">
        <w:rPr>
          <w:i/>
          <w:iCs/>
          <w:color w:val="auto"/>
          <w:sz w:val="24"/>
          <w:szCs w:val="24"/>
        </w:rPr>
        <w:t>обладать базовыми знаниями</w:t>
      </w:r>
      <w:r w:rsidRPr="004E0B8B">
        <w:rPr>
          <w:color w:val="auto"/>
          <w:sz w:val="24"/>
          <w:szCs w:val="24"/>
        </w:rPr>
        <w:t xml:space="preserve"> о социокультурном портрете и культурном наследии родной страны и страны/стран изучаемого языка;</w:t>
      </w:r>
    </w:p>
    <w:p w14:paraId="4ACFF736" w14:textId="77777777" w:rsidR="00A57638" w:rsidRPr="004E0B8B" w:rsidRDefault="00E235EB">
      <w:pPr>
        <w:pStyle w:val="13"/>
        <w:spacing w:line="252" w:lineRule="auto"/>
        <w:jc w:val="both"/>
        <w:rPr>
          <w:color w:val="auto"/>
          <w:sz w:val="24"/>
          <w:szCs w:val="24"/>
        </w:rPr>
      </w:pPr>
      <w:r w:rsidRPr="004E0B8B">
        <w:rPr>
          <w:i/>
          <w:iCs/>
          <w:color w:val="auto"/>
          <w:sz w:val="24"/>
          <w:szCs w:val="24"/>
        </w:rPr>
        <w:t>кратко представлять</w:t>
      </w:r>
      <w:r w:rsidRPr="004E0B8B">
        <w:rPr>
          <w:color w:val="auto"/>
          <w:sz w:val="24"/>
          <w:szCs w:val="24"/>
        </w:rPr>
        <w:t xml:space="preserve"> Россию и страну/страны изучаемого языка;</w:t>
      </w:r>
    </w:p>
    <w:p w14:paraId="274BBD18" w14:textId="77777777" w:rsidR="00A57638" w:rsidRPr="004E0B8B" w:rsidRDefault="00E235EB" w:rsidP="000B3370">
      <w:pPr>
        <w:pStyle w:val="13"/>
        <w:numPr>
          <w:ilvl w:val="0"/>
          <w:numId w:val="40"/>
        </w:numPr>
        <w:tabs>
          <w:tab w:val="left" w:pos="569"/>
        </w:tabs>
        <w:spacing w:line="252" w:lineRule="auto"/>
        <w:jc w:val="both"/>
        <w:rPr>
          <w:color w:val="auto"/>
          <w:sz w:val="24"/>
          <w:szCs w:val="24"/>
        </w:rPr>
      </w:pPr>
      <w:r w:rsidRPr="004E0B8B">
        <w:rPr>
          <w:i/>
          <w:iCs/>
          <w:color w:val="auto"/>
          <w:sz w:val="24"/>
          <w:szCs w:val="24"/>
        </w:rPr>
        <w:t>владеть</w:t>
      </w:r>
      <w:r w:rsidRPr="004E0B8B">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4E0B8B" w:rsidRDefault="00E235EB" w:rsidP="000B3370">
      <w:pPr>
        <w:pStyle w:val="13"/>
        <w:numPr>
          <w:ilvl w:val="0"/>
          <w:numId w:val="40"/>
        </w:numPr>
        <w:tabs>
          <w:tab w:val="left" w:pos="569"/>
        </w:tabs>
        <w:spacing w:line="252" w:lineRule="auto"/>
        <w:jc w:val="both"/>
        <w:rPr>
          <w:color w:val="auto"/>
          <w:sz w:val="24"/>
          <w:szCs w:val="24"/>
        </w:rPr>
      </w:pPr>
      <w:r w:rsidRPr="004E0B8B">
        <w:rPr>
          <w:i/>
          <w:iCs/>
          <w:color w:val="auto"/>
          <w:sz w:val="24"/>
          <w:szCs w:val="24"/>
        </w:rPr>
        <w:t>участвовать</w:t>
      </w:r>
      <w:r w:rsidRPr="004E0B8B">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4E0B8B" w:rsidRDefault="00E235EB" w:rsidP="000B3370">
      <w:pPr>
        <w:pStyle w:val="13"/>
        <w:numPr>
          <w:ilvl w:val="0"/>
          <w:numId w:val="40"/>
        </w:numPr>
        <w:tabs>
          <w:tab w:val="left" w:pos="569"/>
        </w:tabs>
        <w:spacing w:line="252" w:lineRule="auto"/>
        <w:jc w:val="both"/>
        <w:rPr>
          <w:color w:val="auto"/>
          <w:sz w:val="24"/>
          <w:szCs w:val="24"/>
        </w:rPr>
      </w:pPr>
      <w:r w:rsidRPr="004E0B8B">
        <w:rPr>
          <w:i/>
          <w:iCs/>
          <w:color w:val="auto"/>
          <w:sz w:val="24"/>
          <w:szCs w:val="24"/>
        </w:rPr>
        <w:t>использовать</w:t>
      </w:r>
      <w:r w:rsidRPr="004E0B8B">
        <w:rPr>
          <w:color w:val="auto"/>
          <w:sz w:val="24"/>
          <w:szCs w:val="24"/>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4E0B8B" w:rsidRDefault="00E235EB" w:rsidP="000B3370">
      <w:pPr>
        <w:pStyle w:val="13"/>
        <w:numPr>
          <w:ilvl w:val="0"/>
          <w:numId w:val="40"/>
        </w:numPr>
        <w:tabs>
          <w:tab w:val="left" w:pos="569"/>
        </w:tabs>
        <w:spacing w:line="252" w:lineRule="auto"/>
        <w:jc w:val="both"/>
        <w:rPr>
          <w:color w:val="auto"/>
          <w:sz w:val="24"/>
          <w:szCs w:val="24"/>
        </w:rPr>
      </w:pPr>
      <w:r w:rsidRPr="004E0B8B">
        <w:rPr>
          <w:i/>
          <w:iCs/>
          <w:color w:val="auto"/>
          <w:sz w:val="24"/>
          <w:szCs w:val="24"/>
        </w:rPr>
        <w:t>достигать</w:t>
      </w:r>
      <w:r w:rsidRPr="004E0B8B">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4E0B8B" w:rsidRDefault="00E235EB" w:rsidP="000B3370">
      <w:pPr>
        <w:pStyle w:val="13"/>
        <w:numPr>
          <w:ilvl w:val="0"/>
          <w:numId w:val="40"/>
        </w:numPr>
        <w:tabs>
          <w:tab w:val="left" w:pos="663"/>
        </w:tabs>
        <w:spacing w:line="252" w:lineRule="auto"/>
        <w:jc w:val="both"/>
        <w:rPr>
          <w:color w:val="auto"/>
          <w:sz w:val="24"/>
          <w:szCs w:val="24"/>
        </w:rPr>
      </w:pPr>
      <w:r w:rsidRPr="004E0B8B">
        <w:rPr>
          <w:i/>
          <w:iCs/>
          <w:color w:val="auto"/>
          <w:sz w:val="24"/>
          <w:szCs w:val="24"/>
        </w:rPr>
        <w:t>сравнивать</w:t>
      </w:r>
      <w:r w:rsidRPr="004E0B8B">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Pr="004E0B8B" w:rsidRDefault="00810082" w:rsidP="00810082">
      <w:pPr>
        <w:pStyle w:val="af5"/>
        <w:rPr>
          <w:rFonts w:ascii="Times New Roman" w:hAnsi="Times New Roman" w:cs="Times New Roman"/>
          <w:sz w:val="24"/>
          <w:szCs w:val="24"/>
        </w:rPr>
      </w:pPr>
      <w:bookmarkStart w:id="185" w:name="bookmark577"/>
    </w:p>
    <w:p w14:paraId="0F1D91F7" w14:textId="77777777" w:rsidR="00A57638" w:rsidRPr="004E0B8B" w:rsidRDefault="00E235EB" w:rsidP="00810082">
      <w:pPr>
        <w:pStyle w:val="af5"/>
        <w:rPr>
          <w:rFonts w:ascii="Times New Roman" w:hAnsi="Times New Roman" w:cs="Times New Roman"/>
          <w:sz w:val="24"/>
          <w:szCs w:val="24"/>
        </w:rPr>
      </w:pPr>
      <w:r w:rsidRPr="004E0B8B">
        <w:rPr>
          <w:rFonts w:ascii="Times New Roman" w:hAnsi="Times New Roman" w:cs="Times New Roman"/>
          <w:sz w:val="24"/>
          <w:szCs w:val="24"/>
        </w:rPr>
        <w:t>8 класс</w:t>
      </w:r>
      <w:bookmarkEnd w:id="185"/>
    </w:p>
    <w:p w14:paraId="7C7562EE" w14:textId="77777777" w:rsidR="00A57638" w:rsidRPr="004E0B8B" w:rsidRDefault="00E235EB" w:rsidP="000B3370">
      <w:pPr>
        <w:pStyle w:val="13"/>
        <w:numPr>
          <w:ilvl w:val="0"/>
          <w:numId w:val="41"/>
        </w:numPr>
        <w:tabs>
          <w:tab w:val="left" w:pos="569"/>
        </w:tabs>
        <w:spacing w:line="257" w:lineRule="auto"/>
        <w:jc w:val="both"/>
        <w:rPr>
          <w:color w:val="auto"/>
          <w:sz w:val="24"/>
          <w:szCs w:val="24"/>
        </w:rPr>
      </w:pPr>
      <w:r w:rsidRPr="004E0B8B">
        <w:rPr>
          <w:i/>
          <w:iCs/>
          <w:color w:val="auto"/>
          <w:sz w:val="24"/>
          <w:szCs w:val="24"/>
        </w:rPr>
        <w:t>владеть</w:t>
      </w:r>
      <w:r w:rsidRPr="004E0B8B">
        <w:rPr>
          <w:color w:val="auto"/>
          <w:sz w:val="24"/>
          <w:szCs w:val="24"/>
        </w:rPr>
        <w:t xml:space="preserve"> основными видами речевой деятельности:</w:t>
      </w:r>
    </w:p>
    <w:p w14:paraId="3E613920" w14:textId="77777777" w:rsidR="00A57638" w:rsidRPr="004E0B8B" w:rsidRDefault="00E235EB" w:rsidP="00810082">
      <w:pPr>
        <w:pStyle w:val="13"/>
        <w:spacing w:line="257" w:lineRule="auto"/>
        <w:jc w:val="both"/>
        <w:rPr>
          <w:color w:val="auto"/>
          <w:sz w:val="24"/>
          <w:szCs w:val="24"/>
        </w:rPr>
      </w:pPr>
      <w:r w:rsidRPr="004E0B8B">
        <w:rPr>
          <w:b/>
          <w:bCs/>
          <w:color w:val="auto"/>
          <w:sz w:val="24"/>
          <w:szCs w:val="24"/>
        </w:rPr>
        <w:t xml:space="preserve">говорение: </w:t>
      </w:r>
      <w:r w:rsidRPr="004E0B8B">
        <w:rPr>
          <w:i/>
          <w:iCs/>
          <w:color w:val="auto"/>
          <w:sz w:val="24"/>
          <w:szCs w:val="24"/>
        </w:rPr>
        <w:t>вести разные виды диалогов</w:t>
      </w:r>
      <w:r w:rsidRPr="004E0B8B">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4E0B8B" w:rsidRDefault="00E235EB">
      <w:pPr>
        <w:pStyle w:val="13"/>
        <w:spacing w:line="252" w:lineRule="auto"/>
        <w:jc w:val="both"/>
        <w:rPr>
          <w:color w:val="auto"/>
          <w:sz w:val="24"/>
          <w:szCs w:val="24"/>
        </w:rPr>
      </w:pPr>
      <w:r w:rsidRPr="004E0B8B">
        <w:rPr>
          <w:i/>
          <w:iCs/>
          <w:color w:val="auto"/>
          <w:sz w:val="24"/>
          <w:szCs w:val="24"/>
        </w:rPr>
        <w:t>создавать разные виды монологических высказываний</w:t>
      </w:r>
      <w:r w:rsidRPr="004E0B8B">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4E0B8B">
        <w:rPr>
          <w:i/>
          <w:iCs/>
          <w:color w:val="auto"/>
          <w:sz w:val="24"/>
          <w:szCs w:val="24"/>
        </w:rPr>
        <w:t xml:space="preserve">выражать и кратко аргументировать </w:t>
      </w:r>
      <w:r w:rsidRPr="004E0B8B">
        <w:rPr>
          <w:color w:val="auto"/>
          <w:sz w:val="24"/>
          <w:szCs w:val="24"/>
        </w:rPr>
        <w:t xml:space="preserve">своё мнение, </w:t>
      </w:r>
      <w:r w:rsidRPr="004E0B8B">
        <w:rPr>
          <w:i/>
          <w:iCs/>
          <w:color w:val="auto"/>
          <w:sz w:val="24"/>
          <w:szCs w:val="24"/>
        </w:rPr>
        <w:t>излагать</w:t>
      </w:r>
      <w:r w:rsidRPr="004E0B8B">
        <w:rPr>
          <w:color w:val="auto"/>
          <w:sz w:val="24"/>
          <w:szCs w:val="24"/>
        </w:rPr>
        <w:t xml:space="preserve"> ос</w:t>
      </w:r>
      <w:r w:rsidR="00C61707" w:rsidRPr="004E0B8B">
        <w:rPr>
          <w:color w:val="auto"/>
          <w:sz w:val="24"/>
          <w:szCs w:val="24"/>
        </w:rPr>
        <w:t>новное содержание прочитанного/</w:t>
      </w:r>
      <w:r w:rsidRPr="004E0B8B">
        <w:rPr>
          <w:color w:val="auto"/>
          <w:sz w:val="24"/>
          <w:szCs w:val="24"/>
        </w:rPr>
        <w:t xml:space="preserve">прослушанного текста с вербальными и/или зрительными опорами (объём — 9—10 фраз); </w:t>
      </w:r>
      <w:r w:rsidRPr="004E0B8B">
        <w:rPr>
          <w:i/>
          <w:iCs/>
          <w:color w:val="auto"/>
          <w:sz w:val="24"/>
          <w:szCs w:val="24"/>
        </w:rPr>
        <w:t>излагать</w:t>
      </w:r>
      <w:r w:rsidRPr="004E0B8B">
        <w:rPr>
          <w:color w:val="auto"/>
          <w:sz w:val="24"/>
          <w:szCs w:val="24"/>
        </w:rPr>
        <w:t xml:space="preserve"> результаты выполненной проектной работы (объём — 9—10 фраз);</w:t>
      </w:r>
    </w:p>
    <w:p w14:paraId="5662250F" w14:textId="77777777" w:rsidR="00A57638" w:rsidRPr="004E0B8B" w:rsidRDefault="00E235EB">
      <w:pPr>
        <w:pStyle w:val="13"/>
        <w:jc w:val="both"/>
        <w:rPr>
          <w:color w:val="auto"/>
          <w:sz w:val="24"/>
          <w:szCs w:val="24"/>
        </w:rPr>
      </w:pPr>
      <w:r w:rsidRPr="004E0B8B">
        <w:rPr>
          <w:b/>
          <w:bCs/>
          <w:color w:val="auto"/>
          <w:sz w:val="24"/>
          <w:szCs w:val="24"/>
        </w:rPr>
        <w:t xml:space="preserve">аудирование: </w:t>
      </w:r>
      <w:r w:rsidRPr="004E0B8B">
        <w:rPr>
          <w:i/>
          <w:iCs/>
          <w:color w:val="auto"/>
          <w:sz w:val="24"/>
          <w:szCs w:val="24"/>
        </w:rPr>
        <w:t>воспринимать на слух и понимать</w:t>
      </w:r>
      <w:r w:rsidRPr="004E0B8B">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4E0B8B">
        <w:rPr>
          <w:i/>
          <w:iCs/>
          <w:color w:val="auto"/>
          <w:sz w:val="24"/>
          <w:szCs w:val="24"/>
        </w:rPr>
        <w:t>прогнозировать</w:t>
      </w:r>
      <w:r w:rsidRPr="004E0B8B">
        <w:rPr>
          <w:color w:val="auto"/>
          <w:sz w:val="24"/>
          <w:szCs w:val="24"/>
        </w:rPr>
        <w:t xml:space="preserve"> содержание звучащего текста по началу сообщения;</w:t>
      </w:r>
    </w:p>
    <w:p w14:paraId="0E348D97" w14:textId="77777777" w:rsidR="00A57638" w:rsidRPr="004E0B8B" w:rsidRDefault="00E235EB">
      <w:pPr>
        <w:pStyle w:val="13"/>
        <w:jc w:val="both"/>
        <w:rPr>
          <w:color w:val="auto"/>
          <w:sz w:val="24"/>
          <w:szCs w:val="24"/>
        </w:rPr>
      </w:pPr>
      <w:r w:rsidRPr="004E0B8B">
        <w:rPr>
          <w:b/>
          <w:bCs/>
          <w:color w:val="auto"/>
          <w:sz w:val="24"/>
          <w:szCs w:val="24"/>
        </w:rPr>
        <w:t xml:space="preserve">смысловое чтение: </w:t>
      </w:r>
      <w:r w:rsidRPr="004E0B8B">
        <w:rPr>
          <w:i/>
          <w:iCs/>
          <w:color w:val="auto"/>
          <w:sz w:val="24"/>
          <w:szCs w:val="24"/>
        </w:rPr>
        <w:t>читать про себя и понимать</w:t>
      </w:r>
      <w:r w:rsidRPr="004E0B8B">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4E0B8B">
        <w:rPr>
          <w:i/>
          <w:iCs/>
          <w:color w:val="auto"/>
          <w:sz w:val="24"/>
          <w:szCs w:val="24"/>
        </w:rPr>
        <w:t>читать несплошные тексты</w:t>
      </w:r>
      <w:r w:rsidRPr="004E0B8B">
        <w:rPr>
          <w:color w:val="auto"/>
          <w:sz w:val="24"/>
          <w:szCs w:val="24"/>
        </w:rPr>
        <w:t xml:space="preserve"> (таблицы, диаграммы) и </w:t>
      </w:r>
      <w:r w:rsidRPr="004E0B8B">
        <w:rPr>
          <w:i/>
          <w:iCs/>
          <w:color w:val="auto"/>
          <w:sz w:val="24"/>
          <w:szCs w:val="24"/>
        </w:rPr>
        <w:t>понимать</w:t>
      </w:r>
      <w:r w:rsidRPr="004E0B8B">
        <w:rPr>
          <w:color w:val="auto"/>
          <w:sz w:val="24"/>
          <w:szCs w:val="24"/>
        </w:rPr>
        <w:t xml:space="preserve"> представленную в них информацию; </w:t>
      </w:r>
      <w:r w:rsidRPr="004E0B8B">
        <w:rPr>
          <w:i/>
          <w:iCs/>
          <w:color w:val="auto"/>
          <w:sz w:val="24"/>
          <w:szCs w:val="24"/>
        </w:rPr>
        <w:t>определять</w:t>
      </w:r>
      <w:r w:rsidRPr="004E0B8B">
        <w:rPr>
          <w:color w:val="auto"/>
          <w:sz w:val="24"/>
          <w:szCs w:val="24"/>
        </w:rPr>
        <w:t xml:space="preserve"> последовательность главных фактов/событий в тексте;</w:t>
      </w:r>
    </w:p>
    <w:p w14:paraId="112884DE" w14:textId="77777777" w:rsidR="00A57638" w:rsidRPr="004E0B8B" w:rsidRDefault="00E235EB">
      <w:pPr>
        <w:pStyle w:val="13"/>
        <w:jc w:val="both"/>
        <w:rPr>
          <w:color w:val="auto"/>
          <w:sz w:val="24"/>
          <w:szCs w:val="24"/>
        </w:rPr>
      </w:pPr>
      <w:r w:rsidRPr="004E0B8B">
        <w:rPr>
          <w:b/>
          <w:bCs/>
          <w:color w:val="auto"/>
          <w:sz w:val="24"/>
          <w:szCs w:val="24"/>
        </w:rPr>
        <w:t xml:space="preserve">письменная речь: </w:t>
      </w:r>
      <w:r w:rsidRPr="004E0B8B">
        <w:rPr>
          <w:i/>
          <w:iCs/>
          <w:color w:val="auto"/>
          <w:sz w:val="24"/>
          <w:szCs w:val="24"/>
        </w:rPr>
        <w:t>заполнять</w:t>
      </w:r>
      <w:r w:rsidRPr="004E0B8B">
        <w:rPr>
          <w:color w:val="auto"/>
          <w:sz w:val="24"/>
          <w:szCs w:val="24"/>
        </w:rPr>
        <w:t xml:space="preserve"> анкеты и формуляры, сообщая о себе основные </w:t>
      </w:r>
      <w:r w:rsidRPr="004E0B8B">
        <w:rPr>
          <w:color w:val="auto"/>
          <w:sz w:val="24"/>
          <w:szCs w:val="24"/>
        </w:rPr>
        <w:lastRenderedPageBreak/>
        <w:t xml:space="preserve">сведения, в соответствии с нормами, принятыми в стране/странах изучаемого языка; </w:t>
      </w:r>
      <w:r w:rsidRPr="004E0B8B">
        <w:rPr>
          <w:i/>
          <w:iCs/>
          <w:color w:val="auto"/>
          <w:sz w:val="24"/>
          <w:szCs w:val="24"/>
        </w:rPr>
        <w:t>писать</w:t>
      </w:r>
      <w:r w:rsidRPr="004E0B8B">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4E0B8B">
        <w:rPr>
          <w:i/>
          <w:iCs/>
          <w:color w:val="auto"/>
          <w:sz w:val="24"/>
          <w:szCs w:val="24"/>
        </w:rPr>
        <w:t>создавать</w:t>
      </w:r>
      <w:r w:rsidRPr="004E0B8B">
        <w:rPr>
          <w:color w:val="auto"/>
          <w:sz w:val="24"/>
          <w:szCs w:val="24"/>
        </w:rPr>
        <w:t xml:space="preserve"> небольшое письменное высказывание с опорой на образец, план,</w:t>
      </w:r>
      <w:r w:rsidR="00C61707" w:rsidRPr="004E0B8B">
        <w:rPr>
          <w:color w:val="auto"/>
          <w:sz w:val="24"/>
          <w:szCs w:val="24"/>
        </w:rPr>
        <w:t xml:space="preserve"> таблицу и/или прочитанный/про</w:t>
      </w:r>
      <w:r w:rsidRPr="004E0B8B">
        <w:rPr>
          <w:color w:val="auto"/>
          <w:sz w:val="24"/>
          <w:szCs w:val="24"/>
        </w:rPr>
        <w:t>слушанный текст (объём высказывания — до 110 слов);</w:t>
      </w:r>
    </w:p>
    <w:p w14:paraId="5A7DF62A" w14:textId="77777777" w:rsidR="00A57638" w:rsidRPr="004E0B8B" w:rsidRDefault="00E235EB" w:rsidP="000B3370">
      <w:pPr>
        <w:pStyle w:val="13"/>
        <w:numPr>
          <w:ilvl w:val="0"/>
          <w:numId w:val="41"/>
        </w:numPr>
        <w:tabs>
          <w:tab w:val="left" w:pos="566"/>
        </w:tabs>
        <w:spacing w:line="252" w:lineRule="auto"/>
        <w:jc w:val="both"/>
        <w:rPr>
          <w:color w:val="auto"/>
          <w:sz w:val="24"/>
          <w:szCs w:val="24"/>
        </w:rPr>
      </w:pPr>
      <w:r w:rsidRPr="004E0B8B">
        <w:rPr>
          <w:i/>
          <w:iCs/>
          <w:color w:val="auto"/>
          <w:sz w:val="24"/>
          <w:szCs w:val="24"/>
        </w:rPr>
        <w:t>владеть</w:t>
      </w:r>
      <w:r w:rsidRPr="004E0B8B">
        <w:rPr>
          <w:b/>
          <w:bCs/>
          <w:color w:val="auto"/>
          <w:sz w:val="24"/>
          <w:szCs w:val="24"/>
        </w:rPr>
        <w:t xml:space="preserve"> фонетическими </w:t>
      </w:r>
      <w:r w:rsidRPr="004E0B8B">
        <w:rPr>
          <w:color w:val="auto"/>
          <w:sz w:val="24"/>
          <w:szCs w:val="24"/>
        </w:rPr>
        <w:t xml:space="preserve">навыками: </w:t>
      </w:r>
      <w:r w:rsidRPr="004E0B8B">
        <w:rPr>
          <w:i/>
          <w:iCs/>
          <w:color w:val="auto"/>
          <w:sz w:val="24"/>
          <w:szCs w:val="24"/>
        </w:rPr>
        <w:t xml:space="preserve">различать на слух </w:t>
      </w:r>
      <w:r w:rsidRPr="004E0B8B">
        <w:rPr>
          <w:color w:val="auto"/>
          <w:sz w:val="24"/>
          <w:szCs w:val="24"/>
        </w:rPr>
        <w:t xml:space="preserve">и адекватно, без ошибок, ведущих к сбою коммуникации, </w:t>
      </w:r>
      <w:r w:rsidRPr="004E0B8B">
        <w:rPr>
          <w:i/>
          <w:iCs/>
          <w:color w:val="auto"/>
          <w:sz w:val="24"/>
          <w:szCs w:val="24"/>
        </w:rPr>
        <w:t>произносить</w:t>
      </w:r>
      <w:r w:rsidRPr="004E0B8B">
        <w:rPr>
          <w:color w:val="auto"/>
          <w:sz w:val="24"/>
          <w:szCs w:val="24"/>
        </w:rPr>
        <w:t xml:space="preserve"> слова с правильным ударением и фразы с соблюдением их ритмико-интонационных особенностей, в том числе </w:t>
      </w:r>
      <w:r w:rsidRPr="004E0B8B">
        <w:rPr>
          <w:i/>
          <w:iCs/>
          <w:color w:val="auto"/>
          <w:sz w:val="24"/>
          <w:szCs w:val="24"/>
        </w:rPr>
        <w:t>применять правила</w:t>
      </w:r>
      <w:r w:rsidRPr="004E0B8B">
        <w:rPr>
          <w:color w:val="auto"/>
          <w:sz w:val="24"/>
          <w:szCs w:val="24"/>
        </w:rPr>
        <w:t xml:space="preserve"> отсутствия фразового ударения на служебных словах; владеть правилами чтения и выразительно </w:t>
      </w:r>
      <w:r w:rsidRPr="004E0B8B">
        <w:rPr>
          <w:i/>
          <w:iCs/>
          <w:color w:val="auto"/>
          <w:sz w:val="24"/>
          <w:szCs w:val="24"/>
        </w:rPr>
        <w:t>читать вслух</w:t>
      </w:r>
      <w:r w:rsidRPr="004E0B8B">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4E0B8B">
        <w:rPr>
          <w:i/>
          <w:iCs/>
          <w:color w:val="auto"/>
          <w:sz w:val="24"/>
          <w:szCs w:val="24"/>
        </w:rPr>
        <w:t>читать</w:t>
      </w:r>
      <w:r w:rsidRPr="004E0B8B">
        <w:rPr>
          <w:color w:val="auto"/>
          <w:sz w:val="24"/>
          <w:szCs w:val="24"/>
        </w:rPr>
        <w:t xml:space="preserve"> новые слова согласно основным правилам чтения;</w:t>
      </w:r>
    </w:p>
    <w:p w14:paraId="2D5987F8" w14:textId="77777777" w:rsidR="00A57638" w:rsidRPr="004E0B8B" w:rsidRDefault="00E235EB">
      <w:pPr>
        <w:pStyle w:val="13"/>
        <w:spacing w:line="252" w:lineRule="auto"/>
        <w:jc w:val="both"/>
        <w:rPr>
          <w:color w:val="auto"/>
          <w:sz w:val="24"/>
          <w:szCs w:val="24"/>
        </w:rPr>
      </w:pPr>
      <w:r w:rsidRPr="004E0B8B">
        <w:rPr>
          <w:i/>
          <w:iCs/>
          <w:color w:val="auto"/>
          <w:sz w:val="24"/>
          <w:szCs w:val="24"/>
        </w:rPr>
        <w:t>владеть</w:t>
      </w:r>
      <w:r w:rsidRPr="004E0B8B">
        <w:rPr>
          <w:b/>
          <w:bCs/>
          <w:color w:val="auto"/>
          <w:sz w:val="24"/>
          <w:szCs w:val="24"/>
        </w:rPr>
        <w:t xml:space="preserve"> орфографическими </w:t>
      </w:r>
      <w:r w:rsidRPr="004E0B8B">
        <w:rPr>
          <w:color w:val="auto"/>
          <w:sz w:val="24"/>
          <w:szCs w:val="24"/>
        </w:rPr>
        <w:t xml:space="preserve">навыками: правильно </w:t>
      </w:r>
      <w:r w:rsidRPr="004E0B8B">
        <w:rPr>
          <w:i/>
          <w:iCs/>
          <w:color w:val="auto"/>
          <w:sz w:val="24"/>
          <w:szCs w:val="24"/>
        </w:rPr>
        <w:t xml:space="preserve">писать </w:t>
      </w:r>
      <w:r w:rsidRPr="004E0B8B">
        <w:rPr>
          <w:color w:val="auto"/>
          <w:sz w:val="24"/>
          <w:szCs w:val="24"/>
        </w:rPr>
        <w:t>изученные слова;</w:t>
      </w:r>
    </w:p>
    <w:p w14:paraId="5EC1FF59" w14:textId="77777777" w:rsidR="00A57638" w:rsidRPr="004E0B8B" w:rsidRDefault="00E235EB">
      <w:pPr>
        <w:pStyle w:val="13"/>
        <w:spacing w:line="252" w:lineRule="auto"/>
        <w:jc w:val="both"/>
        <w:rPr>
          <w:color w:val="auto"/>
          <w:sz w:val="24"/>
          <w:szCs w:val="24"/>
        </w:rPr>
      </w:pPr>
      <w:r w:rsidRPr="004E0B8B">
        <w:rPr>
          <w:i/>
          <w:iCs/>
          <w:color w:val="auto"/>
          <w:sz w:val="24"/>
          <w:szCs w:val="24"/>
        </w:rPr>
        <w:t>владеть</w:t>
      </w:r>
      <w:r w:rsidRPr="004E0B8B">
        <w:rPr>
          <w:b/>
          <w:bCs/>
          <w:color w:val="auto"/>
          <w:sz w:val="24"/>
          <w:szCs w:val="24"/>
        </w:rPr>
        <w:t xml:space="preserve"> пунктуационными </w:t>
      </w:r>
      <w:r w:rsidRPr="004E0B8B">
        <w:rPr>
          <w:color w:val="auto"/>
          <w:sz w:val="24"/>
          <w:szCs w:val="24"/>
        </w:rPr>
        <w:t xml:space="preserve">навыками: </w:t>
      </w:r>
      <w:r w:rsidRPr="004E0B8B">
        <w:rPr>
          <w:i/>
          <w:iCs/>
          <w:color w:val="auto"/>
          <w:sz w:val="24"/>
          <w:szCs w:val="24"/>
        </w:rPr>
        <w:t>использовать</w:t>
      </w:r>
      <w:r w:rsidRPr="004E0B8B">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4E0B8B" w:rsidRDefault="00E235EB" w:rsidP="000B3370">
      <w:pPr>
        <w:pStyle w:val="13"/>
        <w:numPr>
          <w:ilvl w:val="0"/>
          <w:numId w:val="41"/>
        </w:numPr>
        <w:tabs>
          <w:tab w:val="left" w:pos="566"/>
        </w:tabs>
        <w:spacing w:line="252" w:lineRule="auto"/>
        <w:jc w:val="both"/>
        <w:rPr>
          <w:color w:val="auto"/>
          <w:sz w:val="24"/>
          <w:szCs w:val="24"/>
        </w:rPr>
      </w:pPr>
      <w:r w:rsidRPr="004E0B8B">
        <w:rPr>
          <w:i/>
          <w:iCs/>
          <w:color w:val="auto"/>
          <w:sz w:val="24"/>
          <w:szCs w:val="24"/>
        </w:rPr>
        <w:t>распознавать</w:t>
      </w:r>
      <w:r w:rsidRPr="004E0B8B">
        <w:rPr>
          <w:color w:val="auto"/>
          <w:sz w:val="24"/>
          <w:szCs w:val="24"/>
        </w:rPr>
        <w:t xml:space="preserve"> в звучащем и письменном тексте 1250 лексических единиц (слов, словосочетаний, речевых клише) и правильно </w:t>
      </w:r>
      <w:r w:rsidRPr="004E0B8B">
        <w:rPr>
          <w:i/>
          <w:iCs/>
          <w:color w:val="auto"/>
          <w:sz w:val="24"/>
          <w:szCs w:val="24"/>
        </w:rPr>
        <w:t>употреблять</w:t>
      </w:r>
      <w:r w:rsidRPr="004E0B8B">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4E0B8B" w:rsidRDefault="00E235EB">
      <w:pPr>
        <w:pStyle w:val="13"/>
        <w:spacing w:line="252" w:lineRule="auto"/>
        <w:jc w:val="both"/>
        <w:rPr>
          <w:color w:val="auto"/>
          <w:sz w:val="24"/>
          <w:szCs w:val="24"/>
        </w:rPr>
      </w:pPr>
      <w:r w:rsidRPr="004E0B8B">
        <w:rPr>
          <w:i/>
          <w:iCs/>
          <w:color w:val="auto"/>
          <w:sz w:val="24"/>
          <w:szCs w:val="24"/>
        </w:rPr>
        <w:t>распознавать и употреблять</w:t>
      </w:r>
      <w:r w:rsidRPr="004E0B8B">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4E0B8B">
        <w:rPr>
          <w:color w:val="auto"/>
          <w:sz w:val="24"/>
          <w:szCs w:val="24"/>
          <w:lang w:eastAsia="en-US" w:bidi="en-US"/>
        </w:rPr>
        <w:t>-</w:t>
      </w:r>
      <w:r w:rsidRPr="004E0B8B">
        <w:rPr>
          <w:color w:val="auto"/>
          <w:sz w:val="24"/>
          <w:szCs w:val="24"/>
          <w:lang w:val="en-US" w:eastAsia="en-US" w:bidi="en-US"/>
        </w:rPr>
        <w:t>ity</w:t>
      </w:r>
      <w:r w:rsidRPr="004E0B8B">
        <w:rPr>
          <w:color w:val="auto"/>
          <w:sz w:val="24"/>
          <w:szCs w:val="24"/>
          <w:lang w:eastAsia="en-US" w:bidi="en-US"/>
        </w:rPr>
        <w:t>, -</w:t>
      </w:r>
      <w:r w:rsidRPr="004E0B8B">
        <w:rPr>
          <w:color w:val="auto"/>
          <w:sz w:val="24"/>
          <w:szCs w:val="24"/>
          <w:lang w:val="en-US" w:eastAsia="en-US" w:bidi="en-US"/>
        </w:rPr>
        <w:t>ship</w:t>
      </w:r>
      <w:r w:rsidRPr="004E0B8B">
        <w:rPr>
          <w:color w:val="auto"/>
          <w:sz w:val="24"/>
          <w:szCs w:val="24"/>
          <w:lang w:eastAsia="en-US" w:bidi="en-US"/>
        </w:rPr>
        <w:t>, -</w:t>
      </w:r>
      <w:r w:rsidRPr="004E0B8B">
        <w:rPr>
          <w:color w:val="auto"/>
          <w:sz w:val="24"/>
          <w:szCs w:val="24"/>
          <w:lang w:val="en-US" w:eastAsia="en-US" w:bidi="en-US"/>
        </w:rPr>
        <w:t>ance</w:t>
      </w:r>
      <w:r w:rsidRPr="004E0B8B">
        <w:rPr>
          <w:color w:val="auto"/>
          <w:sz w:val="24"/>
          <w:szCs w:val="24"/>
          <w:lang w:eastAsia="en-US" w:bidi="en-US"/>
        </w:rPr>
        <w:t>/-</w:t>
      </w:r>
      <w:r w:rsidRPr="004E0B8B">
        <w:rPr>
          <w:color w:val="auto"/>
          <w:sz w:val="24"/>
          <w:szCs w:val="24"/>
          <w:lang w:val="en-US" w:eastAsia="en-US" w:bidi="en-US"/>
        </w:rPr>
        <w:t>ence</w:t>
      </w:r>
      <w:r w:rsidRPr="004E0B8B">
        <w:rPr>
          <w:color w:val="auto"/>
          <w:sz w:val="24"/>
          <w:szCs w:val="24"/>
          <w:lang w:eastAsia="en-US" w:bidi="en-US"/>
        </w:rPr>
        <w:t xml:space="preserve">; </w:t>
      </w:r>
      <w:r w:rsidRPr="004E0B8B">
        <w:rPr>
          <w:color w:val="auto"/>
          <w:sz w:val="24"/>
          <w:szCs w:val="24"/>
        </w:rPr>
        <w:t xml:space="preserve">имена прилагательные с помощью префикса </w:t>
      </w:r>
      <w:r w:rsidRPr="004E0B8B">
        <w:rPr>
          <w:color w:val="auto"/>
          <w:sz w:val="24"/>
          <w:szCs w:val="24"/>
          <w:lang w:val="en-US" w:eastAsia="en-US" w:bidi="en-US"/>
        </w:rPr>
        <w:t>inter</w:t>
      </w:r>
      <w:r w:rsidRPr="004E0B8B">
        <w:rPr>
          <w:color w:val="auto"/>
          <w:sz w:val="24"/>
          <w:szCs w:val="24"/>
          <w:lang w:eastAsia="en-US" w:bidi="en-US"/>
        </w:rPr>
        <w:t>-;</w:t>
      </w:r>
    </w:p>
    <w:p w14:paraId="209E1418" w14:textId="77777777" w:rsidR="00A57638" w:rsidRPr="004E0B8B" w:rsidRDefault="00E235EB">
      <w:pPr>
        <w:pStyle w:val="13"/>
        <w:spacing w:line="252" w:lineRule="auto"/>
        <w:jc w:val="both"/>
        <w:rPr>
          <w:color w:val="auto"/>
          <w:sz w:val="24"/>
          <w:szCs w:val="24"/>
        </w:rPr>
      </w:pPr>
      <w:r w:rsidRPr="004E0B8B">
        <w:rPr>
          <w:i/>
          <w:iCs/>
          <w:color w:val="auto"/>
          <w:sz w:val="24"/>
          <w:szCs w:val="24"/>
        </w:rPr>
        <w:t>распознавать и употреблять</w:t>
      </w:r>
      <w:r w:rsidRPr="004E0B8B">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4E0B8B">
        <w:rPr>
          <w:color w:val="auto"/>
          <w:sz w:val="24"/>
          <w:szCs w:val="24"/>
          <w:lang w:eastAsia="en-US" w:bidi="en-US"/>
        </w:rPr>
        <w:t>(</w:t>
      </w:r>
      <w:r w:rsidRPr="004E0B8B">
        <w:rPr>
          <w:color w:val="auto"/>
          <w:sz w:val="24"/>
          <w:szCs w:val="24"/>
          <w:lang w:val="en-US" w:eastAsia="en-US" w:bidi="en-US"/>
        </w:rPr>
        <w:t>to</w:t>
      </w:r>
      <w:r w:rsidRPr="004E0B8B">
        <w:rPr>
          <w:color w:val="auto"/>
          <w:sz w:val="24"/>
          <w:szCs w:val="24"/>
          <w:lang w:eastAsia="en-US" w:bidi="en-US"/>
        </w:rPr>
        <w:t xml:space="preserve"> </w:t>
      </w:r>
      <w:r w:rsidRPr="004E0B8B">
        <w:rPr>
          <w:color w:val="auto"/>
          <w:sz w:val="24"/>
          <w:szCs w:val="24"/>
          <w:lang w:val="en-US" w:eastAsia="en-US" w:bidi="en-US"/>
        </w:rPr>
        <w:t>walk</w:t>
      </w:r>
      <w:r w:rsidRPr="004E0B8B">
        <w:rPr>
          <w:color w:val="auto"/>
          <w:sz w:val="24"/>
          <w:szCs w:val="24"/>
          <w:lang w:eastAsia="en-US" w:bidi="en-US"/>
        </w:rPr>
        <w:t xml:space="preserve"> </w:t>
      </w:r>
      <w:r w:rsidRPr="004E0B8B">
        <w:rPr>
          <w:color w:val="auto"/>
          <w:sz w:val="24"/>
          <w:szCs w:val="24"/>
        </w:rPr>
        <w:t xml:space="preserve">— </w:t>
      </w:r>
      <w:r w:rsidRPr="004E0B8B">
        <w:rPr>
          <w:color w:val="auto"/>
          <w:sz w:val="24"/>
          <w:szCs w:val="24"/>
          <w:lang w:val="en-US" w:eastAsia="en-US" w:bidi="en-US"/>
        </w:rPr>
        <w:t>a</w:t>
      </w:r>
      <w:r w:rsidRPr="004E0B8B">
        <w:rPr>
          <w:color w:val="auto"/>
          <w:sz w:val="24"/>
          <w:szCs w:val="24"/>
          <w:lang w:eastAsia="en-US" w:bidi="en-US"/>
        </w:rPr>
        <w:t xml:space="preserve"> </w:t>
      </w:r>
      <w:r w:rsidRPr="004E0B8B">
        <w:rPr>
          <w:color w:val="auto"/>
          <w:sz w:val="24"/>
          <w:szCs w:val="24"/>
          <w:lang w:val="en-US" w:eastAsia="en-US" w:bidi="en-US"/>
        </w:rPr>
        <w:t>walk</w:t>
      </w:r>
      <w:r w:rsidRPr="004E0B8B">
        <w:rPr>
          <w:color w:val="auto"/>
          <w:sz w:val="24"/>
          <w:szCs w:val="24"/>
          <w:lang w:eastAsia="en-US" w:bidi="en-US"/>
        </w:rPr>
        <w:t xml:space="preserve">), </w:t>
      </w:r>
      <w:r w:rsidRPr="004E0B8B">
        <w:rPr>
          <w:color w:val="auto"/>
          <w:sz w:val="24"/>
          <w:szCs w:val="24"/>
        </w:rPr>
        <w:t xml:space="preserve">глагол от имени существительного </w:t>
      </w:r>
      <w:r w:rsidRPr="004E0B8B">
        <w:rPr>
          <w:color w:val="auto"/>
          <w:sz w:val="24"/>
          <w:szCs w:val="24"/>
          <w:lang w:eastAsia="en-US" w:bidi="en-US"/>
        </w:rPr>
        <w:t>(</w:t>
      </w:r>
      <w:r w:rsidRPr="004E0B8B">
        <w:rPr>
          <w:color w:val="auto"/>
          <w:sz w:val="24"/>
          <w:szCs w:val="24"/>
          <w:lang w:val="en-US" w:eastAsia="en-US" w:bidi="en-US"/>
        </w:rPr>
        <w:t>a</w:t>
      </w:r>
      <w:r w:rsidRPr="004E0B8B">
        <w:rPr>
          <w:color w:val="auto"/>
          <w:sz w:val="24"/>
          <w:szCs w:val="24"/>
          <w:lang w:eastAsia="en-US" w:bidi="en-US"/>
        </w:rPr>
        <w:t xml:space="preserve"> </w:t>
      </w:r>
      <w:r w:rsidRPr="004E0B8B">
        <w:rPr>
          <w:color w:val="auto"/>
          <w:sz w:val="24"/>
          <w:szCs w:val="24"/>
          <w:lang w:val="en-US" w:eastAsia="en-US" w:bidi="en-US"/>
        </w:rPr>
        <w:t>present</w:t>
      </w:r>
      <w:r w:rsidRPr="004E0B8B">
        <w:rPr>
          <w:color w:val="auto"/>
          <w:sz w:val="24"/>
          <w:szCs w:val="24"/>
          <w:lang w:eastAsia="en-US" w:bidi="en-US"/>
        </w:rPr>
        <w:t xml:space="preserve"> </w:t>
      </w:r>
      <w:r w:rsidRPr="004E0B8B">
        <w:rPr>
          <w:color w:val="auto"/>
          <w:sz w:val="24"/>
          <w:szCs w:val="24"/>
        </w:rPr>
        <w:t xml:space="preserve">— </w:t>
      </w:r>
      <w:r w:rsidRPr="004E0B8B">
        <w:rPr>
          <w:color w:val="auto"/>
          <w:sz w:val="24"/>
          <w:szCs w:val="24"/>
          <w:lang w:val="en-US" w:eastAsia="en-US" w:bidi="en-US"/>
        </w:rPr>
        <w:t>to</w:t>
      </w:r>
      <w:r w:rsidRPr="004E0B8B">
        <w:rPr>
          <w:color w:val="auto"/>
          <w:sz w:val="24"/>
          <w:szCs w:val="24"/>
          <w:lang w:eastAsia="en-US" w:bidi="en-US"/>
        </w:rPr>
        <w:t xml:space="preserve"> </w:t>
      </w:r>
      <w:r w:rsidRPr="004E0B8B">
        <w:rPr>
          <w:color w:val="auto"/>
          <w:sz w:val="24"/>
          <w:szCs w:val="24"/>
          <w:lang w:val="en-US" w:eastAsia="en-US" w:bidi="en-US"/>
        </w:rPr>
        <w:t>present</w:t>
      </w:r>
      <w:r w:rsidRPr="004E0B8B">
        <w:rPr>
          <w:color w:val="auto"/>
          <w:sz w:val="24"/>
          <w:szCs w:val="24"/>
          <w:lang w:eastAsia="en-US" w:bidi="en-US"/>
        </w:rPr>
        <w:t xml:space="preserve">), </w:t>
      </w:r>
      <w:r w:rsidRPr="004E0B8B">
        <w:rPr>
          <w:color w:val="auto"/>
          <w:sz w:val="24"/>
          <w:szCs w:val="24"/>
        </w:rPr>
        <w:t xml:space="preserve">имя существительное от прилагательного </w:t>
      </w:r>
      <w:r w:rsidRPr="004E0B8B">
        <w:rPr>
          <w:color w:val="auto"/>
          <w:sz w:val="24"/>
          <w:szCs w:val="24"/>
          <w:lang w:eastAsia="en-US" w:bidi="en-US"/>
        </w:rPr>
        <w:t>(</w:t>
      </w:r>
      <w:r w:rsidRPr="004E0B8B">
        <w:rPr>
          <w:color w:val="auto"/>
          <w:sz w:val="24"/>
          <w:szCs w:val="24"/>
          <w:lang w:val="en-US" w:eastAsia="en-US" w:bidi="en-US"/>
        </w:rPr>
        <w:t>rich</w:t>
      </w:r>
      <w:r w:rsidRPr="004E0B8B">
        <w:rPr>
          <w:color w:val="auto"/>
          <w:sz w:val="24"/>
          <w:szCs w:val="24"/>
          <w:lang w:eastAsia="en-US" w:bidi="en-US"/>
        </w:rPr>
        <w:t xml:space="preserve"> </w:t>
      </w:r>
      <w:r w:rsidRPr="004E0B8B">
        <w:rPr>
          <w:color w:val="auto"/>
          <w:sz w:val="24"/>
          <w:szCs w:val="24"/>
        </w:rPr>
        <w:t xml:space="preserve">— </w:t>
      </w:r>
      <w:r w:rsidRPr="004E0B8B">
        <w:rPr>
          <w:color w:val="auto"/>
          <w:sz w:val="24"/>
          <w:szCs w:val="24"/>
          <w:lang w:val="en-US" w:eastAsia="en-US" w:bidi="en-US"/>
        </w:rPr>
        <w:t>the</w:t>
      </w:r>
      <w:r w:rsidRPr="004E0B8B">
        <w:rPr>
          <w:color w:val="auto"/>
          <w:sz w:val="24"/>
          <w:szCs w:val="24"/>
          <w:lang w:eastAsia="en-US" w:bidi="en-US"/>
        </w:rPr>
        <w:t xml:space="preserve"> </w:t>
      </w:r>
      <w:r w:rsidRPr="004E0B8B">
        <w:rPr>
          <w:color w:val="auto"/>
          <w:sz w:val="24"/>
          <w:szCs w:val="24"/>
          <w:lang w:val="en-US" w:eastAsia="en-US" w:bidi="en-US"/>
        </w:rPr>
        <w:t>rich</w:t>
      </w:r>
      <w:r w:rsidRPr="004E0B8B">
        <w:rPr>
          <w:color w:val="auto"/>
          <w:sz w:val="24"/>
          <w:szCs w:val="24"/>
          <w:lang w:eastAsia="en-US" w:bidi="en-US"/>
        </w:rPr>
        <w:t>);</w:t>
      </w:r>
    </w:p>
    <w:p w14:paraId="6B75AC11" w14:textId="77777777" w:rsidR="00A57638" w:rsidRPr="004E0B8B" w:rsidRDefault="00E235EB">
      <w:pPr>
        <w:pStyle w:val="13"/>
        <w:spacing w:line="252" w:lineRule="auto"/>
        <w:jc w:val="both"/>
        <w:rPr>
          <w:color w:val="auto"/>
          <w:sz w:val="24"/>
          <w:szCs w:val="24"/>
        </w:rPr>
      </w:pPr>
      <w:r w:rsidRPr="004E0B8B">
        <w:rPr>
          <w:i/>
          <w:iCs/>
          <w:color w:val="auto"/>
          <w:sz w:val="24"/>
          <w:szCs w:val="24"/>
        </w:rPr>
        <w:t>распознавать и употреблять</w:t>
      </w:r>
      <w:r w:rsidRPr="004E0B8B">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4E0B8B" w:rsidRDefault="00E235EB">
      <w:pPr>
        <w:pStyle w:val="13"/>
        <w:spacing w:line="252" w:lineRule="auto"/>
        <w:jc w:val="both"/>
        <w:rPr>
          <w:color w:val="auto"/>
          <w:sz w:val="24"/>
          <w:szCs w:val="24"/>
        </w:rPr>
      </w:pPr>
      <w:r w:rsidRPr="004E0B8B">
        <w:rPr>
          <w:i/>
          <w:iCs/>
          <w:color w:val="auto"/>
          <w:sz w:val="24"/>
          <w:szCs w:val="24"/>
        </w:rPr>
        <w:t>распознавать и употреблять</w:t>
      </w:r>
      <w:r w:rsidRPr="004E0B8B">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4E0B8B" w:rsidRDefault="00E235EB" w:rsidP="000B3370">
      <w:pPr>
        <w:pStyle w:val="13"/>
        <w:numPr>
          <w:ilvl w:val="0"/>
          <w:numId w:val="41"/>
        </w:numPr>
        <w:tabs>
          <w:tab w:val="left" w:pos="575"/>
        </w:tabs>
        <w:jc w:val="both"/>
        <w:rPr>
          <w:color w:val="auto"/>
          <w:sz w:val="24"/>
          <w:szCs w:val="24"/>
        </w:rPr>
      </w:pPr>
      <w:r w:rsidRPr="004E0B8B">
        <w:rPr>
          <w:i/>
          <w:iCs/>
          <w:color w:val="auto"/>
          <w:sz w:val="24"/>
          <w:szCs w:val="24"/>
        </w:rPr>
        <w:t>знать и понимать</w:t>
      </w:r>
      <w:r w:rsidRPr="004E0B8B">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4E0B8B" w:rsidRDefault="00E235EB">
      <w:pPr>
        <w:pStyle w:val="13"/>
        <w:jc w:val="both"/>
        <w:rPr>
          <w:color w:val="auto"/>
          <w:sz w:val="24"/>
          <w:szCs w:val="24"/>
        </w:rPr>
      </w:pPr>
      <w:r w:rsidRPr="004E0B8B">
        <w:rPr>
          <w:i/>
          <w:iCs/>
          <w:color w:val="auto"/>
          <w:sz w:val="24"/>
          <w:szCs w:val="24"/>
        </w:rPr>
        <w:t>распознавать</w:t>
      </w:r>
      <w:r w:rsidRPr="004E0B8B">
        <w:rPr>
          <w:color w:val="auto"/>
          <w:sz w:val="24"/>
          <w:szCs w:val="24"/>
        </w:rPr>
        <w:t xml:space="preserve"> в письменном и звучащем тексте и </w:t>
      </w:r>
      <w:r w:rsidRPr="004E0B8B">
        <w:rPr>
          <w:i/>
          <w:iCs/>
          <w:color w:val="auto"/>
          <w:sz w:val="24"/>
          <w:szCs w:val="24"/>
        </w:rPr>
        <w:t>употреблять</w:t>
      </w:r>
      <w:r w:rsidRPr="004E0B8B">
        <w:rPr>
          <w:color w:val="auto"/>
          <w:sz w:val="24"/>
          <w:szCs w:val="24"/>
        </w:rPr>
        <w:t xml:space="preserve"> в устной и письменной речи:</w:t>
      </w:r>
    </w:p>
    <w:p w14:paraId="75D8EE90" w14:textId="77777777" w:rsidR="00A57638" w:rsidRPr="004E0B8B" w:rsidRDefault="00E235EB" w:rsidP="000B3370">
      <w:pPr>
        <w:pStyle w:val="13"/>
        <w:numPr>
          <w:ilvl w:val="0"/>
          <w:numId w:val="278"/>
        </w:numPr>
        <w:jc w:val="both"/>
        <w:rPr>
          <w:color w:val="auto"/>
          <w:sz w:val="24"/>
          <w:szCs w:val="24"/>
        </w:rPr>
      </w:pPr>
      <w:r w:rsidRPr="004E0B8B">
        <w:rPr>
          <w:color w:val="auto"/>
          <w:sz w:val="24"/>
          <w:szCs w:val="24"/>
        </w:rPr>
        <w:t xml:space="preserve">предложения со сложным дополнением </w:t>
      </w:r>
      <w:r w:rsidRPr="004E0B8B">
        <w:rPr>
          <w:color w:val="auto"/>
          <w:sz w:val="24"/>
          <w:szCs w:val="24"/>
          <w:lang w:eastAsia="en-US" w:bidi="en-US"/>
        </w:rPr>
        <w:t>(</w:t>
      </w:r>
      <w:r w:rsidRPr="004E0B8B">
        <w:rPr>
          <w:color w:val="auto"/>
          <w:sz w:val="24"/>
          <w:szCs w:val="24"/>
          <w:lang w:val="en-US" w:eastAsia="en-US" w:bidi="en-US"/>
        </w:rPr>
        <w:t>Complex</w:t>
      </w:r>
      <w:r w:rsidRPr="004E0B8B">
        <w:rPr>
          <w:color w:val="auto"/>
          <w:sz w:val="24"/>
          <w:szCs w:val="24"/>
          <w:lang w:eastAsia="en-US" w:bidi="en-US"/>
        </w:rPr>
        <w:t xml:space="preserve"> </w:t>
      </w:r>
      <w:r w:rsidRPr="004E0B8B">
        <w:rPr>
          <w:color w:val="auto"/>
          <w:sz w:val="24"/>
          <w:szCs w:val="24"/>
          <w:lang w:val="en-US" w:eastAsia="en-US" w:bidi="en-US"/>
        </w:rPr>
        <w:t>Object</w:t>
      </w:r>
      <w:r w:rsidRPr="004E0B8B">
        <w:rPr>
          <w:color w:val="auto"/>
          <w:sz w:val="24"/>
          <w:szCs w:val="24"/>
          <w:lang w:eastAsia="en-US" w:bidi="en-US"/>
        </w:rPr>
        <w:t>);</w:t>
      </w:r>
    </w:p>
    <w:p w14:paraId="1E4504E6" w14:textId="77777777" w:rsidR="00A57638" w:rsidRPr="004E0B8B" w:rsidRDefault="00E235EB" w:rsidP="000B3370">
      <w:pPr>
        <w:pStyle w:val="13"/>
        <w:numPr>
          <w:ilvl w:val="0"/>
          <w:numId w:val="278"/>
        </w:numPr>
        <w:jc w:val="both"/>
        <w:rPr>
          <w:color w:val="auto"/>
          <w:sz w:val="24"/>
          <w:szCs w:val="24"/>
        </w:rPr>
      </w:pPr>
      <w:r w:rsidRPr="004E0B8B">
        <w:rPr>
          <w:color w:val="auto"/>
          <w:sz w:val="24"/>
          <w:szCs w:val="24"/>
        </w:rPr>
        <w:t xml:space="preserve">все типы вопросительных предложений в </w:t>
      </w:r>
      <w:r w:rsidRPr="004E0B8B">
        <w:rPr>
          <w:color w:val="auto"/>
          <w:sz w:val="24"/>
          <w:szCs w:val="24"/>
          <w:lang w:val="en-US" w:eastAsia="en-US" w:bidi="en-US"/>
        </w:rPr>
        <w:t>Past</w:t>
      </w:r>
      <w:r w:rsidRPr="004E0B8B">
        <w:rPr>
          <w:color w:val="auto"/>
          <w:sz w:val="24"/>
          <w:szCs w:val="24"/>
          <w:lang w:eastAsia="en-US" w:bidi="en-US"/>
        </w:rPr>
        <w:t xml:space="preserve"> </w:t>
      </w:r>
      <w:r w:rsidRPr="004E0B8B">
        <w:rPr>
          <w:color w:val="auto"/>
          <w:sz w:val="24"/>
          <w:szCs w:val="24"/>
          <w:lang w:val="en-US" w:eastAsia="en-US" w:bidi="en-US"/>
        </w:rPr>
        <w:t>Perfect</w:t>
      </w:r>
      <w:r w:rsidRPr="004E0B8B">
        <w:rPr>
          <w:color w:val="auto"/>
          <w:sz w:val="24"/>
          <w:szCs w:val="24"/>
          <w:lang w:eastAsia="en-US" w:bidi="en-US"/>
        </w:rPr>
        <w:t xml:space="preserve"> </w:t>
      </w:r>
      <w:r w:rsidRPr="004E0B8B">
        <w:rPr>
          <w:color w:val="auto"/>
          <w:sz w:val="24"/>
          <w:szCs w:val="24"/>
          <w:lang w:val="en-US" w:eastAsia="en-US" w:bidi="en-US"/>
        </w:rPr>
        <w:t>Tense</w:t>
      </w:r>
      <w:r w:rsidRPr="004E0B8B">
        <w:rPr>
          <w:color w:val="auto"/>
          <w:sz w:val="24"/>
          <w:szCs w:val="24"/>
          <w:lang w:eastAsia="en-US" w:bidi="en-US"/>
        </w:rPr>
        <w:t>;</w:t>
      </w:r>
    </w:p>
    <w:p w14:paraId="58D9A553" w14:textId="77777777" w:rsidR="00A57638" w:rsidRPr="004E0B8B" w:rsidRDefault="00E235EB" w:rsidP="000B3370">
      <w:pPr>
        <w:pStyle w:val="13"/>
        <w:numPr>
          <w:ilvl w:val="0"/>
          <w:numId w:val="278"/>
        </w:numPr>
        <w:jc w:val="both"/>
        <w:rPr>
          <w:color w:val="auto"/>
          <w:sz w:val="24"/>
          <w:szCs w:val="24"/>
        </w:rPr>
      </w:pPr>
      <w:r w:rsidRPr="004E0B8B">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4E0B8B" w:rsidRDefault="00E235EB" w:rsidP="000B3370">
      <w:pPr>
        <w:pStyle w:val="13"/>
        <w:numPr>
          <w:ilvl w:val="0"/>
          <w:numId w:val="278"/>
        </w:numPr>
        <w:jc w:val="both"/>
        <w:rPr>
          <w:color w:val="auto"/>
          <w:sz w:val="24"/>
          <w:szCs w:val="24"/>
        </w:rPr>
      </w:pPr>
      <w:r w:rsidRPr="004E0B8B">
        <w:rPr>
          <w:color w:val="auto"/>
          <w:sz w:val="24"/>
          <w:szCs w:val="24"/>
        </w:rPr>
        <w:t>согласование времён в рамках сложного предложения;</w:t>
      </w:r>
    </w:p>
    <w:p w14:paraId="412E10F9" w14:textId="77777777" w:rsidR="00A57638" w:rsidRPr="004E0B8B" w:rsidRDefault="00E235EB" w:rsidP="000B3370">
      <w:pPr>
        <w:pStyle w:val="13"/>
        <w:numPr>
          <w:ilvl w:val="0"/>
          <w:numId w:val="278"/>
        </w:numPr>
        <w:jc w:val="both"/>
        <w:rPr>
          <w:color w:val="auto"/>
          <w:sz w:val="24"/>
          <w:szCs w:val="24"/>
        </w:rPr>
      </w:pPr>
      <w:r w:rsidRPr="004E0B8B">
        <w:rPr>
          <w:color w:val="auto"/>
          <w:sz w:val="24"/>
          <w:szCs w:val="24"/>
        </w:rPr>
        <w:t xml:space="preserve">согласование подлежащего, выраженного собирательным существительным </w:t>
      </w:r>
      <w:r w:rsidRPr="004E0B8B">
        <w:rPr>
          <w:color w:val="auto"/>
          <w:sz w:val="24"/>
          <w:szCs w:val="24"/>
          <w:lang w:eastAsia="en-US" w:bidi="en-US"/>
        </w:rPr>
        <w:t>(</w:t>
      </w:r>
      <w:r w:rsidRPr="004E0B8B">
        <w:rPr>
          <w:color w:val="auto"/>
          <w:sz w:val="24"/>
          <w:szCs w:val="24"/>
          <w:lang w:val="en-US" w:eastAsia="en-US" w:bidi="en-US"/>
        </w:rPr>
        <w:t>family</w:t>
      </w:r>
      <w:r w:rsidRPr="004E0B8B">
        <w:rPr>
          <w:color w:val="auto"/>
          <w:sz w:val="24"/>
          <w:szCs w:val="24"/>
          <w:lang w:eastAsia="en-US" w:bidi="en-US"/>
        </w:rPr>
        <w:t xml:space="preserve">, </w:t>
      </w:r>
      <w:r w:rsidRPr="004E0B8B">
        <w:rPr>
          <w:color w:val="auto"/>
          <w:sz w:val="24"/>
          <w:szCs w:val="24"/>
          <w:lang w:val="en-US" w:eastAsia="en-US" w:bidi="en-US"/>
        </w:rPr>
        <w:t>police</w:t>
      </w:r>
      <w:r w:rsidRPr="004E0B8B">
        <w:rPr>
          <w:color w:val="auto"/>
          <w:sz w:val="24"/>
          <w:szCs w:val="24"/>
          <w:lang w:eastAsia="en-US" w:bidi="en-US"/>
        </w:rPr>
        <w:t xml:space="preserve">), </w:t>
      </w:r>
      <w:r w:rsidRPr="004E0B8B">
        <w:rPr>
          <w:color w:val="auto"/>
          <w:sz w:val="24"/>
          <w:szCs w:val="24"/>
        </w:rPr>
        <w:t>со сказуемым;</w:t>
      </w:r>
    </w:p>
    <w:p w14:paraId="1F4DE7CB" w14:textId="77777777" w:rsidR="00A57638" w:rsidRPr="004E0B8B" w:rsidRDefault="00E235EB" w:rsidP="000B3370">
      <w:pPr>
        <w:pStyle w:val="13"/>
        <w:numPr>
          <w:ilvl w:val="0"/>
          <w:numId w:val="278"/>
        </w:numPr>
        <w:jc w:val="both"/>
        <w:rPr>
          <w:color w:val="auto"/>
          <w:sz w:val="24"/>
          <w:szCs w:val="24"/>
          <w:lang w:val="en-US"/>
        </w:rPr>
      </w:pPr>
      <w:r w:rsidRPr="004E0B8B">
        <w:rPr>
          <w:color w:val="auto"/>
          <w:sz w:val="24"/>
          <w:szCs w:val="24"/>
        </w:rPr>
        <w:t>конструкции</w:t>
      </w:r>
      <w:r w:rsidRPr="004E0B8B">
        <w:rPr>
          <w:color w:val="auto"/>
          <w:sz w:val="24"/>
          <w:szCs w:val="24"/>
          <w:lang w:val="en-US"/>
        </w:rPr>
        <w:t xml:space="preserve"> </w:t>
      </w:r>
      <w:r w:rsidRPr="004E0B8B">
        <w:rPr>
          <w:color w:val="auto"/>
          <w:sz w:val="24"/>
          <w:szCs w:val="24"/>
        </w:rPr>
        <w:t>с</w:t>
      </w:r>
      <w:r w:rsidRPr="004E0B8B">
        <w:rPr>
          <w:color w:val="auto"/>
          <w:sz w:val="24"/>
          <w:szCs w:val="24"/>
          <w:lang w:val="en-US"/>
        </w:rPr>
        <w:t xml:space="preserve"> </w:t>
      </w:r>
      <w:r w:rsidRPr="004E0B8B">
        <w:rPr>
          <w:color w:val="auto"/>
          <w:sz w:val="24"/>
          <w:szCs w:val="24"/>
        </w:rPr>
        <w:t>глаголами</w:t>
      </w:r>
      <w:r w:rsidRPr="004E0B8B">
        <w:rPr>
          <w:color w:val="auto"/>
          <w:sz w:val="24"/>
          <w:szCs w:val="24"/>
          <w:lang w:val="en-US"/>
        </w:rPr>
        <w:t xml:space="preserve"> </w:t>
      </w:r>
      <w:r w:rsidRPr="004E0B8B">
        <w:rPr>
          <w:color w:val="auto"/>
          <w:sz w:val="24"/>
          <w:szCs w:val="24"/>
        </w:rPr>
        <w:t>на</w:t>
      </w:r>
      <w:r w:rsidRPr="004E0B8B">
        <w:rPr>
          <w:color w:val="auto"/>
          <w:sz w:val="24"/>
          <w:szCs w:val="24"/>
          <w:lang w:val="en-US"/>
        </w:rPr>
        <w:t xml:space="preserve"> </w:t>
      </w:r>
      <w:r w:rsidRPr="004E0B8B">
        <w:rPr>
          <w:color w:val="auto"/>
          <w:sz w:val="24"/>
          <w:szCs w:val="24"/>
          <w:lang w:val="en-US" w:eastAsia="en-US" w:bidi="en-US"/>
        </w:rPr>
        <w:t>-ing: to love/hate doing something;</w:t>
      </w:r>
    </w:p>
    <w:p w14:paraId="0AC2073A" w14:textId="77777777" w:rsidR="00A57638" w:rsidRPr="004E0B8B" w:rsidRDefault="00E235EB" w:rsidP="000B3370">
      <w:pPr>
        <w:pStyle w:val="13"/>
        <w:numPr>
          <w:ilvl w:val="0"/>
          <w:numId w:val="278"/>
        </w:numPr>
        <w:jc w:val="both"/>
        <w:rPr>
          <w:color w:val="auto"/>
          <w:sz w:val="24"/>
          <w:szCs w:val="24"/>
          <w:lang w:val="en-US"/>
        </w:rPr>
      </w:pPr>
      <w:r w:rsidRPr="004E0B8B">
        <w:rPr>
          <w:color w:val="auto"/>
          <w:sz w:val="24"/>
          <w:szCs w:val="24"/>
        </w:rPr>
        <w:t>конструкции</w:t>
      </w:r>
      <w:r w:rsidRPr="004E0B8B">
        <w:rPr>
          <w:color w:val="auto"/>
          <w:sz w:val="24"/>
          <w:szCs w:val="24"/>
          <w:lang w:val="en-US"/>
        </w:rPr>
        <w:t xml:space="preserve">, </w:t>
      </w:r>
      <w:r w:rsidRPr="004E0B8B">
        <w:rPr>
          <w:color w:val="auto"/>
          <w:sz w:val="24"/>
          <w:szCs w:val="24"/>
        </w:rPr>
        <w:t>содержащие</w:t>
      </w:r>
      <w:r w:rsidRPr="004E0B8B">
        <w:rPr>
          <w:color w:val="auto"/>
          <w:sz w:val="24"/>
          <w:szCs w:val="24"/>
          <w:lang w:val="en-US"/>
        </w:rPr>
        <w:t xml:space="preserve"> </w:t>
      </w:r>
      <w:r w:rsidRPr="004E0B8B">
        <w:rPr>
          <w:color w:val="auto"/>
          <w:sz w:val="24"/>
          <w:szCs w:val="24"/>
        </w:rPr>
        <w:t>глаголы</w:t>
      </w:r>
      <w:r w:rsidRPr="004E0B8B">
        <w:rPr>
          <w:color w:val="auto"/>
          <w:sz w:val="24"/>
          <w:szCs w:val="24"/>
          <w:lang w:val="en-US"/>
        </w:rPr>
        <w:t>-</w:t>
      </w:r>
      <w:r w:rsidRPr="004E0B8B">
        <w:rPr>
          <w:color w:val="auto"/>
          <w:sz w:val="24"/>
          <w:szCs w:val="24"/>
        </w:rPr>
        <w:t>связки</w:t>
      </w:r>
      <w:r w:rsidRPr="004E0B8B">
        <w:rPr>
          <w:color w:val="auto"/>
          <w:sz w:val="24"/>
          <w:szCs w:val="24"/>
          <w:lang w:val="en-US"/>
        </w:rPr>
        <w:t xml:space="preserve"> </w:t>
      </w:r>
      <w:r w:rsidRPr="004E0B8B">
        <w:rPr>
          <w:color w:val="auto"/>
          <w:sz w:val="24"/>
          <w:szCs w:val="24"/>
          <w:lang w:val="en-US" w:eastAsia="en-US" w:bidi="en-US"/>
        </w:rPr>
        <w:t>to be/to look/to feel/to seem;</w:t>
      </w:r>
    </w:p>
    <w:p w14:paraId="509C038D" w14:textId="77777777" w:rsidR="00A57638" w:rsidRPr="004E0B8B" w:rsidRDefault="00E235EB" w:rsidP="000B3370">
      <w:pPr>
        <w:pStyle w:val="13"/>
        <w:numPr>
          <w:ilvl w:val="0"/>
          <w:numId w:val="278"/>
        </w:numPr>
        <w:jc w:val="both"/>
        <w:rPr>
          <w:color w:val="auto"/>
          <w:sz w:val="24"/>
          <w:szCs w:val="24"/>
          <w:lang w:val="en-US"/>
        </w:rPr>
      </w:pPr>
      <w:r w:rsidRPr="004E0B8B">
        <w:rPr>
          <w:color w:val="auto"/>
          <w:sz w:val="24"/>
          <w:szCs w:val="24"/>
        </w:rPr>
        <w:t>конструкции</w:t>
      </w:r>
      <w:r w:rsidRPr="004E0B8B">
        <w:rPr>
          <w:color w:val="auto"/>
          <w:sz w:val="24"/>
          <w:szCs w:val="24"/>
          <w:lang w:val="en-US"/>
        </w:rPr>
        <w:t xml:space="preserve"> </w:t>
      </w:r>
      <w:r w:rsidRPr="004E0B8B">
        <w:rPr>
          <w:color w:val="auto"/>
          <w:sz w:val="24"/>
          <w:szCs w:val="24"/>
          <w:lang w:val="en-US" w:eastAsia="en-US" w:bidi="en-US"/>
        </w:rPr>
        <w:t>be/get used to do something; be/get used doing something;</w:t>
      </w:r>
    </w:p>
    <w:p w14:paraId="0C411D01" w14:textId="77777777" w:rsidR="00A57638" w:rsidRPr="004E0B8B" w:rsidRDefault="00E235EB" w:rsidP="000B3370">
      <w:pPr>
        <w:pStyle w:val="13"/>
        <w:numPr>
          <w:ilvl w:val="0"/>
          <w:numId w:val="278"/>
        </w:numPr>
        <w:jc w:val="both"/>
        <w:rPr>
          <w:color w:val="auto"/>
          <w:sz w:val="24"/>
          <w:szCs w:val="24"/>
          <w:lang w:val="en-US"/>
        </w:rPr>
      </w:pPr>
      <w:r w:rsidRPr="004E0B8B">
        <w:rPr>
          <w:color w:val="auto"/>
          <w:sz w:val="24"/>
          <w:szCs w:val="24"/>
        </w:rPr>
        <w:lastRenderedPageBreak/>
        <w:t>конструкцию</w:t>
      </w:r>
      <w:r w:rsidRPr="004E0B8B">
        <w:rPr>
          <w:color w:val="auto"/>
          <w:sz w:val="24"/>
          <w:szCs w:val="24"/>
          <w:lang w:val="en-US"/>
        </w:rPr>
        <w:t xml:space="preserve"> </w:t>
      </w:r>
      <w:r w:rsidRPr="004E0B8B">
        <w:rPr>
          <w:color w:val="auto"/>
          <w:sz w:val="24"/>
          <w:szCs w:val="24"/>
          <w:lang w:val="en-US" w:eastAsia="en-US" w:bidi="en-US"/>
        </w:rPr>
        <w:t xml:space="preserve">both </w:t>
      </w:r>
      <w:r w:rsidRPr="004E0B8B">
        <w:rPr>
          <w:color w:val="auto"/>
          <w:sz w:val="24"/>
          <w:szCs w:val="24"/>
          <w:lang w:val="en-US"/>
        </w:rPr>
        <w:t xml:space="preserve">... </w:t>
      </w:r>
      <w:r w:rsidRPr="004E0B8B">
        <w:rPr>
          <w:color w:val="auto"/>
          <w:sz w:val="24"/>
          <w:szCs w:val="24"/>
          <w:lang w:val="en-US" w:eastAsia="en-US" w:bidi="en-US"/>
        </w:rPr>
        <w:t>and ...;</w:t>
      </w:r>
    </w:p>
    <w:p w14:paraId="39026E9A" w14:textId="77777777" w:rsidR="00A57638" w:rsidRPr="004E0B8B" w:rsidRDefault="00E235EB" w:rsidP="000B3370">
      <w:pPr>
        <w:pStyle w:val="13"/>
        <w:numPr>
          <w:ilvl w:val="0"/>
          <w:numId w:val="278"/>
        </w:numPr>
        <w:jc w:val="both"/>
        <w:rPr>
          <w:color w:val="auto"/>
          <w:sz w:val="24"/>
          <w:szCs w:val="24"/>
          <w:lang w:val="en-US"/>
        </w:rPr>
      </w:pPr>
      <w:r w:rsidRPr="004E0B8B">
        <w:rPr>
          <w:color w:val="auto"/>
          <w:sz w:val="24"/>
          <w:szCs w:val="24"/>
        </w:rPr>
        <w:t>конструкции</w:t>
      </w:r>
      <w:r w:rsidRPr="004E0B8B">
        <w:rPr>
          <w:color w:val="auto"/>
          <w:sz w:val="24"/>
          <w:szCs w:val="24"/>
          <w:lang w:val="en-US"/>
        </w:rPr>
        <w:t xml:space="preserve"> </w:t>
      </w:r>
      <w:r w:rsidRPr="004E0B8B">
        <w:rPr>
          <w:color w:val="auto"/>
          <w:sz w:val="24"/>
          <w:szCs w:val="24"/>
          <w:lang w:val="en-US" w:eastAsia="en-US" w:bidi="en-US"/>
        </w:rPr>
        <w:t xml:space="preserve">c </w:t>
      </w:r>
      <w:r w:rsidRPr="004E0B8B">
        <w:rPr>
          <w:color w:val="auto"/>
          <w:sz w:val="24"/>
          <w:szCs w:val="24"/>
        </w:rPr>
        <w:t>глаголами</w:t>
      </w:r>
      <w:r w:rsidRPr="004E0B8B">
        <w:rPr>
          <w:color w:val="auto"/>
          <w:sz w:val="24"/>
          <w:szCs w:val="24"/>
          <w:lang w:val="en-US"/>
        </w:rPr>
        <w:t xml:space="preserve"> </w:t>
      </w:r>
      <w:r w:rsidRPr="004E0B8B">
        <w:rPr>
          <w:color w:val="auto"/>
          <w:sz w:val="24"/>
          <w:szCs w:val="24"/>
          <w:lang w:val="en-US" w:eastAsia="en-US" w:bidi="en-US"/>
        </w:rPr>
        <w:t xml:space="preserve">to stop, to remember, to forget </w:t>
      </w:r>
      <w:r w:rsidRPr="004E0B8B">
        <w:rPr>
          <w:color w:val="auto"/>
          <w:sz w:val="24"/>
          <w:szCs w:val="24"/>
          <w:lang w:val="en-US"/>
        </w:rPr>
        <w:t>(</w:t>
      </w:r>
      <w:r w:rsidRPr="004E0B8B">
        <w:rPr>
          <w:color w:val="auto"/>
          <w:sz w:val="24"/>
          <w:szCs w:val="24"/>
        </w:rPr>
        <w:t>разница</w:t>
      </w:r>
      <w:r w:rsidRPr="004E0B8B">
        <w:rPr>
          <w:color w:val="auto"/>
          <w:sz w:val="24"/>
          <w:szCs w:val="24"/>
          <w:lang w:val="en-US"/>
        </w:rPr>
        <w:t xml:space="preserve"> </w:t>
      </w:r>
      <w:r w:rsidRPr="004E0B8B">
        <w:rPr>
          <w:color w:val="auto"/>
          <w:sz w:val="24"/>
          <w:szCs w:val="24"/>
        </w:rPr>
        <w:t>в</w:t>
      </w:r>
      <w:r w:rsidRPr="004E0B8B">
        <w:rPr>
          <w:color w:val="auto"/>
          <w:sz w:val="24"/>
          <w:szCs w:val="24"/>
          <w:lang w:val="en-US"/>
        </w:rPr>
        <w:t xml:space="preserve"> </w:t>
      </w:r>
      <w:r w:rsidRPr="004E0B8B">
        <w:rPr>
          <w:color w:val="auto"/>
          <w:sz w:val="24"/>
          <w:szCs w:val="24"/>
        </w:rPr>
        <w:t>значении</w:t>
      </w:r>
      <w:r w:rsidRPr="004E0B8B">
        <w:rPr>
          <w:color w:val="auto"/>
          <w:sz w:val="24"/>
          <w:szCs w:val="24"/>
          <w:lang w:val="en-US"/>
        </w:rPr>
        <w:t xml:space="preserve"> </w:t>
      </w:r>
      <w:r w:rsidRPr="004E0B8B">
        <w:rPr>
          <w:color w:val="auto"/>
          <w:sz w:val="24"/>
          <w:szCs w:val="24"/>
          <w:lang w:val="en-US" w:eastAsia="en-US" w:bidi="en-US"/>
        </w:rPr>
        <w:t xml:space="preserve">to stop doing smth </w:t>
      </w:r>
      <w:r w:rsidRPr="004E0B8B">
        <w:rPr>
          <w:color w:val="auto"/>
          <w:sz w:val="24"/>
          <w:szCs w:val="24"/>
        </w:rPr>
        <w:t>и</w:t>
      </w:r>
      <w:r w:rsidRPr="004E0B8B">
        <w:rPr>
          <w:color w:val="auto"/>
          <w:sz w:val="24"/>
          <w:szCs w:val="24"/>
          <w:lang w:val="en-US"/>
        </w:rPr>
        <w:t xml:space="preserve"> </w:t>
      </w:r>
      <w:r w:rsidRPr="004E0B8B">
        <w:rPr>
          <w:color w:val="auto"/>
          <w:sz w:val="24"/>
          <w:szCs w:val="24"/>
          <w:lang w:val="en-US" w:eastAsia="en-US" w:bidi="en-US"/>
        </w:rPr>
        <w:t>to stop to do smth);</w:t>
      </w:r>
    </w:p>
    <w:p w14:paraId="2D59EF7A" w14:textId="77777777" w:rsidR="00A57638" w:rsidRPr="004E0B8B" w:rsidRDefault="00E235EB" w:rsidP="000B3370">
      <w:pPr>
        <w:pStyle w:val="13"/>
        <w:numPr>
          <w:ilvl w:val="0"/>
          <w:numId w:val="278"/>
        </w:numPr>
        <w:jc w:val="both"/>
        <w:rPr>
          <w:color w:val="auto"/>
          <w:sz w:val="24"/>
          <w:szCs w:val="24"/>
          <w:lang w:val="en-US"/>
        </w:rPr>
      </w:pPr>
      <w:r w:rsidRPr="004E0B8B">
        <w:rPr>
          <w:color w:val="auto"/>
          <w:sz w:val="24"/>
          <w:szCs w:val="24"/>
        </w:rPr>
        <w:t>глаголы</w:t>
      </w:r>
      <w:r w:rsidRPr="004E0B8B">
        <w:rPr>
          <w:color w:val="auto"/>
          <w:sz w:val="24"/>
          <w:szCs w:val="24"/>
          <w:lang w:val="en-US"/>
        </w:rPr>
        <w:t xml:space="preserve"> </w:t>
      </w:r>
      <w:r w:rsidRPr="004E0B8B">
        <w:rPr>
          <w:color w:val="auto"/>
          <w:sz w:val="24"/>
          <w:szCs w:val="24"/>
        </w:rPr>
        <w:t>в</w:t>
      </w:r>
      <w:r w:rsidRPr="004E0B8B">
        <w:rPr>
          <w:color w:val="auto"/>
          <w:sz w:val="24"/>
          <w:szCs w:val="24"/>
          <w:lang w:val="en-US"/>
        </w:rPr>
        <w:t xml:space="preserve"> </w:t>
      </w:r>
      <w:r w:rsidRPr="004E0B8B">
        <w:rPr>
          <w:color w:val="auto"/>
          <w:sz w:val="24"/>
          <w:szCs w:val="24"/>
        </w:rPr>
        <w:t>видо</w:t>
      </w:r>
      <w:r w:rsidRPr="004E0B8B">
        <w:rPr>
          <w:color w:val="auto"/>
          <w:sz w:val="24"/>
          <w:szCs w:val="24"/>
          <w:lang w:val="en-US"/>
        </w:rPr>
        <w:t>-</w:t>
      </w:r>
      <w:r w:rsidRPr="004E0B8B">
        <w:rPr>
          <w:color w:val="auto"/>
          <w:sz w:val="24"/>
          <w:szCs w:val="24"/>
        </w:rPr>
        <w:t>временных</w:t>
      </w:r>
      <w:r w:rsidRPr="004E0B8B">
        <w:rPr>
          <w:color w:val="auto"/>
          <w:sz w:val="24"/>
          <w:szCs w:val="24"/>
          <w:lang w:val="en-US"/>
        </w:rPr>
        <w:t xml:space="preserve"> </w:t>
      </w:r>
      <w:r w:rsidRPr="004E0B8B">
        <w:rPr>
          <w:color w:val="auto"/>
          <w:sz w:val="24"/>
          <w:szCs w:val="24"/>
        </w:rPr>
        <w:t>формах</w:t>
      </w:r>
      <w:r w:rsidRPr="004E0B8B">
        <w:rPr>
          <w:color w:val="auto"/>
          <w:sz w:val="24"/>
          <w:szCs w:val="24"/>
          <w:lang w:val="en-US"/>
        </w:rPr>
        <w:t xml:space="preserve"> </w:t>
      </w:r>
      <w:r w:rsidRPr="004E0B8B">
        <w:rPr>
          <w:color w:val="auto"/>
          <w:sz w:val="24"/>
          <w:szCs w:val="24"/>
        </w:rPr>
        <w:t>действительного</w:t>
      </w:r>
      <w:r w:rsidRPr="004E0B8B">
        <w:rPr>
          <w:color w:val="auto"/>
          <w:sz w:val="24"/>
          <w:szCs w:val="24"/>
          <w:lang w:val="en-US"/>
        </w:rPr>
        <w:t xml:space="preserve"> </w:t>
      </w:r>
      <w:r w:rsidRPr="004E0B8B">
        <w:rPr>
          <w:color w:val="auto"/>
          <w:sz w:val="24"/>
          <w:szCs w:val="24"/>
        </w:rPr>
        <w:t>залога</w:t>
      </w:r>
      <w:r w:rsidRPr="004E0B8B">
        <w:rPr>
          <w:color w:val="auto"/>
          <w:sz w:val="24"/>
          <w:szCs w:val="24"/>
          <w:lang w:val="en-US"/>
        </w:rPr>
        <w:t xml:space="preserve"> </w:t>
      </w:r>
      <w:r w:rsidRPr="004E0B8B">
        <w:rPr>
          <w:color w:val="auto"/>
          <w:sz w:val="24"/>
          <w:szCs w:val="24"/>
        </w:rPr>
        <w:t>в</w:t>
      </w:r>
      <w:r w:rsidRPr="004E0B8B">
        <w:rPr>
          <w:color w:val="auto"/>
          <w:sz w:val="24"/>
          <w:szCs w:val="24"/>
          <w:lang w:val="en-US"/>
        </w:rPr>
        <w:t xml:space="preserve"> </w:t>
      </w:r>
      <w:r w:rsidRPr="004E0B8B">
        <w:rPr>
          <w:color w:val="auto"/>
          <w:sz w:val="24"/>
          <w:szCs w:val="24"/>
        </w:rPr>
        <w:t>изъявительном</w:t>
      </w:r>
      <w:r w:rsidRPr="004E0B8B">
        <w:rPr>
          <w:color w:val="auto"/>
          <w:sz w:val="24"/>
          <w:szCs w:val="24"/>
          <w:lang w:val="en-US"/>
        </w:rPr>
        <w:t xml:space="preserve"> </w:t>
      </w:r>
      <w:r w:rsidRPr="004E0B8B">
        <w:rPr>
          <w:color w:val="auto"/>
          <w:sz w:val="24"/>
          <w:szCs w:val="24"/>
        </w:rPr>
        <w:t>наклонении</w:t>
      </w:r>
      <w:r w:rsidRPr="004E0B8B">
        <w:rPr>
          <w:color w:val="auto"/>
          <w:sz w:val="24"/>
          <w:szCs w:val="24"/>
          <w:lang w:val="en-US"/>
        </w:rPr>
        <w:t xml:space="preserve"> </w:t>
      </w:r>
      <w:r w:rsidRPr="004E0B8B">
        <w:rPr>
          <w:color w:val="auto"/>
          <w:sz w:val="24"/>
          <w:szCs w:val="24"/>
          <w:lang w:val="en-US" w:eastAsia="en-US" w:bidi="en-US"/>
        </w:rPr>
        <w:t>(Past Perfect Tense; Present Perfect Continuous Tense, Future-in-the-Past);</w:t>
      </w:r>
    </w:p>
    <w:p w14:paraId="6E44D384" w14:textId="77777777" w:rsidR="00A57638" w:rsidRPr="004E0B8B" w:rsidRDefault="00E235EB" w:rsidP="000B3370">
      <w:pPr>
        <w:pStyle w:val="13"/>
        <w:numPr>
          <w:ilvl w:val="0"/>
          <w:numId w:val="278"/>
        </w:numPr>
        <w:jc w:val="both"/>
        <w:rPr>
          <w:color w:val="auto"/>
          <w:sz w:val="24"/>
          <w:szCs w:val="24"/>
        </w:rPr>
      </w:pPr>
      <w:r w:rsidRPr="004E0B8B">
        <w:rPr>
          <w:color w:val="auto"/>
          <w:sz w:val="24"/>
          <w:szCs w:val="24"/>
        </w:rPr>
        <w:t>модальные глаголы в косвенной речи в настоящем и прошедшем времени;</w:t>
      </w:r>
    </w:p>
    <w:p w14:paraId="617351A2" w14:textId="77777777" w:rsidR="00A57638" w:rsidRPr="004E0B8B" w:rsidRDefault="00E235EB" w:rsidP="000B3370">
      <w:pPr>
        <w:pStyle w:val="13"/>
        <w:numPr>
          <w:ilvl w:val="0"/>
          <w:numId w:val="278"/>
        </w:numPr>
        <w:jc w:val="both"/>
        <w:rPr>
          <w:color w:val="auto"/>
          <w:sz w:val="24"/>
          <w:szCs w:val="24"/>
        </w:rPr>
      </w:pPr>
      <w:r w:rsidRPr="004E0B8B">
        <w:rPr>
          <w:color w:val="auto"/>
          <w:sz w:val="24"/>
          <w:szCs w:val="24"/>
        </w:rPr>
        <w:t>неличные формы глагола (инфинитив, герундий, причастия настоящего и прошедшего времени);</w:t>
      </w:r>
    </w:p>
    <w:p w14:paraId="200F963C" w14:textId="77777777" w:rsidR="00A57638" w:rsidRPr="004E0B8B" w:rsidRDefault="00E235EB" w:rsidP="000B3370">
      <w:pPr>
        <w:pStyle w:val="13"/>
        <w:numPr>
          <w:ilvl w:val="0"/>
          <w:numId w:val="278"/>
        </w:numPr>
        <w:jc w:val="both"/>
        <w:rPr>
          <w:color w:val="auto"/>
          <w:sz w:val="24"/>
          <w:szCs w:val="24"/>
        </w:rPr>
      </w:pPr>
      <w:r w:rsidRPr="004E0B8B">
        <w:rPr>
          <w:color w:val="auto"/>
          <w:sz w:val="24"/>
          <w:szCs w:val="24"/>
        </w:rPr>
        <w:t xml:space="preserve">наречия </w:t>
      </w:r>
      <w:r w:rsidRPr="004E0B8B">
        <w:rPr>
          <w:color w:val="auto"/>
          <w:sz w:val="24"/>
          <w:szCs w:val="24"/>
          <w:lang w:val="en-US" w:eastAsia="en-US" w:bidi="en-US"/>
        </w:rPr>
        <w:t>too</w:t>
      </w:r>
      <w:r w:rsidRPr="004E0B8B">
        <w:rPr>
          <w:color w:val="auto"/>
          <w:sz w:val="24"/>
          <w:szCs w:val="24"/>
          <w:lang w:eastAsia="en-US" w:bidi="en-US"/>
        </w:rPr>
        <w:t xml:space="preserve"> — </w:t>
      </w:r>
      <w:r w:rsidRPr="004E0B8B">
        <w:rPr>
          <w:color w:val="auto"/>
          <w:sz w:val="24"/>
          <w:szCs w:val="24"/>
          <w:lang w:val="en-US" w:eastAsia="en-US" w:bidi="en-US"/>
        </w:rPr>
        <w:t>enough</w:t>
      </w:r>
      <w:r w:rsidRPr="004E0B8B">
        <w:rPr>
          <w:color w:val="auto"/>
          <w:sz w:val="24"/>
          <w:szCs w:val="24"/>
          <w:lang w:eastAsia="en-US" w:bidi="en-US"/>
        </w:rPr>
        <w:t>;</w:t>
      </w:r>
    </w:p>
    <w:p w14:paraId="1103423C" w14:textId="77777777" w:rsidR="00A57638" w:rsidRPr="004E0B8B" w:rsidRDefault="00E235EB" w:rsidP="000B3370">
      <w:pPr>
        <w:pStyle w:val="13"/>
        <w:numPr>
          <w:ilvl w:val="0"/>
          <w:numId w:val="278"/>
        </w:numPr>
        <w:jc w:val="both"/>
        <w:rPr>
          <w:color w:val="auto"/>
          <w:sz w:val="24"/>
          <w:szCs w:val="24"/>
        </w:rPr>
      </w:pPr>
      <w:r w:rsidRPr="004E0B8B">
        <w:rPr>
          <w:color w:val="auto"/>
          <w:sz w:val="24"/>
          <w:szCs w:val="24"/>
        </w:rPr>
        <w:t xml:space="preserve">отрицательные местоимения </w:t>
      </w:r>
      <w:r w:rsidRPr="004E0B8B">
        <w:rPr>
          <w:color w:val="auto"/>
          <w:sz w:val="24"/>
          <w:szCs w:val="24"/>
          <w:lang w:val="en-US" w:eastAsia="en-US" w:bidi="en-US"/>
        </w:rPr>
        <w:t>no</w:t>
      </w:r>
      <w:r w:rsidRPr="004E0B8B">
        <w:rPr>
          <w:color w:val="auto"/>
          <w:sz w:val="24"/>
          <w:szCs w:val="24"/>
          <w:lang w:eastAsia="en-US" w:bidi="en-US"/>
        </w:rPr>
        <w:t xml:space="preserve"> </w:t>
      </w:r>
      <w:r w:rsidRPr="004E0B8B">
        <w:rPr>
          <w:color w:val="auto"/>
          <w:sz w:val="24"/>
          <w:szCs w:val="24"/>
        </w:rPr>
        <w:t xml:space="preserve">(и его производные </w:t>
      </w:r>
      <w:r w:rsidRPr="004E0B8B">
        <w:rPr>
          <w:color w:val="auto"/>
          <w:sz w:val="24"/>
          <w:szCs w:val="24"/>
          <w:lang w:val="en-US" w:eastAsia="en-US" w:bidi="en-US"/>
        </w:rPr>
        <w:t>nobody</w:t>
      </w:r>
      <w:r w:rsidRPr="004E0B8B">
        <w:rPr>
          <w:color w:val="auto"/>
          <w:sz w:val="24"/>
          <w:szCs w:val="24"/>
          <w:lang w:eastAsia="en-US" w:bidi="en-US"/>
        </w:rPr>
        <w:t xml:space="preserve">, </w:t>
      </w:r>
      <w:r w:rsidRPr="004E0B8B">
        <w:rPr>
          <w:color w:val="auto"/>
          <w:sz w:val="24"/>
          <w:szCs w:val="24"/>
          <w:lang w:val="en-US" w:eastAsia="en-US" w:bidi="en-US"/>
        </w:rPr>
        <w:t>nothing</w:t>
      </w:r>
      <w:r w:rsidRPr="004E0B8B">
        <w:rPr>
          <w:color w:val="auto"/>
          <w:sz w:val="24"/>
          <w:szCs w:val="24"/>
          <w:lang w:eastAsia="en-US" w:bidi="en-US"/>
        </w:rPr>
        <w:t xml:space="preserve">, </w:t>
      </w:r>
      <w:r w:rsidRPr="004E0B8B">
        <w:rPr>
          <w:color w:val="auto"/>
          <w:sz w:val="24"/>
          <w:szCs w:val="24"/>
          <w:lang w:val="en-US" w:eastAsia="en-US" w:bidi="en-US"/>
        </w:rPr>
        <w:t>etc</w:t>
      </w:r>
      <w:r w:rsidRPr="004E0B8B">
        <w:rPr>
          <w:color w:val="auto"/>
          <w:sz w:val="24"/>
          <w:szCs w:val="24"/>
          <w:lang w:eastAsia="en-US" w:bidi="en-US"/>
        </w:rPr>
        <w:t xml:space="preserve">.), </w:t>
      </w:r>
      <w:r w:rsidRPr="004E0B8B">
        <w:rPr>
          <w:color w:val="auto"/>
          <w:sz w:val="24"/>
          <w:szCs w:val="24"/>
          <w:lang w:val="en-US" w:eastAsia="en-US" w:bidi="en-US"/>
        </w:rPr>
        <w:t>none</w:t>
      </w:r>
      <w:r w:rsidRPr="004E0B8B">
        <w:rPr>
          <w:color w:val="auto"/>
          <w:sz w:val="24"/>
          <w:szCs w:val="24"/>
          <w:lang w:eastAsia="en-US" w:bidi="en-US"/>
        </w:rPr>
        <w:t>.</w:t>
      </w:r>
    </w:p>
    <w:p w14:paraId="4510A162" w14:textId="77777777" w:rsidR="00A57638" w:rsidRPr="004E0B8B" w:rsidRDefault="00E235EB" w:rsidP="000B3370">
      <w:pPr>
        <w:pStyle w:val="13"/>
        <w:numPr>
          <w:ilvl w:val="0"/>
          <w:numId w:val="42"/>
        </w:numPr>
        <w:tabs>
          <w:tab w:val="left" w:pos="579"/>
        </w:tabs>
        <w:jc w:val="both"/>
        <w:rPr>
          <w:color w:val="auto"/>
          <w:sz w:val="24"/>
          <w:szCs w:val="24"/>
        </w:rPr>
      </w:pPr>
      <w:r w:rsidRPr="004E0B8B">
        <w:rPr>
          <w:i/>
          <w:iCs/>
          <w:color w:val="auto"/>
          <w:sz w:val="24"/>
          <w:szCs w:val="24"/>
        </w:rPr>
        <w:t>владеть</w:t>
      </w:r>
      <w:r w:rsidRPr="004E0B8B">
        <w:rPr>
          <w:color w:val="auto"/>
          <w:sz w:val="24"/>
          <w:szCs w:val="24"/>
        </w:rPr>
        <w:t xml:space="preserve"> социокультурными знаниями и умениями:</w:t>
      </w:r>
    </w:p>
    <w:p w14:paraId="2A0BFF2D" w14:textId="77777777" w:rsidR="00A57638" w:rsidRPr="004E0B8B" w:rsidRDefault="00E235EB">
      <w:pPr>
        <w:pStyle w:val="13"/>
        <w:jc w:val="both"/>
        <w:rPr>
          <w:color w:val="auto"/>
          <w:sz w:val="24"/>
          <w:szCs w:val="24"/>
        </w:rPr>
      </w:pPr>
      <w:r w:rsidRPr="004E0B8B">
        <w:rPr>
          <w:i/>
          <w:iCs/>
          <w:color w:val="auto"/>
          <w:sz w:val="24"/>
          <w:szCs w:val="24"/>
        </w:rPr>
        <w:t>осуществлять</w:t>
      </w:r>
      <w:r w:rsidRPr="004E0B8B">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4E0B8B" w:rsidRDefault="00E235EB">
      <w:pPr>
        <w:pStyle w:val="13"/>
        <w:jc w:val="both"/>
        <w:rPr>
          <w:color w:val="auto"/>
          <w:sz w:val="24"/>
          <w:szCs w:val="24"/>
        </w:rPr>
      </w:pPr>
      <w:r w:rsidRPr="004E0B8B">
        <w:rPr>
          <w:i/>
          <w:iCs/>
          <w:color w:val="auto"/>
          <w:sz w:val="24"/>
          <w:szCs w:val="24"/>
        </w:rPr>
        <w:t>кратко представлять</w:t>
      </w:r>
      <w:r w:rsidRPr="004E0B8B">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4E0B8B" w:rsidRDefault="00E235EB">
      <w:pPr>
        <w:pStyle w:val="13"/>
        <w:spacing w:line="252" w:lineRule="auto"/>
        <w:jc w:val="both"/>
        <w:rPr>
          <w:color w:val="auto"/>
          <w:sz w:val="24"/>
          <w:szCs w:val="24"/>
        </w:rPr>
      </w:pPr>
      <w:r w:rsidRPr="004E0B8B">
        <w:rPr>
          <w:color w:val="auto"/>
          <w:sz w:val="24"/>
          <w:szCs w:val="24"/>
        </w:rPr>
        <w:t>оказывать помощь зарубежным гостям в ситуациях повседневного общения (</w:t>
      </w:r>
      <w:r w:rsidRPr="004E0B8B">
        <w:rPr>
          <w:i/>
          <w:iCs/>
          <w:color w:val="auto"/>
          <w:sz w:val="24"/>
          <w:szCs w:val="24"/>
        </w:rPr>
        <w:t>объяснить</w:t>
      </w:r>
      <w:r w:rsidRPr="004E0B8B">
        <w:rPr>
          <w:color w:val="auto"/>
          <w:sz w:val="24"/>
          <w:szCs w:val="24"/>
        </w:rPr>
        <w:t xml:space="preserve"> местонахождение объекта, сообщить возможный маршрут и т. д.);</w:t>
      </w:r>
    </w:p>
    <w:p w14:paraId="68AA4023" w14:textId="77777777" w:rsidR="00A57638" w:rsidRPr="004E0B8B" w:rsidRDefault="00E235EB" w:rsidP="000B3370">
      <w:pPr>
        <w:pStyle w:val="13"/>
        <w:numPr>
          <w:ilvl w:val="0"/>
          <w:numId w:val="42"/>
        </w:numPr>
        <w:tabs>
          <w:tab w:val="left" w:pos="569"/>
        </w:tabs>
        <w:spacing w:line="252" w:lineRule="auto"/>
        <w:jc w:val="both"/>
        <w:rPr>
          <w:color w:val="auto"/>
          <w:sz w:val="24"/>
          <w:szCs w:val="24"/>
        </w:rPr>
      </w:pPr>
      <w:r w:rsidRPr="004E0B8B">
        <w:rPr>
          <w:i/>
          <w:iCs/>
          <w:color w:val="auto"/>
          <w:sz w:val="24"/>
          <w:szCs w:val="24"/>
        </w:rPr>
        <w:t>владеть</w:t>
      </w:r>
      <w:r w:rsidRPr="004E0B8B">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4E0B8B" w:rsidRDefault="00E235EB" w:rsidP="000B3370">
      <w:pPr>
        <w:pStyle w:val="13"/>
        <w:numPr>
          <w:ilvl w:val="0"/>
          <w:numId w:val="42"/>
        </w:numPr>
        <w:tabs>
          <w:tab w:val="left" w:pos="569"/>
        </w:tabs>
        <w:spacing w:line="252" w:lineRule="auto"/>
        <w:jc w:val="both"/>
        <w:rPr>
          <w:color w:val="auto"/>
          <w:sz w:val="24"/>
          <w:szCs w:val="24"/>
        </w:rPr>
      </w:pPr>
      <w:r w:rsidRPr="004E0B8B">
        <w:rPr>
          <w:i/>
          <w:iCs/>
          <w:color w:val="auto"/>
          <w:sz w:val="24"/>
          <w:szCs w:val="24"/>
        </w:rPr>
        <w:t>понимать</w:t>
      </w:r>
      <w:r w:rsidRPr="004E0B8B">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4E0B8B" w:rsidRDefault="00E235EB" w:rsidP="000B3370">
      <w:pPr>
        <w:pStyle w:val="13"/>
        <w:numPr>
          <w:ilvl w:val="0"/>
          <w:numId w:val="42"/>
        </w:numPr>
        <w:tabs>
          <w:tab w:val="left" w:pos="569"/>
        </w:tabs>
        <w:spacing w:line="252" w:lineRule="auto"/>
        <w:jc w:val="both"/>
        <w:rPr>
          <w:color w:val="auto"/>
          <w:sz w:val="24"/>
          <w:szCs w:val="24"/>
        </w:rPr>
      </w:pPr>
      <w:r w:rsidRPr="004E0B8B">
        <w:rPr>
          <w:color w:val="auto"/>
          <w:sz w:val="24"/>
          <w:szCs w:val="24"/>
        </w:rPr>
        <w:t xml:space="preserve">уметь </w:t>
      </w:r>
      <w:r w:rsidRPr="004E0B8B">
        <w:rPr>
          <w:i/>
          <w:iCs/>
          <w:color w:val="auto"/>
          <w:sz w:val="24"/>
          <w:szCs w:val="24"/>
        </w:rPr>
        <w:t>рассматривать</w:t>
      </w:r>
      <w:r w:rsidRPr="004E0B8B">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4E0B8B" w:rsidRDefault="00E235EB" w:rsidP="000B3370">
      <w:pPr>
        <w:pStyle w:val="13"/>
        <w:numPr>
          <w:ilvl w:val="0"/>
          <w:numId w:val="42"/>
        </w:numPr>
        <w:tabs>
          <w:tab w:val="left" w:pos="569"/>
        </w:tabs>
        <w:spacing w:line="252" w:lineRule="auto"/>
        <w:jc w:val="both"/>
        <w:rPr>
          <w:color w:val="auto"/>
          <w:sz w:val="24"/>
          <w:szCs w:val="24"/>
        </w:rPr>
      </w:pPr>
      <w:r w:rsidRPr="004E0B8B">
        <w:rPr>
          <w:i/>
          <w:iCs/>
          <w:color w:val="auto"/>
          <w:sz w:val="24"/>
          <w:szCs w:val="24"/>
        </w:rPr>
        <w:t>участвовать</w:t>
      </w:r>
      <w:r w:rsidRPr="004E0B8B">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4E0B8B" w:rsidRDefault="00E235EB" w:rsidP="000B3370">
      <w:pPr>
        <w:pStyle w:val="13"/>
        <w:numPr>
          <w:ilvl w:val="0"/>
          <w:numId w:val="42"/>
        </w:numPr>
        <w:tabs>
          <w:tab w:val="left" w:pos="569"/>
        </w:tabs>
        <w:spacing w:line="252" w:lineRule="auto"/>
        <w:ind w:firstLine="0"/>
        <w:jc w:val="both"/>
        <w:rPr>
          <w:color w:val="auto"/>
          <w:sz w:val="24"/>
          <w:szCs w:val="24"/>
        </w:rPr>
      </w:pPr>
      <w:r w:rsidRPr="004E0B8B">
        <w:rPr>
          <w:i/>
          <w:iCs/>
          <w:color w:val="auto"/>
          <w:sz w:val="24"/>
          <w:szCs w:val="24"/>
        </w:rPr>
        <w:t>использовать</w:t>
      </w:r>
      <w:r w:rsidRPr="004E0B8B">
        <w:rPr>
          <w:color w:val="auto"/>
          <w:sz w:val="24"/>
          <w:szCs w:val="24"/>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4E0B8B" w:rsidRDefault="00E235EB" w:rsidP="000B3370">
      <w:pPr>
        <w:pStyle w:val="13"/>
        <w:numPr>
          <w:ilvl w:val="0"/>
          <w:numId w:val="42"/>
        </w:numPr>
        <w:tabs>
          <w:tab w:val="left" w:pos="569"/>
        </w:tabs>
        <w:spacing w:line="252" w:lineRule="auto"/>
        <w:ind w:firstLine="0"/>
        <w:jc w:val="both"/>
        <w:rPr>
          <w:color w:val="auto"/>
          <w:sz w:val="24"/>
          <w:szCs w:val="24"/>
        </w:rPr>
      </w:pPr>
      <w:r w:rsidRPr="004E0B8B">
        <w:rPr>
          <w:i/>
          <w:iCs/>
          <w:color w:val="auto"/>
          <w:sz w:val="24"/>
          <w:szCs w:val="24"/>
        </w:rPr>
        <w:t>достигать</w:t>
      </w:r>
      <w:r w:rsidRPr="004E0B8B">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4E0B8B" w:rsidRDefault="00E235EB" w:rsidP="000B3370">
      <w:pPr>
        <w:pStyle w:val="13"/>
        <w:numPr>
          <w:ilvl w:val="0"/>
          <w:numId w:val="42"/>
        </w:numPr>
        <w:tabs>
          <w:tab w:val="left" w:pos="569"/>
        </w:tabs>
        <w:spacing w:line="252" w:lineRule="auto"/>
        <w:ind w:firstLine="0"/>
        <w:jc w:val="both"/>
        <w:rPr>
          <w:color w:val="auto"/>
          <w:sz w:val="24"/>
          <w:szCs w:val="24"/>
        </w:rPr>
      </w:pPr>
      <w:r w:rsidRPr="004E0B8B">
        <w:rPr>
          <w:i/>
          <w:iCs/>
          <w:color w:val="auto"/>
          <w:sz w:val="24"/>
          <w:szCs w:val="24"/>
        </w:rPr>
        <w:t>сравнивать</w:t>
      </w:r>
      <w:r w:rsidRPr="004E0B8B">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Pr="004E0B8B" w:rsidRDefault="00810082" w:rsidP="00810082">
      <w:pPr>
        <w:pStyle w:val="af5"/>
        <w:rPr>
          <w:rFonts w:ascii="Times New Roman" w:hAnsi="Times New Roman" w:cs="Times New Roman"/>
          <w:sz w:val="24"/>
          <w:szCs w:val="24"/>
        </w:rPr>
      </w:pPr>
      <w:bookmarkStart w:id="186" w:name="bookmark579"/>
    </w:p>
    <w:p w14:paraId="52F8B1D4" w14:textId="77777777" w:rsidR="00A57638" w:rsidRPr="004E0B8B" w:rsidRDefault="00E235EB" w:rsidP="00810082">
      <w:pPr>
        <w:pStyle w:val="af5"/>
        <w:rPr>
          <w:rFonts w:ascii="Times New Roman" w:hAnsi="Times New Roman" w:cs="Times New Roman"/>
          <w:sz w:val="24"/>
          <w:szCs w:val="24"/>
        </w:rPr>
      </w:pPr>
      <w:r w:rsidRPr="004E0B8B">
        <w:rPr>
          <w:rFonts w:ascii="Times New Roman" w:hAnsi="Times New Roman" w:cs="Times New Roman"/>
          <w:sz w:val="24"/>
          <w:szCs w:val="24"/>
        </w:rPr>
        <w:t>9 класс</w:t>
      </w:r>
      <w:bookmarkEnd w:id="186"/>
    </w:p>
    <w:p w14:paraId="29CB05EE" w14:textId="77777777" w:rsidR="00A57638" w:rsidRPr="004E0B8B" w:rsidRDefault="00E235EB" w:rsidP="000B3370">
      <w:pPr>
        <w:pStyle w:val="13"/>
        <w:numPr>
          <w:ilvl w:val="0"/>
          <w:numId w:val="43"/>
        </w:numPr>
        <w:tabs>
          <w:tab w:val="left" w:pos="569"/>
        </w:tabs>
        <w:jc w:val="both"/>
        <w:rPr>
          <w:color w:val="auto"/>
          <w:sz w:val="24"/>
          <w:szCs w:val="24"/>
        </w:rPr>
      </w:pPr>
      <w:r w:rsidRPr="004E0B8B">
        <w:rPr>
          <w:i/>
          <w:iCs/>
          <w:color w:val="auto"/>
          <w:sz w:val="24"/>
          <w:szCs w:val="24"/>
        </w:rPr>
        <w:t>владеть</w:t>
      </w:r>
      <w:r w:rsidRPr="004E0B8B">
        <w:rPr>
          <w:color w:val="auto"/>
          <w:sz w:val="24"/>
          <w:szCs w:val="24"/>
        </w:rPr>
        <w:t xml:space="preserve"> основными видами речевой деятельности:</w:t>
      </w:r>
    </w:p>
    <w:p w14:paraId="6CAF5539" w14:textId="77777777" w:rsidR="00A57638" w:rsidRPr="004E0B8B" w:rsidRDefault="00E235EB" w:rsidP="00810082">
      <w:pPr>
        <w:pStyle w:val="13"/>
        <w:jc w:val="both"/>
        <w:rPr>
          <w:color w:val="auto"/>
          <w:sz w:val="24"/>
          <w:szCs w:val="24"/>
        </w:rPr>
      </w:pPr>
      <w:r w:rsidRPr="004E0B8B">
        <w:rPr>
          <w:b/>
          <w:bCs/>
          <w:color w:val="auto"/>
          <w:sz w:val="24"/>
          <w:szCs w:val="24"/>
        </w:rPr>
        <w:t xml:space="preserve">говорение: </w:t>
      </w:r>
      <w:r w:rsidRPr="004E0B8B">
        <w:rPr>
          <w:i/>
          <w:iCs/>
          <w:color w:val="auto"/>
          <w:sz w:val="24"/>
          <w:szCs w:val="24"/>
        </w:rPr>
        <w:t>вести</w:t>
      </w:r>
      <w:r w:rsidRPr="004E0B8B">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4E0B8B" w:rsidRDefault="00E235EB">
      <w:pPr>
        <w:pStyle w:val="13"/>
        <w:spacing w:line="252" w:lineRule="auto"/>
        <w:jc w:val="both"/>
        <w:rPr>
          <w:color w:val="auto"/>
          <w:sz w:val="24"/>
          <w:szCs w:val="24"/>
        </w:rPr>
      </w:pPr>
      <w:r w:rsidRPr="004E0B8B">
        <w:rPr>
          <w:i/>
          <w:iCs/>
          <w:color w:val="auto"/>
          <w:sz w:val="24"/>
          <w:szCs w:val="24"/>
        </w:rPr>
        <w:t>создавать</w:t>
      </w:r>
      <w:r w:rsidRPr="004E0B8B">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w:t>
      </w:r>
      <w:r w:rsidRPr="004E0B8B">
        <w:rPr>
          <w:color w:val="auto"/>
          <w:sz w:val="24"/>
          <w:szCs w:val="24"/>
        </w:rPr>
        <w:lastRenderedPageBreak/>
        <w:t xml:space="preserve">зрительными опорами или без опор в рамках тематического содержания речи (объём монологического высказывания — до 10—12 фраз); </w:t>
      </w:r>
      <w:r w:rsidRPr="004E0B8B">
        <w:rPr>
          <w:i/>
          <w:iCs/>
          <w:color w:val="auto"/>
          <w:sz w:val="24"/>
          <w:szCs w:val="24"/>
        </w:rPr>
        <w:t>излагать</w:t>
      </w:r>
      <w:r w:rsidRPr="004E0B8B">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4E0B8B">
        <w:rPr>
          <w:i/>
          <w:iCs/>
          <w:color w:val="auto"/>
          <w:sz w:val="24"/>
          <w:szCs w:val="24"/>
        </w:rPr>
        <w:t>излагать</w:t>
      </w:r>
      <w:r w:rsidRPr="004E0B8B">
        <w:rPr>
          <w:color w:val="auto"/>
          <w:sz w:val="24"/>
          <w:szCs w:val="24"/>
        </w:rPr>
        <w:t xml:space="preserve"> результаты выполненной проектной работы; (объём — 10—12 фраз);</w:t>
      </w:r>
    </w:p>
    <w:p w14:paraId="54A4F584" w14:textId="77777777" w:rsidR="00A57638" w:rsidRPr="004E0B8B" w:rsidRDefault="00E235EB">
      <w:pPr>
        <w:pStyle w:val="13"/>
        <w:jc w:val="both"/>
        <w:rPr>
          <w:color w:val="auto"/>
          <w:sz w:val="24"/>
          <w:szCs w:val="24"/>
        </w:rPr>
      </w:pPr>
      <w:r w:rsidRPr="004E0B8B">
        <w:rPr>
          <w:b/>
          <w:bCs/>
          <w:color w:val="auto"/>
          <w:sz w:val="24"/>
          <w:szCs w:val="24"/>
        </w:rPr>
        <w:t xml:space="preserve">аудирование: </w:t>
      </w:r>
      <w:r w:rsidRPr="004E0B8B">
        <w:rPr>
          <w:i/>
          <w:iCs/>
          <w:color w:val="auto"/>
          <w:sz w:val="24"/>
          <w:szCs w:val="24"/>
        </w:rPr>
        <w:t>воспринимать на слух и понимать</w:t>
      </w:r>
      <w:r w:rsidRPr="004E0B8B">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4E0B8B" w:rsidRDefault="00E235EB">
      <w:pPr>
        <w:pStyle w:val="13"/>
        <w:jc w:val="both"/>
        <w:rPr>
          <w:color w:val="auto"/>
          <w:sz w:val="24"/>
          <w:szCs w:val="24"/>
        </w:rPr>
      </w:pPr>
      <w:r w:rsidRPr="004E0B8B">
        <w:rPr>
          <w:b/>
          <w:bCs/>
          <w:color w:val="auto"/>
          <w:sz w:val="24"/>
          <w:szCs w:val="24"/>
        </w:rPr>
        <w:t xml:space="preserve">смысловое чтение: </w:t>
      </w:r>
      <w:r w:rsidRPr="004E0B8B">
        <w:rPr>
          <w:i/>
          <w:iCs/>
          <w:color w:val="auto"/>
          <w:sz w:val="24"/>
          <w:szCs w:val="24"/>
        </w:rPr>
        <w:t>читать про себя и понимать</w:t>
      </w:r>
      <w:r w:rsidRPr="004E0B8B">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4E0B8B">
        <w:rPr>
          <w:i/>
          <w:iCs/>
          <w:color w:val="auto"/>
          <w:sz w:val="24"/>
          <w:szCs w:val="24"/>
        </w:rPr>
        <w:t>читать про себя</w:t>
      </w:r>
      <w:r w:rsidRPr="004E0B8B">
        <w:rPr>
          <w:color w:val="auto"/>
          <w:sz w:val="24"/>
          <w:szCs w:val="24"/>
        </w:rPr>
        <w:t xml:space="preserve"> несплошные тексты (таблицы, диаграммы) и </w:t>
      </w:r>
      <w:r w:rsidRPr="004E0B8B">
        <w:rPr>
          <w:i/>
          <w:iCs/>
          <w:color w:val="auto"/>
          <w:sz w:val="24"/>
          <w:szCs w:val="24"/>
        </w:rPr>
        <w:t>понимать</w:t>
      </w:r>
      <w:r w:rsidRPr="004E0B8B">
        <w:rPr>
          <w:color w:val="auto"/>
          <w:sz w:val="24"/>
          <w:szCs w:val="24"/>
        </w:rPr>
        <w:t xml:space="preserve"> представленную в них информацию; </w:t>
      </w:r>
      <w:r w:rsidRPr="004E0B8B">
        <w:rPr>
          <w:i/>
          <w:iCs/>
          <w:color w:val="auto"/>
          <w:sz w:val="24"/>
          <w:szCs w:val="24"/>
        </w:rPr>
        <w:t>обобщать</w:t>
      </w:r>
      <w:r w:rsidRPr="004E0B8B">
        <w:rPr>
          <w:color w:val="auto"/>
          <w:sz w:val="24"/>
          <w:szCs w:val="24"/>
        </w:rPr>
        <w:t xml:space="preserve"> и </w:t>
      </w:r>
      <w:r w:rsidRPr="004E0B8B">
        <w:rPr>
          <w:i/>
          <w:iCs/>
          <w:color w:val="auto"/>
          <w:sz w:val="24"/>
          <w:szCs w:val="24"/>
        </w:rPr>
        <w:t>оценивать</w:t>
      </w:r>
      <w:r w:rsidRPr="004E0B8B">
        <w:rPr>
          <w:color w:val="auto"/>
          <w:sz w:val="24"/>
          <w:szCs w:val="24"/>
        </w:rPr>
        <w:t xml:space="preserve"> полученную при чтении информацию;</w:t>
      </w:r>
    </w:p>
    <w:p w14:paraId="56908015" w14:textId="77777777" w:rsidR="00A57638" w:rsidRPr="004E0B8B" w:rsidRDefault="00E235EB">
      <w:pPr>
        <w:pStyle w:val="13"/>
        <w:jc w:val="both"/>
        <w:rPr>
          <w:color w:val="auto"/>
          <w:sz w:val="24"/>
          <w:szCs w:val="24"/>
        </w:rPr>
      </w:pPr>
      <w:r w:rsidRPr="004E0B8B">
        <w:rPr>
          <w:b/>
          <w:bCs/>
          <w:color w:val="auto"/>
          <w:sz w:val="24"/>
          <w:szCs w:val="24"/>
        </w:rPr>
        <w:t xml:space="preserve">письменная речь: </w:t>
      </w:r>
      <w:r w:rsidRPr="004E0B8B">
        <w:rPr>
          <w:i/>
          <w:iCs/>
          <w:color w:val="auto"/>
          <w:sz w:val="24"/>
          <w:szCs w:val="24"/>
        </w:rPr>
        <w:t>заполнять</w:t>
      </w:r>
      <w:r w:rsidRPr="004E0B8B">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4E0B8B">
        <w:rPr>
          <w:i/>
          <w:iCs/>
          <w:color w:val="auto"/>
          <w:sz w:val="24"/>
          <w:szCs w:val="24"/>
        </w:rPr>
        <w:t>писать</w:t>
      </w:r>
      <w:r w:rsidRPr="004E0B8B">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4E0B8B">
        <w:rPr>
          <w:i/>
          <w:iCs/>
          <w:color w:val="auto"/>
          <w:sz w:val="24"/>
          <w:szCs w:val="24"/>
        </w:rPr>
        <w:t>создавать</w:t>
      </w:r>
      <w:r w:rsidRPr="004E0B8B">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4E0B8B">
        <w:rPr>
          <w:i/>
          <w:iCs/>
          <w:color w:val="auto"/>
          <w:sz w:val="24"/>
          <w:szCs w:val="24"/>
        </w:rPr>
        <w:t>заполнять</w:t>
      </w:r>
      <w:r w:rsidRPr="004E0B8B">
        <w:rPr>
          <w:color w:val="auto"/>
          <w:sz w:val="24"/>
          <w:szCs w:val="24"/>
        </w:rPr>
        <w:t xml:space="preserve"> таблицу, кратко фиксируя содержание прочитанного/прослушанного текста; </w:t>
      </w:r>
      <w:r w:rsidRPr="004E0B8B">
        <w:rPr>
          <w:i/>
          <w:iCs/>
          <w:color w:val="auto"/>
          <w:sz w:val="24"/>
          <w:szCs w:val="24"/>
        </w:rPr>
        <w:t>письменно представлять</w:t>
      </w:r>
      <w:r w:rsidRPr="004E0B8B">
        <w:rPr>
          <w:color w:val="auto"/>
          <w:sz w:val="24"/>
          <w:szCs w:val="24"/>
        </w:rPr>
        <w:t xml:space="preserve"> результаты выполненной проектной работы (объём — 100—120 слов);</w:t>
      </w:r>
    </w:p>
    <w:p w14:paraId="008E8697" w14:textId="77777777" w:rsidR="00A57638" w:rsidRPr="004E0B8B" w:rsidRDefault="00E235EB" w:rsidP="000B3370">
      <w:pPr>
        <w:pStyle w:val="13"/>
        <w:numPr>
          <w:ilvl w:val="0"/>
          <w:numId w:val="43"/>
        </w:numPr>
        <w:tabs>
          <w:tab w:val="left" w:pos="566"/>
        </w:tabs>
        <w:spacing w:line="252" w:lineRule="auto"/>
        <w:jc w:val="both"/>
        <w:rPr>
          <w:color w:val="auto"/>
          <w:sz w:val="24"/>
          <w:szCs w:val="24"/>
        </w:rPr>
      </w:pPr>
      <w:r w:rsidRPr="004E0B8B">
        <w:rPr>
          <w:color w:val="auto"/>
          <w:sz w:val="24"/>
          <w:szCs w:val="24"/>
        </w:rPr>
        <w:t xml:space="preserve">владеть </w:t>
      </w:r>
      <w:r w:rsidRPr="004E0B8B">
        <w:rPr>
          <w:b/>
          <w:bCs/>
          <w:color w:val="auto"/>
          <w:sz w:val="24"/>
          <w:szCs w:val="24"/>
        </w:rPr>
        <w:t xml:space="preserve">фонетическими </w:t>
      </w:r>
      <w:r w:rsidRPr="004E0B8B">
        <w:rPr>
          <w:color w:val="auto"/>
          <w:sz w:val="24"/>
          <w:szCs w:val="24"/>
        </w:rPr>
        <w:t xml:space="preserve">навыками: </w:t>
      </w:r>
      <w:r w:rsidRPr="004E0B8B">
        <w:rPr>
          <w:i/>
          <w:iCs/>
          <w:color w:val="auto"/>
          <w:sz w:val="24"/>
          <w:szCs w:val="24"/>
        </w:rPr>
        <w:t xml:space="preserve">различать на слух </w:t>
      </w:r>
      <w:r w:rsidRPr="004E0B8B">
        <w:rPr>
          <w:color w:val="auto"/>
          <w:sz w:val="24"/>
          <w:szCs w:val="24"/>
        </w:rPr>
        <w:t xml:space="preserve">и адекватно, без ошибок, ведущих к сбою коммуникации, </w:t>
      </w:r>
      <w:r w:rsidRPr="004E0B8B">
        <w:rPr>
          <w:i/>
          <w:iCs/>
          <w:color w:val="auto"/>
          <w:sz w:val="24"/>
          <w:szCs w:val="24"/>
        </w:rPr>
        <w:t>произносить</w:t>
      </w:r>
      <w:r w:rsidRPr="004E0B8B">
        <w:rPr>
          <w:color w:val="auto"/>
          <w:sz w:val="24"/>
          <w:szCs w:val="24"/>
        </w:rPr>
        <w:t xml:space="preserve"> слова с правильным ударением и фразы с соблюдением их ритмико-интонационных особенностей, в том числе </w:t>
      </w:r>
      <w:r w:rsidRPr="004E0B8B">
        <w:rPr>
          <w:i/>
          <w:iCs/>
          <w:color w:val="auto"/>
          <w:sz w:val="24"/>
          <w:szCs w:val="24"/>
        </w:rPr>
        <w:t>применять правила</w:t>
      </w:r>
      <w:r w:rsidRPr="004E0B8B">
        <w:rPr>
          <w:color w:val="auto"/>
          <w:sz w:val="24"/>
          <w:szCs w:val="24"/>
        </w:rPr>
        <w:t xml:space="preserve"> отсутствия фразового ударения на служебных словах; </w:t>
      </w:r>
      <w:r w:rsidRPr="004E0B8B">
        <w:rPr>
          <w:i/>
          <w:iCs/>
          <w:color w:val="auto"/>
          <w:sz w:val="24"/>
          <w:szCs w:val="24"/>
        </w:rPr>
        <w:t>владеть</w:t>
      </w:r>
      <w:r w:rsidRPr="004E0B8B">
        <w:rPr>
          <w:color w:val="auto"/>
          <w:sz w:val="24"/>
          <w:szCs w:val="24"/>
        </w:rPr>
        <w:t xml:space="preserve"> правилами чтения и выразительно </w:t>
      </w:r>
      <w:r w:rsidRPr="004E0B8B">
        <w:rPr>
          <w:i/>
          <w:iCs/>
          <w:color w:val="auto"/>
          <w:sz w:val="24"/>
          <w:szCs w:val="24"/>
        </w:rPr>
        <w:t>читать вслух</w:t>
      </w:r>
      <w:r w:rsidRPr="004E0B8B">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4E0B8B">
        <w:rPr>
          <w:i/>
          <w:iCs/>
          <w:color w:val="auto"/>
          <w:sz w:val="24"/>
          <w:szCs w:val="24"/>
        </w:rPr>
        <w:t>читать</w:t>
      </w:r>
      <w:r w:rsidRPr="004E0B8B">
        <w:rPr>
          <w:color w:val="auto"/>
          <w:sz w:val="24"/>
          <w:szCs w:val="24"/>
        </w:rPr>
        <w:t xml:space="preserve"> новые слова согласно основным правилам чтения.</w:t>
      </w:r>
    </w:p>
    <w:p w14:paraId="76CE03FA" w14:textId="77777777" w:rsidR="00A57638" w:rsidRPr="004E0B8B" w:rsidRDefault="00E235EB">
      <w:pPr>
        <w:pStyle w:val="13"/>
        <w:spacing w:line="252" w:lineRule="auto"/>
        <w:jc w:val="both"/>
        <w:rPr>
          <w:color w:val="auto"/>
          <w:sz w:val="24"/>
          <w:szCs w:val="24"/>
        </w:rPr>
      </w:pPr>
      <w:r w:rsidRPr="004E0B8B">
        <w:rPr>
          <w:i/>
          <w:iCs/>
          <w:color w:val="auto"/>
          <w:sz w:val="24"/>
          <w:szCs w:val="24"/>
        </w:rPr>
        <w:t>владеть</w:t>
      </w:r>
      <w:r w:rsidRPr="004E0B8B">
        <w:rPr>
          <w:b/>
          <w:bCs/>
          <w:color w:val="auto"/>
          <w:sz w:val="24"/>
          <w:szCs w:val="24"/>
        </w:rPr>
        <w:t xml:space="preserve"> орфографическими </w:t>
      </w:r>
      <w:r w:rsidRPr="004E0B8B">
        <w:rPr>
          <w:color w:val="auto"/>
          <w:sz w:val="24"/>
          <w:szCs w:val="24"/>
        </w:rPr>
        <w:t xml:space="preserve">навыками: правильно </w:t>
      </w:r>
      <w:r w:rsidRPr="004E0B8B">
        <w:rPr>
          <w:i/>
          <w:iCs/>
          <w:color w:val="auto"/>
          <w:sz w:val="24"/>
          <w:szCs w:val="24"/>
        </w:rPr>
        <w:t xml:space="preserve">писать </w:t>
      </w:r>
      <w:r w:rsidRPr="004E0B8B">
        <w:rPr>
          <w:color w:val="auto"/>
          <w:sz w:val="24"/>
          <w:szCs w:val="24"/>
        </w:rPr>
        <w:t>изученные слова;</w:t>
      </w:r>
    </w:p>
    <w:p w14:paraId="587B85B5" w14:textId="77777777" w:rsidR="00A57638" w:rsidRPr="004E0B8B" w:rsidRDefault="00E235EB">
      <w:pPr>
        <w:pStyle w:val="13"/>
        <w:spacing w:line="252" w:lineRule="auto"/>
        <w:jc w:val="both"/>
        <w:rPr>
          <w:color w:val="auto"/>
          <w:sz w:val="24"/>
          <w:szCs w:val="24"/>
        </w:rPr>
      </w:pPr>
      <w:r w:rsidRPr="004E0B8B">
        <w:rPr>
          <w:i/>
          <w:iCs/>
          <w:color w:val="auto"/>
          <w:sz w:val="24"/>
          <w:szCs w:val="24"/>
        </w:rPr>
        <w:t>владеть</w:t>
      </w:r>
      <w:r w:rsidRPr="004E0B8B">
        <w:rPr>
          <w:b/>
          <w:bCs/>
          <w:color w:val="auto"/>
          <w:sz w:val="24"/>
          <w:szCs w:val="24"/>
        </w:rPr>
        <w:t xml:space="preserve"> пунктуационными </w:t>
      </w:r>
      <w:r w:rsidRPr="004E0B8B">
        <w:rPr>
          <w:color w:val="auto"/>
          <w:sz w:val="24"/>
          <w:szCs w:val="24"/>
        </w:rPr>
        <w:t xml:space="preserve">навыками: </w:t>
      </w:r>
      <w:r w:rsidRPr="004E0B8B">
        <w:rPr>
          <w:i/>
          <w:iCs/>
          <w:color w:val="auto"/>
          <w:sz w:val="24"/>
          <w:szCs w:val="24"/>
        </w:rPr>
        <w:t>использовать</w:t>
      </w:r>
      <w:r w:rsidRPr="004E0B8B">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4E0B8B">
        <w:rPr>
          <w:i/>
          <w:iCs/>
          <w:color w:val="auto"/>
          <w:sz w:val="24"/>
          <w:szCs w:val="24"/>
        </w:rPr>
        <w:t>оформлять</w:t>
      </w:r>
      <w:r w:rsidRPr="004E0B8B">
        <w:rPr>
          <w:color w:val="auto"/>
          <w:sz w:val="24"/>
          <w:szCs w:val="24"/>
        </w:rPr>
        <w:t xml:space="preserve"> электронное сообщение личного характера;</w:t>
      </w:r>
    </w:p>
    <w:p w14:paraId="15C547C0" w14:textId="77777777" w:rsidR="00A57638" w:rsidRPr="004E0B8B" w:rsidRDefault="00E235EB" w:rsidP="000B3370">
      <w:pPr>
        <w:pStyle w:val="13"/>
        <w:numPr>
          <w:ilvl w:val="0"/>
          <w:numId w:val="43"/>
        </w:numPr>
        <w:tabs>
          <w:tab w:val="left" w:pos="564"/>
        </w:tabs>
        <w:spacing w:line="252" w:lineRule="auto"/>
        <w:jc w:val="both"/>
        <w:rPr>
          <w:color w:val="auto"/>
          <w:sz w:val="24"/>
          <w:szCs w:val="24"/>
        </w:rPr>
      </w:pPr>
      <w:r w:rsidRPr="004E0B8B">
        <w:rPr>
          <w:i/>
          <w:iCs/>
          <w:color w:val="auto"/>
          <w:sz w:val="24"/>
          <w:szCs w:val="24"/>
        </w:rPr>
        <w:t>распознавать</w:t>
      </w:r>
      <w:r w:rsidRPr="004E0B8B">
        <w:rPr>
          <w:color w:val="auto"/>
          <w:sz w:val="24"/>
          <w:szCs w:val="24"/>
        </w:rPr>
        <w:t xml:space="preserve"> в звучащем и письменном тексте 1350 лексических единиц (слов, словосочетаний, речевых клише) и правильно </w:t>
      </w:r>
      <w:r w:rsidRPr="004E0B8B">
        <w:rPr>
          <w:i/>
          <w:iCs/>
          <w:color w:val="auto"/>
          <w:sz w:val="24"/>
          <w:szCs w:val="24"/>
        </w:rPr>
        <w:t>употреблять</w:t>
      </w:r>
      <w:r w:rsidRPr="004E0B8B">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4E0B8B" w:rsidRDefault="00E235EB">
      <w:pPr>
        <w:pStyle w:val="13"/>
        <w:spacing w:line="252" w:lineRule="auto"/>
        <w:jc w:val="both"/>
        <w:rPr>
          <w:color w:val="auto"/>
          <w:sz w:val="24"/>
          <w:szCs w:val="24"/>
        </w:rPr>
      </w:pPr>
      <w:r w:rsidRPr="004E0B8B">
        <w:rPr>
          <w:i/>
          <w:iCs/>
          <w:color w:val="auto"/>
          <w:sz w:val="24"/>
          <w:szCs w:val="24"/>
        </w:rPr>
        <w:t>распознавать и употреблять</w:t>
      </w:r>
      <w:r w:rsidRPr="004E0B8B">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4E0B8B">
        <w:rPr>
          <w:color w:val="auto"/>
          <w:sz w:val="24"/>
          <w:szCs w:val="24"/>
          <w:lang w:val="en-US" w:eastAsia="en-US" w:bidi="en-US"/>
        </w:rPr>
        <w:t>under</w:t>
      </w:r>
      <w:r w:rsidRPr="004E0B8B">
        <w:rPr>
          <w:color w:val="auto"/>
          <w:sz w:val="24"/>
          <w:szCs w:val="24"/>
          <w:lang w:eastAsia="en-US" w:bidi="en-US"/>
        </w:rPr>
        <w:t xml:space="preserve">-, </w:t>
      </w:r>
      <w:r w:rsidRPr="004E0B8B">
        <w:rPr>
          <w:color w:val="auto"/>
          <w:sz w:val="24"/>
          <w:szCs w:val="24"/>
          <w:lang w:val="en-US" w:eastAsia="en-US" w:bidi="en-US"/>
        </w:rPr>
        <w:t>over</w:t>
      </w:r>
      <w:r w:rsidRPr="004E0B8B">
        <w:rPr>
          <w:color w:val="auto"/>
          <w:sz w:val="24"/>
          <w:szCs w:val="24"/>
          <w:lang w:eastAsia="en-US" w:bidi="en-US"/>
        </w:rPr>
        <w:t xml:space="preserve">-, </w:t>
      </w:r>
      <w:r w:rsidRPr="004E0B8B">
        <w:rPr>
          <w:color w:val="auto"/>
          <w:sz w:val="24"/>
          <w:szCs w:val="24"/>
          <w:lang w:val="en-US" w:eastAsia="en-US" w:bidi="en-US"/>
        </w:rPr>
        <w:t>dis</w:t>
      </w:r>
      <w:r w:rsidRPr="004E0B8B">
        <w:rPr>
          <w:color w:val="auto"/>
          <w:sz w:val="24"/>
          <w:szCs w:val="24"/>
          <w:lang w:eastAsia="en-US" w:bidi="en-US"/>
        </w:rPr>
        <w:t xml:space="preserve">-, </w:t>
      </w:r>
      <w:r w:rsidRPr="004E0B8B">
        <w:rPr>
          <w:color w:val="auto"/>
          <w:sz w:val="24"/>
          <w:szCs w:val="24"/>
          <w:lang w:val="en-US" w:eastAsia="en-US" w:bidi="en-US"/>
        </w:rPr>
        <w:t>mis</w:t>
      </w:r>
      <w:r w:rsidRPr="004E0B8B">
        <w:rPr>
          <w:color w:val="auto"/>
          <w:sz w:val="24"/>
          <w:szCs w:val="24"/>
          <w:lang w:eastAsia="en-US" w:bidi="en-US"/>
        </w:rPr>
        <w:t xml:space="preserve">-; </w:t>
      </w:r>
      <w:r w:rsidRPr="004E0B8B">
        <w:rPr>
          <w:color w:val="auto"/>
          <w:sz w:val="24"/>
          <w:szCs w:val="24"/>
        </w:rPr>
        <w:t xml:space="preserve">имена прилагательные с помощью суффиксов </w:t>
      </w:r>
      <w:r w:rsidRPr="004E0B8B">
        <w:rPr>
          <w:color w:val="auto"/>
          <w:sz w:val="24"/>
          <w:szCs w:val="24"/>
          <w:lang w:eastAsia="en-US" w:bidi="en-US"/>
        </w:rPr>
        <w:t>-</w:t>
      </w:r>
      <w:r w:rsidRPr="004E0B8B">
        <w:rPr>
          <w:color w:val="auto"/>
          <w:sz w:val="24"/>
          <w:szCs w:val="24"/>
          <w:lang w:val="en-US" w:eastAsia="en-US" w:bidi="en-US"/>
        </w:rPr>
        <w:t>able</w:t>
      </w:r>
      <w:r w:rsidRPr="004E0B8B">
        <w:rPr>
          <w:color w:val="auto"/>
          <w:sz w:val="24"/>
          <w:szCs w:val="24"/>
          <w:lang w:eastAsia="en-US" w:bidi="en-US"/>
        </w:rPr>
        <w:t>/-</w:t>
      </w:r>
      <w:r w:rsidRPr="004E0B8B">
        <w:rPr>
          <w:color w:val="auto"/>
          <w:sz w:val="24"/>
          <w:szCs w:val="24"/>
          <w:lang w:val="en-US" w:eastAsia="en-US" w:bidi="en-US"/>
        </w:rPr>
        <w:t>ible</w:t>
      </w:r>
      <w:r w:rsidRPr="004E0B8B">
        <w:rPr>
          <w:color w:val="auto"/>
          <w:sz w:val="24"/>
          <w:szCs w:val="24"/>
          <w:lang w:eastAsia="en-US" w:bidi="en-US"/>
        </w:rPr>
        <w:t xml:space="preserve">; </w:t>
      </w:r>
      <w:r w:rsidRPr="004E0B8B">
        <w:rPr>
          <w:color w:val="auto"/>
          <w:sz w:val="24"/>
          <w:szCs w:val="24"/>
        </w:rPr>
        <w:t xml:space="preserve">имена существительные с помощью отрицательных префиксов </w:t>
      </w:r>
      <w:r w:rsidRPr="004E0B8B">
        <w:rPr>
          <w:color w:val="auto"/>
          <w:sz w:val="24"/>
          <w:szCs w:val="24"/>
          <w:lang w:val="en-US" w:eastAsia="en-US" w:bidi="en-US"/>
        </w:rPr>
        <w:t>in</w:t>
      </w:r>
      <w:r w:rsidRPr="004E0B8B">
        <w:rPr>
          <w:color w:val="auto"/>
          <w:sz w:val="24"/>
          <w:szCs w:val="24"/>
          <w:lang w:eastAsia="en-US" w:bidi="en-US"/>
        </w:rPr>
        <w:t>-/</w:t>
      </w:r>
      <w:r w:rsidRPr="004E0B8B">
        <w:rPr>
          <w:color w:val="auto"/>
          <w:sz w:val="24"/>
          <w:szCs w:val="24"/>
          <w:lang w:val="en-US" w:eastAsia="en-US" w:bidi="en-US"/>
        </w:rPr>
        <w:t>im</w:t>
      </w:r>
      <w:r w:rsidRPr="004E0B8B">
        <w:rPr>
          <w:color w:val="auto"/>
          <w:sz w:val="24"/>
          <w:szCs w:val="24"/>
          <w:lang w:eastAsia="en-US" w:bidi="en-US"/>
        </w:rPr>
        <w:t xml:space="preserve">- </w:t>
      </w:r>
      <w:r w:rsidRPr="004E0B8B">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4E0B8B">
        <w:rPr>
          <w:color w:val="auto"/>
          <w:sz w:val="24"/>
          <w:szCs w:val="24"/>
          <w:lang w:eastAsia="en-US" w:bidi="en-US"/>
        </w:rPr>
        <w:t>-</w:t>
      </w:r>
      <w:r w:rsidRPr="004E0B8B">
        <w:rPr>
          <w:color w:val="auto"/>
          <w:sz w:val="24"/>
          <w:szCs w:val="24"/>
          <w:lang w:val="en-US" w:eastAsia="en-US" w:bidi="en-US"/>
        </w:rPr>
        <w:t>ed</w:t>
      </w:r>
      <w:r w:rsidRPr="004E0B8B">
        <w:rPr>
          <w:color w:val="auto"/>
          <w:sz w:val="24"/>
          <w:szCs w:val="24"/>
          <w:lang w:eastAsia="en-US" w:bidi="en-US"/>
        </w:rPr>
        <w:t xml:space="preserve"> (</w:t>
      </w:r>
      <w:r w:rsidRPr="004E0B8B">
        <w:rPr>
          <w:color w:val="auto"/>
          <w:sz w:val="24"/>
          <w:szCs w:val="24"/>
          <w:lang w:val="en-US" w:eastAsia="en-US" w:bidi="en-US"/>
        </w:rPr>
        <w:t>eight</w:t>
      </w:r>
      <w:r w:rsidRPr="004E0B8B">
        <w:rPr>
          <w:color w:val="auto"/>
          <w:sz w:val="24"/>
          <w:szCs w:val="24"/>
          <w:lang w:eastAsia="en-US" w:bidi="en-US"/>
        </w:rPr>
        <w:t>-</w:t>
      </w:r>
      <w:r w:rsidRPr="004E0B8B">
        <w:rPr>
          <w:color w:val="auto"/>
          <w:sz w:val="24"/>
          <w:szCs w:val="24"/>
          <w:lang w:val="en-US" w:eastAsia="en-US" w:bidi="en-US"/>
        </w:rPr>
        <w:t>legged</w:t>
      </w:r>
      <w:r w:rsidRPr="004E0B8B">
        <w:rPr>
          <w:color w:val="auto"/>
          <w:sz w:val="24"/>
          <w:szCs w:val="24"/>
          <w:lang w:eastAsia="en-US" w:bidi="en-US"/>
        </w:rPr>
        <w:t xml:space="preserve">); </w:t>
      </w:r>
      <w:r w:rsidRPr="004E0B8B">
        <w:rPr>
          <w:color w:val="auto"/>
          <w:sz w:val="24"/>
          <w:szCs w:val="24"/>
        </w:rPr>
        <w:t xml:space="preserve">сложное существительное путём соединения основ существительного с предлогом </w:t>
      </w:r>
      <w:r w:rsidRPr="004E0B8B">
        <w:rPr>
          <w:color w:val="auto"/>
          <w:sz w:val="24"/>
          <w:szCs w:val="24"/>
          <w:lang w:eastAsia="en-US" w:bidi="en-US"/>
        </w:rPr>
        <w:t>(</w:t>
      </w:r>
      <w:r w:rsidRPr="004E0B8B">
        <w:rPr>
          <w:color w:val="auto"/>
          <w:sz w:val="24"/>
          <w:szCs w:val="24"/>
          <w:lang w:val="en-US" w:eastAsia="en-US" w:bidi="en-US"/>
        </w:rPr>
        <w:t>mother</w:t>
      </w:r>
      <w:r w:rsidRPr="004E0B8B">
        <w:rPr>
          <w:color w:val="auto"/>
          <w:sz w:val="24"/>
          <w:szCs w:val="24"/>
          <w:lang w:eastAsia="en-US" w:bidi="en-US"/>
        </w:rPr>
        <w:t>-</w:t>
      </w:r>
      <w:r w:rsidRPr="004E0B8B">
        <w:rPr>
          <w:color w:val="auto"/>
          <w:sz w:val="24"/>
          <w:szCs w:val="24"/>
          <w:lang w:val="en-US" w:eastAsia="en-US" w:bidi="en-US"/>
        </w:rPr>
        <w:t>in</w:t>
      </w:r>
      <w:r w:rsidRPr="004E0B8B">
        <w:rPr>
          <w:color w:val="auto"/>
          <w:sz w:val="24"/>
          <w:szCs w:val="24"/>
          <w:lang w:eastAsia="en-US" w:bidi="en-US"/>
        </w:rPr>
        <w:t>-</w:t>
      </w:r>
      <w:r w:rsidRPr="004E0B8B">
        <w:rPr>
          <w:color w:val="auto"/>
          <w:sz w:val="24"/>
          <w:szCs w:val="24"/>
          <w:lang w:val="en-US" w:eastAsia="en-US" w:bidi="en-US"/>
        </w:rPr>
        <w:t>law</w:t>
      </w:r>
      <w:r w:rsidRPr="004E0B8B">
        <w:rPr>
          <w:color w:val="auto"/>
          <w:sz w:val="24"/>
          <w:szCs w:val="24"/>
          <w:lang w:eastAsia="en-US" w:bidi="en-US"/>
        </w:rPr>
        <w:t xml:space="preserve">); </w:t>
      </w:r>
      <w:r w:rsidRPr="004E0B8B">
        <w:rPr>
          <w:color w:val="auto"/>
          <w:sz w:val="24"/>
          <w:szCs w:val="24"/>
        </w:rPr>
        <w:t xml:space="preserve">сложное прилагательное путём </w:t>
      </w:r>
      <w:r w:rsidRPr="004E0B8B">
        <w:rPr>
          <w:color w:val="auto"/>
          <w:sz w:val="24"/>
          <w:szCs w:val="24"/>
        </w:rPr>
        <w:lastRenderedPageBreak/>
        <w:t xml:space="preserve">соединения основы прилагательного с основой причастия </w:t>
      </w:r>
      <w:r w:rsidRPr="004E0B8B">
        <w:rPr>
          <w:color w:val="auto"/>
          <w:sz w:val="24"/>
          <w:szCs w:val="24"/>
          <w:lang w:val="en-US" w:eastAsia="en-US" w:bidi="en-US"/>
        </w:rPr>
        <w:t>I</w:t>
      </w:r>
      <w:r w:rsidRPr="004E0B8B">
        <w:rPr>
          <w:color w:val="auto"/>
          <w:sz w:val="24"/>
          <w:szCs w:val="24"/>
          <w:lang w:eastAsia="en-US" w:bidi="en-US"/>
        </w:rPr>
        <w:t xml:space="preserve"> (</w:t>
      </w:r>
      <w:r w:rsidRPr="004E0B8B">
        <w:rPr>
          <w:color w:val="auto"/>
          <w:sz w:val="24"/>
          <w:szCs w:val="24"/>
          <w:lang w:val="en-US" w:eastAsia="en-US" w:bidi="en-US"/>
        </w:rPr>
        <w:t>nice</w:t>
      </w:r>
      <w:r w:rsidRPr="004E0B8B">
        <w:rPr>
          <w:color w:val="auto"/>
          <w:sz w:val="24"/>
          <w:szCs w:val="24"/>
          <w:lang w:eastAsia="en-US" w:bidi="en-US"/>
        </w:rPr>
        <w:t>-</w:t>
      </w:r>
      <w:r w:rsidRPr="004E0B8B">
        <w:rPr>
          <w:color w:val="auto"/>
          <w:sz w:val="24"/>
          <w:szCs w:val="24"/>
          <w:lang w:val="en-US" w:eastAsia="en-US" w:bidi="en-US"/>
        </w:rPr>
        <w:t>looking</w:t>
      </w:r>
      <w:r w:rsidRPr="004E0B8B">
        <w:rPr>
          <w:color w:val="auto"/>
          <w:sz w:val="24"/>
          <w:szCs w:val="24"/>
          <w:lang w:eastAsia="en-US" w:bidi="en-US"/>
        </w:rPr>
        <w:t xml:space="preserve">); </w:t>
      </w:r>
      <w:r w:rsidRPr="004E0B8B">
        <w:rPr>
          <w:color w:val="auto"/>
          <w:sz w:val="24"/>
          <w:szCs w:val="24"/>
        </w:rPr>
        <w:t xml:space="preserve">сложное прилагательное путём соединения наречия с основой причастия </w:t>
      </w:r>
      <w:r w:rsidRPr="004E0B8B">
        <w:rPr>
          <w:color w:val="auto"/>
          <w:sz w:val="24"/>
          <w:szCs w:val="24"/>
          <w:lang w:val="en-US" w:eastAsia="en-US" w:bidi="en-US"/>
        </w:rPr>
        <w:t>II</w:t>
      </w:r>
      <w:r w:rsidRPr="004E0B8B">
        <w:rPr>
          <w:color w:val="auto"/>
          <w:sz w:val="24"/>
          <w:szCs w:val="24"/>
          <w:lang w:eastAsia="en-US" w:bidi="en-US"/>
        </w:rPr>
        <w:t xml:space="preserve"> (</w:t>
      </w:r>
      <w:r w:rsidRPr="004E0B8B">
        <w:rPr>
          <w:color w:val="auto"/>
          <w:sz w:val="24"/>
          <w:szCs w:val="24"/>
          <w:lang w:val="en-US" w:eastAsia="en-US" w:bidi="en-US"/>
        </w:rPr>
        <w:t>well</w:t>
      </w:r>
      <w:r w:rsidRPr="004E0B8B">
        <w:rPr>
          <w:color w:val="auto"/>
          <w:sz w:val="24"/>
          <w:szCs w:val="24"/>
          <w:lang w:eastAsia="en-US" w:bidi="en-US"/>
        </w:rPr>
        <w:t>-</w:t>
      </w:r>
      <w:r w:rsidRPr="004E0B8B">
        <w:rPr>
          <w:color w:val="auto"/>
          <w:sz w:val="24"/>
          <w:szCs w:val="24"/>
          <w:lang w:val="en-US" w:eastAsia="en-US" w:bidi="en-US"/>
        </w:rPr>
        <w:t>behaved</w:t>
      </w:r>
      <w:r w:rsidRPr="004E0B8B">
        <w:rPr>
          <w:color w:val="auto"/>
          <w:sz w:val="24"/>
          <w:szCs w:val="24"/>
          <w:lang w:eastAsia="en-US" w:bidi="en-US"/>
        </w:rPr>
        <w:t xml:space="preserve">); </w:t>
      </w:r>
      <w:r w:rsidRPr="004E0B8B">
        <w:rPr>
          <w:color w:val="auto"/>
          <w:sz w:val="24"/>
          <w:szCs w:val="24"/>
        </w:rPr>
        <w:t xml:space="preserve">глагол от прилагательного </w:t>
      </w:r>
      <w:r w:rsidRPr="004E0B8B">
        <w:rPr>
          <w:color w:val="auto"/>
          <w:sz w:val="24"/>
          <w:szCs w:val="24"/>
          <w:lang w:eastAsia="en-US" w:bidi="en-US"/>
        </w:rPr>
        <w:t>(</w:t>
      </w:r>
      <w:r w:rsidRPr="004E0B8B">
        <w:rPr>
          <w:color w:val="auto"/>
          <w:sz w:val="24"/>
          <w:szCs w:val="24"/>
          <w:lang w:val="en-US" w:eastAsia="en-US" w:bidi="en-US"/>
        </w:rPr>
        <w:t>cool</w:t>
      </w:r>
      <w:r w:rsidRPr="004E0B8B">
        <w:rPr>
          <w:color w:val="auto"/>
          <w:sz w:val="24"/>
          <w:szCs w:val="24"/>
          <w:lang w:eastAsia="en-US" w:bidi="en-US"/>
        </w:rPr>
        <w:t xml:space="preserve"> </w:t>
      </w:r>
      <w:r w:rsidRPr="004E0B8B">
        <w:rPr>
          <w:color w:val="auto"/>
          <w:sz w:val="24"/>
          <w:szCs w:val="24"/>
        </w:rPr>
        <w:t xml:space="preserve">— </w:t>
      </w:r>
      <w:r w:rsidRPr="004E0B8B">
        <w:rPr>
          <w:color w:val="auto"/>
          <w:sz w:val="24"/>
          <w:szCs w:val="24"/>
          <w:lang w:val="en-US" w:eastAsia="en-US" w:bidi="en-US"/>
        </w:rPr>
        <w:t>to</w:t>
      </w:r>
      <w:r w:rsidRPr="004E0B8B">
        <w:rPr>
          <w:color w:val="auto"/>
          <w:sz w:val="24"/>
          <w:szCs w:val="24"/>
          <w:lang w:eastAsia="en-US" w:bidi="en-US"/>
        </w:rPr>
        <w:t xml:space="preserve"> </w:t>
      </w:r>
      <w:r w:rsidRPr="004E0B8B">
        <w:rPr>
          <w:color w:val="auto"/>
          <w:sz w:val="24"/>
          <w:szCs w:val="24"/>
          <w:lang w:val="en-US" w:eastAsia="en-US" w:bidi="en-US"/>
        </w:rPr>
        <w:t>cool</w:t>
      </w:r>
      <w:r w:rsidRPr="004E0B8B">
        <w:rPr>
          <w:color w:val="auto"/>
          <w:sz w:val="24"/>
          <w:szCs w:val="24"/>
          <w:lang w:eastAsia="en-US" w:bidi="en-US"/>
        </w:rPr>
        <w:t>);</w:t>
      </w:r>
    </w:p>
    <w:p w14:paraId="56C29E5F" w14:textId="77777777" w:rsidR="00A57638" w:rsidRPr="004E0B8B" w:rsidRDefault="00E235EB">
      <w:pPr>
        <w:pStyle w:val="13"/>
        <w:spacing w:line="252" w:lineRule="auto"/>
        <w:jc w:val="both"/>
        <w:rPr>
          <w:color w:val="auto"/>
          <w:sz w:val="24"/>
          <w:szCs w:val="24"/>
        </w:rPr>
      </w:pPr>
      <w:r w:rsidRPr="004E0B8B">
        <w:rPr>
          <w:i/>
          <w:iCs/>
          <w:color w:val="auto"/>
          <w:sz w:val="24"/>
          <w:szCs w:val="24"/>
        </w:rPr>
        <w:t>распознавать и употреблять</w:t>
      </w:r>
      <w:r w:rsidRPr="004E0B8B">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4E0B8B" w:rsidRDefault="00E235EB">
      <w:pPr>
        <w:pStyle w:val="13"/>
        <w:spacing w:line="252" w:lineRule="auto"/>
        <w:jc w:val="both"/>
        <w:rPr>
          <w:color w:val="auto"/>
          <w:sz w:val="24"/>
          <w:szCs w:val="24"/>
        </w:rPr>
      </w:pPr>
      <w:r w:rsidRPr="004E0B8B">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4E0B8B" w:rsidRDefault="00E235EB" w:rsidP="000B3370">
      <w:pPr>
        <w:pStyle w:val="13"/>
        <w:numPr>
          <w:ilvl w:val="0"/>
          <w:numId w:val="43"/>
        </w:numPr>
        <w:tabs>
          <w:tab w:val="left" w:pos="564"/>
        </w:tabs>
        <w:spacing w:line="252" w:lineRule="auto"/>
        <w:jc w:val="both"/>
        <w:rPr>
          <w:color w:val="auto"/>
          <w:sz w:val="24"/>
          <w:szCs w:val="24"/>
        </w:rPr>
      </w:pPr>
      <w:r w:rsidRPr="004E0B8B">
        <w:rPr>
          <w:i/>
          <w:iCs/>
          <w:color w:val="auto"/>
          <w:sz w:val="24"/>
          <w:szCs w:val="24"/>
        </w:rPr>
        <w:t>знать и понимать</w:t>
      </w:r>
      <w:r w:rsidRPr="004E0B8B">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4E0B8B" w:rsidRDefault="00E235EB">
      <w:pPr>
        <w:pStyle w:val="13"/>
        <w:spacing w:line="252" w:lineRule="auto"/>
        <w:jc w:val="both"/>
        <w:rPr>
          <w:color w:val="auto"/>
          <w:sz w:val="24"/>
          <w:szCs w:val="24"/>
        </w:rPr>
      </w:pPr>
      <w:r w:rsidRPr="004E0B8B">
        <w:rPr>
          <w:i/>
          <w:iCs/>
          <w:color w:val="auto"/>
          <w:sz w:val="24"/>
          <w:szCs w:val="24"/>
        </w:rPr>
        <w:t>распознавать</w:t>
      </w:r>
      <w:r w:rsidRPr="004E0B8B">
        <w:rPr>
          <w:color w:val="auto"/>
          <w:sz w:val="24"/>
          <w:szCs w:val="24"/>
        </w:rPr>
        <w:t xml:space="preserve"> в письменном и звучащем тексте и </w:t>
      </w:r>
      <w:r w:rsidRPr="004E0B8B">
        <w:rPr>
          <w:i/>
          <w:iCs/>
          <w:color w:val="auto"/>
          <w:sz w:val="24"/>
          <w:szCs w:val="24"/>
        </w:rPr>
        <w:t>употреблять</w:t>
      </w:r>
      <w:r w:rsidRPr="004E0B8B">
        <w:rPr>
          <w:color w:val="auto"/>
          <w:sz w:val="24"/>
          <w:szCs w:val="24"/>
        </w:rPr>
        <w:t xml:space="preserve"> в устной и письменной речи:</w:t>
      </w:r>
    </w:p>
    <w:p w14:paraId="34966239" w14:textId="77777777" w:rsidR="00A57638" w:rsidRPr="004E0B8B" w:rsidRDefault="00E235EB">
      <w:pPr>
        <w:pStyle w:val="13"/>
        <w:spacing w:line="252" w:lineRule="auto"/>
        <w:ind w:left="240" w:hanging="240"/>
        <w:jc w:val="both"/>
        <w:rPr>
          <w:color w:val="auto"/>
          <w:sz w:val="24"/>
          <w:szCs w:val="24"/>
          <w:lang w:val="en-US"/>
        </w:rPr>
      </w:pPr>
      <w:r w:rsidRPr="004E0B8B">
        <w:rPr>
          <w:rFonts w:eastAsia="Arial"/>
          <w:color w:val="auto"/>
          <w:sz w:val="24"/>
          <w:szCs w:val="24"/>
          <w:lang w:val="en-US"/>
        </w:rPr>
        <w:t xml:space="preserve">6 </w:t>
      </w:r>
      <w:r w:rsidRPr="004E0B8B">
        <w:rPr>
          <w:color w:val="auto"/>
          <w:sz w:val="24"/>
          <w:szCs w:val="24"/>
        </w:rPr>
        <w:t>предложения</w:t>
      </w:r>
      <w:r w:rsidRPr="004E0B8B">
        <w:rPr>
          <w:color w:val="auto"/>
          <w:sz w:val="24"/>
          <w:szCs w:val="24"/>
          <w:lang w:val="en-US"/>
        </w:rPr>
        <w:t xml:space="preserve"> </w:t>
      </w:r>
      <w:r w:rsidRPr="004E0B8B">
        <w:rPr>
          <w:color w:val="auto"/>
          <w:sz w:val="24"/>
          <w:szCs w:val="24"/>
        </w:rPr>
        <w:t>со</w:t>
      </w:r>
      <w:r w:rsidRPr="004E0B8B">
        <w:rPr>
          <w:color w:val="auto"/>
          <w:sz w:val="24"/>
          <w:szCs w:val="24"/>
          <w:lang w:val="en-US"/>
        </w:rPr>
        <w:t xml:space="preserve"> </w:t>
      </w:r>
      <w:r w:rsidRPr="004E0B8B">
        <w:rPr>
          <w:color w:val="auto"/>
          <w:sz w:val="24"/>
          <w:szCs w:val="24"/>
        </w:rPr>
        <w:t>сложным</w:t>
      </w:r>
      <w:r w:rsidRPr="004E0B8B">
        <w:rPr>
          <w:color w:val="auto"/>
          <w:sz w:val="24"/>
          <w:szCs w:val="24"/>
          <w:lang w:val="en-US"/>
        </w:rPr>
        <w:t xml:space="preserve"> </w:t>
      </w:r>
      <w:r w:rsidRPr="004E0B8B">
        <w:rPr>
          <w:color w:val="auto"/>
          <w:sz w:val="24"/>
          <w:szCs w:val="24"/>
        </w:rPr>
        <w:t>дополнением</w:t>
      </w:r>
      <w:r w:rsidRPr="004E0B8B">
        <w:rPr>
          <w:color w:val="auto"/>
          <w:sz w:val="24"/>
          <w:szCs w:val="24"/>
          <w:lang w:val="en-US"/>
        </w:rPr>
        <w:t xml:space="preserve"> </w:t>
      </w:r>
      <w:r w:rsidRPr="004E0B8B">
        <w:rPr>
          <w:color w:val="auto"/>
          <w:sz w:val="24"/>
          <w:szCs w:val="24"/>
          <w:lang w:val="en-US" w:eastAsia="en-US" w:bidi="en-US"/>
        </w:rPr>
        <w:t>(Complex Object) (I want to have my hair cut.);</w:t>
      </w:r>
    </w:p>
    <w:p w14:paraId="0843013F" w14:textId="77777777" w:rsidR="00A57638" w:rsidRPr="004E0B8B" w:rsidRDefault="00E235EB">
      <w:pPr>
        <w:pStyle w:val="13"/>
        <w:spacing w:line="252" w:lineRule="auto"/>
        <w:ind w:firstLine="0"/>
        <w:jc w:val="both"/>
        <w:rPr>
          <w:color w:val="auto"/>
          <w:sz w:val="24"/>
          <w:szCs w:val="24"/>
        </w:rPr>
      </w:pPr>
      <w:r w:rsidRPr="004E0B8B">
        <w:rPr>
          <w:rFonts w:eastAsia="Arial"/>
          <w:color w:val="auto"/>
          <w:sz w:val="24"/>
          <w:szCs w:val="24"/>
        </w:rPr>
        <w:t xml:space="preserve">6 </w:t>
      </w:r>
      <w:r w:rsidRPr="004E0B8B">
        <w:rPr>
          <w:color w:val="auto"/>
          <w:sz w:val="24"/>
          <w:szCs w:val="24"/>
        </w:rPr>
        <w:t xml:space="preserve">предложения с </w:t>
      </w:r>
      <w:r w:rsidRPr="004E0B8B">
        <w:rPr>
          <w:color w:val="auto"/>
          <w:sz w:val="24"/>
          <w:szCs w:val="24"/>
          <w:lang w:val="en-US" w:eastAsia="en-US" w:bidi="en-US"/>
        </w:rPr>
        <w:t>I</w:t>
      </w:r>
      <w:r w:rsidRPr="004E0B8B">
        <w:rPr>
          <w:color w:val="auto"/>
          <w:sz w:val="24"/>
          <w:szCs w:val="24"/>
          <w:lang w:eastAsia="en-US" w:bidi="en-US"/>
        </w:rPr>
        <w:t xml:space="preserve"> </w:t>
      </w:r>
      <w:r w:rsidRPr="004E0B8B">
        <w:rPr>
          <w:color w:val="auto"/>
          <w:sz w:val="24"/>
          <w:szCs w:val="24"/>
          <w:lang w:val="en-US" w:eastAsia="en-US" w:bidi="en-US"/>
        </w:rPr>
        <w:t>wish</w:t>
      </w:r>
      <w:r w:rsidRPr="004E0B8B">
        <w:rPr>
          <w:color w:val="auto"/>
          <w:sz w:val="24"/>
          <w:szCs w:val="24"/>
          <w:lang w:eastAsia="en-US" w:bidi="en-US"/>
        </w:rPr>
        <w:t>;</w:t>
      </w:r>
    </w:p>
    <w:p w14:paraId="0D938DE1" w14:textId="77777777" w:rsidR="00A57638" w:rsidRPr="004E0B8B" w:rsidRDefault="00E235EB">
      <w:pPr>
        <w:pStyle w:val="13"/>
        <w:spacing w:line="252" w:lineRule="auto"/>
        <w:ind w:left="240" w:hanging="240"/>
        <w:jc w:val="both"/>
        <w:rPr>
          <w:color w:val="auto"/>
          <w:sz w:val="24"/>
          <w:szCs w:val="24"/>
        </w:rPr>
      </w:pPr>
      <w:r w:rsidRPr="004E0B8B">
        <w:rPr>
          <w:rFonts w:eastAsia="Arial"/>
          <w:color w:val="auto"/>
          <w:sz w:val="24"/>
          <w:szCs w:val="24"/>
        </w:rPr>
        <w:t xml:space="preserve">6 </w:t>
      </w:r>
      <w:r w:rsidRPr="004E0B8B">
        <w:rPr>
          <w:color w:val="auto"/>
          <w:sz w:val="24"/>
          <w:szCs w:val="24"/>
        </w:rPr>
        <w:t xml:space="preserve">условные предложения нереального характера </w:t>
      </w:r>
      <w:r w:rsidRPr="004E0B8B">
        <w:rPr>
          <w:color w:val="auto"/>
          <w:sz w:val="24"/>
          <w:szCs w:val="24"/>
          <w:lang w:eastAsia="en-US" w:bidi="en-US"/>
        </w:rPr>
        <w:t>(</w:t>
      </w:r>
      <w:r w:rsidRPr="004E0B8B">
        <w:rPr>
          <w:color w:val="auto"/>
          <w:sz w:val="24"/>
          <w:szCs w:val="24"/>
          <w:lang w:val="en-US" w:eastAsia="en-US" w:bidi="en-US"/>
        </w:rPr>
        <w:t>Conditional</w:t>
      </w:r>
      <w:r w:rsidRPr="004E0B8B">
        <w:rPr>
          <w:color w:val="auto"/>
          <w:sz w:val="24"/>
          <w:szCs w:val="24"/>
          <w:lang w:eastAsia="en-US" w:bidi="en-US"/>
        </w:rPr>
        <w:t xml:space="preserve"> </w:t>
      </w:r>
      <w:r w:rsidRPr="004E0B8B">
        <w:rPr>
          <w:color w:val="auto"/>
          <w:sz w:val="24"/>
          <w:szCs w:val="24"/>
          <w:lang w:val="en-US" w:eastAsia="en-US" w:bidi="en-US"/>
        </w:rPr>
        <w:t>II</w:t>
      </w:r>
      <w:r w:rsidRPr="004E0B8B">
        <w:rPr>
          <w:color w:val="auto"/>
          <w:sz w:val="24"/>
          <w:szCs w:val="24"/>
          <w:lang w:eastAsia="en-US" w:bidi="en-US"/>
        </w:rPr>
        <w:t>);</w:t>
      </w:r>
    </w:p>
    <w:p w14:paraId="70B6A8DB" w14:textId="77777777" w:rsidR="00A57638" w:rsidRPr="004E0B8B" w:rsidRDefault="00E235EB">
      <w:pPr>
        <w:pStyle w:val="13"/>
        <w:spacing w:line="252" w:lineRule="auto"/>
        <w:ind w:left="240" w:hanging="240"/>
        <w:jc w:val="both"/>
        <w:rPr>
          <w:color w:val="auto"/>
          <w:sz w:val="24"/>
          <w:szCs w:val="24"/>
        </w:rPr>
      </w:pPr>
      <w:r w:rsidRPr="004E0B8B">
        <w:rPr>
          <w:rFonts w:eastAsia="Arial"/>
          <w:color w:val="auto"/>
          <w:sz w:val="24"/>
          <w:szCs w:val="24"/>
        </w:rPr>
        <w:t xml:space="preserve">6 </w:t>
      </w:r>
      <w:r w:rsidRPr="004E0B8B">
        <w:rPr>
          <w:color w:val="auto"/>
          <w:sz w:val="24"/>
          <w:szCs w:val="24"/>
        </w:rPr>
        <w:t xml:space="preserve">конструкцию для выражения предпочтения </w:t>
      </w:r>
      <w:r w:rsidRPr="004E0B8B">
        <w:rPr>
          <w:color w:val="auto"/>
          <w:sz w:val="24"/>
          <w:szCs w:val="24"/>
          <w:lang w:val="en-US" w:eastAsia="en-US" w:bidi="en-US"/>
        </w:rPr>
        <w:t>I</w:t>
      </w:r>
      <w:r w:rsidRPr="004E0B8B">
        <w:rPr>
          <w:color w:val="auto"/>
          <w:sz w:val="24"/>
          <w:szCs w:val="24"/>
          <w:lang w:eastAsia="en-US" w:bidi="en-US"/>
        </w:rPr>
        <w:t xml:space="preserve"> </w:t>
      </w:r>
      <w:r w:rsidRPr="004E0B8B">
        <w:rPr>
          <w:color w:val="auto"/>
          <w:sz w:val="24"/>
          <w:szCs w:val="24"/>
          <w:lang w:val="en-US" w:eastAsia="en-US" w:bidi="en-US"/>
        </w:rPr>
        <w:t>prefer</w:t>
      </w:r>
      <w:r w:rsidR="00C61707" w:rsidRPr="004E0B8B">
        <w:rPr>
          <w:color w:val="auto"/>
          <w:sz w:val="24"/>
          <w:szCs w:val="24"/>
          <w:lang w:eastAsia="en-US" w:bidi="en-US"/>
        </w:rPr>
        <w:t xml:space="preserve"> …</w:t>
      </w:r>
      <w:r w:rsidRPr="004E0B8B">
        <w:rPr>
          <w:color w:val="auto"/>
          <w:sz w:val="24"/>
          <w:szCs w:val="24"/>
          <w:lang w:eastAsia="en-US" w:bidi="en-US"/>
        </w:rPr>
        <w:t>/</w:t>
      </w:r>
      <w:r w:rsidRPr="004E0B8B">
        <w:rPr>
          <w:color w:val="auto"/>
          <w:sz w:val="24"/>
          <w:szCs w:val="24"/>
          <w:lang w:val="en-US" w:eastAsia="en-US" w:bidi="en-US"/>
        </w:rPr>
        <w:t>I</w:t>
      </w:r>
      <w:r w:rsidRPr="004E0B8B">
        <w:rPr>
          <w:color w:val="auto"/>
          <w:sz w:val="24"/>
          <w:szCs w:val="24"/>
          <w:lang w:eastAsia="en-US" w:bidi="en-US"/>
        </w:rPr>
        <w:t>’</w:t>
      </w:r>
      <w:r w:rsidRPr="004E0B8B">
        <w:rPr>
          <w:color w:val="auto"/>
          <w:sz w:val="24"/>
          <w:szCs w:val="24"/>
          <w:lang w:val="en-US" w:eastAsia="en-US" w:bidi="en-US"/>
        </w:rPr>
        <w:t>d</w:t>
      </w:r>
      <w:r w:rsidRPr="004E0B8B">
        <w:rPr>
          <w:color w:val="auto"/>
          <w:sz w:val="24"/>
          <w:szCs w:val="24"/>
          <w:lang w:eastAsia="en-US" w:bidi="en-US"/>
        </w:rPr>
        <w:t xml:space="preserve"> </w:t>
      </w:r>
      <w:r w:rsidRPr="004E0B8B">
        <w:rPr>
          <w:color w:val="auto"/>
          <w:sz w:val="24"/>
          <w:szCs w:val="24"/>
          <w:lang w:val="en-US" w:eastAsia="en-US" w:bidi="en-US"/>
        </w:rPr>
        <w:t>prefer</w:t>
      </w:r>
      <w:r w:rsidR="00C61707" w:rsidRPr="004E0B8B">
        <w:rPr>
          <w:color w:val="auto"/>
          <w:sz w:val="24"/>
          <w:szCs w:val="24"/>
          <w:lang w:eastAsia="en-US" w:bidi="en-US"/>
        </w:rPr>
        <w:t xml:space="preserve"> …</w:t>
      </w:r>
      <w:r w:rsidRPr="004E0B8B">
        <w:rPr>
          <w:color w:val="auto"/>
          <w:sz w:val="24"/>
          <w:szCs w:val="24"/>
          <w:lang w:eastAsia="en-US" w:bidi="en-US"/>
        </w:rPr>
        <w:t>/</w:t>
      </w:r>
      <w:r w:rsidRPr="004E0B8B">
        <w:rPr>
          <w:color w:val="auto"/>
          <w:sz w:val="24"/>
          <w:szCs w:val="24"/>
          <w:lang w:val="en-US" w:eastAsia="en-US" w:bidi="en-US"/>
        </w:rPr>
        <w:t>I</w:t>
      </w:r>
      <w:r w:rsidRPr="004E0B8B">
        <w:rPr>
          <w:color w:val="auto"/>
          <w:sz w:val="24"/>
          <w:szCs w:val="24"/>
          <w:lang w:eastAsia="en-US" w:bidi="en-US"/>
        </w:rPr>
        <w:t>’</w:t>
      </w:r>
      <w:r w:rsidRPr="004E0B8B">
        <w:rPr>
          <w:color w:val="auto"/>
          <w:sz w:val="24"/>
          <w:szCs w:val="24"/>
          <w:lang w:val="en-US" w:eastAsia="en-US" w:bidi="en-US"/>
        </w:rPr>
        <w:t>d</w:t>
      </w:r>
      <w:r w:rsidRPr="004E0B8B">
        <w:rPr>
          <w:color w:val="auto"/>
          <w:sz w:val="24"/>
          <w:szCs w:val="24"/>
          <w:lang w:eastAsia="en-US" w:bidi="en-US"/>
        </w:rPr>
        <w:t xml:space="preserve"> </w:t>
      </w:r>
      <w:r w:rsidRPr="004E0B8B">
        <w:rPr>
          <w:color w:val="auto"/>
          <w:sz w:val="24"/>
          <w:szCs w:val="24"/>
          <w:lang w:val="en-US" w:eastAsia="en-US" w:bidi="en-US"/>
        </w:rPr>
        <w:t>rather</w:t>
      </w:r>
      <w:r w:rsidRPr="004E0B8B">
        <w:rPr>
          <w:color w:val="auto"/>
          <w:sz w:val="24"/>
          <w:szCs w:val="24"/>
          <w:lang w:eastAsia="en-US" w:bidi="en-US"/>
        </w:rPr>
        <w:t xml:space="preserve"> </w:t>
      </w:r>
      <w:r w:rsidR="00C61707" w:rsidRPr="004E0B8B">
        <w:rPr>
          <w:color w:val="auto"/>
          <w:sz w:val="24"/>
          <w:szCs w:val="24"/>
        </w:rPr>
        <w:t>…</w:t>
      </w:r>
      <w:r w:rsidRPr="004E0B8B">
        <w:rPr>
          <w:color w:val="auto"/>
          <w:sz w:val="24"/>
          <w:szCs w:val="24"/>
        </w:rPr>
        <w:t>;</w:t>
      </w:r>
    </w:p>
    <w:p w14:paraId="2A78DBA3" w14:textId="77777777" w:rsidR="00A57638" w:rsidRPr="004E0B8B" w:rsidRDefault="00E235EB">
      <w:pPr>
        <w:pStyle w:val="13"/>
        <w:spacing w:line="252" w:lineRule="auto"/>
        <w:ind w:left="240" w:hanging="240"/>
        <w:jc w:val="both"/>
        <w:rPr>
          <w:color w:val="auto"/>
          <w:sz w:val="24"/>
          <w:szCs w:val="24"/>
        </w:rPr>
      </w:pPr>
      <w:r w:rsidRPr="004E0B8B">
        <w:rPr>
          <w:rFonts w:eastAsia="Arial"/>
          <w:color w:val="auto"/>
          <w:sz w:val="24"/>
          <w:szCs w:val="24"/>
          <w:lang w:eastAsia="en-US" w:bidi="en-US"/>
        </w:rPr>
        <w:t xml:space="preserve">6 </w:t>
      </w:r>
      <w:r w:rsidRPr="004E0B8B">
        <w:rPr>
          <w:color w:val="auto"/>
          <w:sz w:val="24"/>
          <w:szCs w:val="24"/>
        </w:rPr>
        <w:t xml:space="preserve">предложения с конструкцией </w:t>
      </w:r>
      <w:r w:rsidRPr="004E0B8B">
        <w:rPr>
          <w:color w:val="auto"/>
          <w:sz w:val="24"/>
          <w:szCs w:val="24"/>
          <w:lang w:val="en-US" w:eastAsia="en-US" w:bidi="en-US"/>
        </w:rPr>
        <w:t>either</w:t>
      </w:r>
      <w:r w:rsidR="00C61707" w:rsidRPr="004E0B8B">
        <w:rPr>
          <w:color w:val="auto"/>
          <w:sz w:val="24"/>
          <w:szCs w:val="24"/>
          <w:lang w:eastAsia="en-US" w:bidi="en-US"/>
        </w:rPr>
        <w:t xml:space="preserve"> …</w:t>
      </w:r>
      <w:r w:rsidRPr="004E0B8B">
        <w:rPr>
          <w:color w:val="auto"/>
          <w:sz w:val="24"/>
          <w:szCs w:val="24"/>
          <w:lang w:eastAsia="en-US" w:bidi="en-US"/>
        </w:rPr>
        <w:t xml:space="preserve"> </w:t>
      </w:r>
      <w:r w:rsidRPr="004E0B8B">
        <w:rPr>
          <w:color w:val="auto"/>
          <w:sz w:val="24"/>
          <w:szCs w:val="24"/>
          <w:lang w:val="en-US" w:eastAsia="en-US" w:bidi="en-US"/>
        </w:rPr>
        <w:t>or</w:t>
      </w:r>
      <w:r w:rsidRPr="004E0B8B">
        <w:rPr>
          <w:color w:val="auto"/>
          <w:sz w:val="24"/>
          <w:szCs w:val="24"/>
          <w:lang w:eastAsia="en-US" w:bidi="en-US"/>
        </w:rPr>
        <w:t xml:space="preserve">, </w:t>
      </w:r>
      <w:r w:rsidRPr="004E0B8B">
        <w:rPr>
          <w:color w:val="auto"/>
          <w:sz w:val="24"/>
          <w:szCs w:val="24"/>
          <w:lang w:val="en-US" w:eastAsia="en-US" w:bidi="en-US"/>
        </w:rPr>
        <w:t>neither</w:t>
      </w:r>
      <w:r w:rsidR="00C61707" w:rsidRPr="004E0B8B">
        <w:rPr>
          <w:color w:val="auto"/>
          <w:sz w:val="24"/>
          <w:szCs w:val="24"/>
          <w:lang w:eastAsia="en-US" w:bidi="en-US"/>
        </w:rPr>
        <w:t xml:space="preserve"> …</w:t>
      </w:r>
      <w:r w:rsidRPr="004E0B8B">
        <w:rPr>
          <w:color w:val="auto"/>
          <w:sz w:val="24"/>
          <w:szCs w:val="24"/>
          <w:lang w:eastAsia="en-US" w:bidi="en-US"/>
        </w:rPr>
        <w:t xml:space="preserve"> </w:t>
      </w:r>
      <w:r w:rsidRPr="004E0B8B">
        <w:rPr>
          <w:color w:val="auto"/>
          <w:sz w:val="24"/>
          <w:szCs w:val="24"/>
          <w:lang w:val="en-US" w:eastAsia="en-US" w:bidi="en-US"/>
        </w:rPr>
        <w:t>nor</w:t>
      </w:r>
      <w:r w:rsidRPr="004E0B8B">
        <w:rPr>
          <w:color w:val="auto"/>
          <w:sz w:val="24"/>
          <w:szCs w:val="24"/>
          <w:lang w:eastAsia="en-US" w:bidi="en-US"/>
        </w:rPr>
        <w:t>;</w:t>
      </w:r>
    </w:p>
    <w:p w14:paraId="798EBC46" w14:textId="77777777" w:rsidR="00A57638" w:rsidRPr="004E0B8B" w:rsidRDefault="00E235EB">
      <w:pPr>
        <w:pStyle w:val="13"/>
        <w:spacing w:line="252" w:lineRule="auto"/>
        <w:ind w:left="240" w:hanging="240"/>
        <w:jc w:val="both"/>
        <w:rPr>
          <w:color w:val="auto"/>
          <w:sz w:val="24"/>
          <w:szCs w:val="24"/>
        </w:rPr>
      </w:pPr>
      <w:r w:rsidRPr="004E0B8B">
        <w:rPr>
          <w:rFonts w:eastAsia="Arial"/>
          <w:color w:val="auto"/>
          <w:sz w:val="24"/>
          <w:szCs w:val="24"/>
          <w:lang w:eastAsia="en-US" w:bidi="en-US"/>
        </w:rPr>
        <w:t xml:space="preserve">6 </w:t>
      </w:r>
      <w:r w:rsidRPr="004E0B8B">
        <w:rPr>
          <w:color w:val="auto"/>
          <w:sz w:val="24"/>
          <w:szCs w:val="24"/>
        </w:rPr>
        <w:t xml:space="preserve">формы страдательного залога </w:t>
      </w:r>
      <w:r w:rsidRPr="004E0B8B">
        <w:rPr>
          <w:color w:val="auto"/>
          <w:sz w:val="24"/>
          <w:szCs w:val="24"/>
          <w:lang w:val="en-US" w:eastAsia="en-US" w:bidi="en-US"/>
        </w:rPr>
        <w:t>Present</w:t>
      </w:r>
      <w:r w:rsidRPr="004E0B8B">
        <w:rPr>
          <w:color w:val="auto"/>
          <w:sz w:val="24"/>
          <w:szCs w:val="24"/>
          <w:lang w:eastAsia="en-US" w:bidi="en-US"/>
        </w:rPr>
        <w:t xml:space="preserve"> </w:t>
      </w:r>
      <w:r w:rsidRPr="004E0B8B">
        <w:rPr>
          <w:color w:val="auto"/>
          <w:sz w:val="24"/>
          <w:szCs w:val="24"/>
          <w:lang w:val="en-US" w:eastAsia="en-US" w:bidi="en-US"/>
        </w:rPr>
        <w:t>Perfect</w:t>
      </w:r>
      <w:r w:rsidRPr="004E0B8B">
        <w:rPr>
          <w:color w:val="auto"/>
          <w:sz w:val="24"/>
          <w:szCs w:val="24"/>
          <w:lang w:eastAsia="en-US" w:bidi="en-US"/>
        </w:rPr>
        <w:t xml:space="preserve"> </w:t>
      </w:r>
      <w:r w:rsidRPr="004E0B8B">
        <w:rPr>
          <w:color w:val="auto"/>
          <w:sz w:val="24"/>
          <w:szCs w:val="24"/>
          <w:lang w:val="en-US" w:eastAsia="en-US" w:bidi="en-US"/>
        </w:rPr>
        <w:t>Passive</w:t>
      </w:r>
      <w:r w:rsidRPr="004E0B8B">
        <w:rPr>
          <w:color w:val="auto"/>
          <w:sz w:val="24"/>
          <w:szCs w:val="24"/>
          <w:lang w:eastAsia="en-US" w:bidi="en-US"/>
        </w:rPr>
        <w:t>;</w:t>
      </w:r>
    </w:p>
    <w:p w14:paraId="73D9D53E" w14:textId="77777777" w:rsidR="00A57638" w:rsidRPr="004E0B8B" w:rsidRDefault="00E235EB">
      <w:pPr>
        <w:pStyle w:val="13"/>
        <w:spacing w:line="252" w:lineRule="auto"/>
        <w:ind w:left="240" w:hanging="240"/>
        <w:jc w:val="both"/>
        <w:rPr>
          <w:color w:val="auto"/>
          <w:sz w:val="24"/>
          <w:szCs w:val="24"/>
        </w:rPr>
      </w:pPr>
      <w:r w:rsidRPr="004E0B8B">
        <w:rPr>
          <w:rFonts w:eastAsia="Arial"/>
          <w:color w:val="auto"/>
          <w:sz w:val="24"/>
          <w:szCs w:val="24"/>
          <w:lang w:eastAsia="en-US" w:bidi="en-US"/>
        </w:rPr>
        <w:t xml:space="preserve">6 </w:t>
      </w:r>
      <w:r w:rsidRPr="004E0B8B">
        <w:rPr>
          <w:color w:val="auto"/>
          <w:sz w:val="24"/>
          <w:szCs w:val="24"/>
        </w:rPr>
        <w:t xml:space="preserve">порядок следования имён прилагательных </w:t>
      </w:r>
      <w:r w:rsidRPr="004E0B8B">
        <w:rPr>
          <w:color w:val="auto"/>
          <w:sz w:val="24"/>
          <w:szCs w:val="24"/>
          <w:lang w:eastAsia="en-US" w:bidi="en-US"/>
        </w:rPr>
        <w:t>(</w:t>
      </w:r>
      <w:r w:rsidRPr="004E0B8B">
        <w:rPr>
          <w:color w:val="auto"/>
          <w:sz w:val="24"/>
          <w:szCs w:val="24"/>
          <w:lang w:val="en-US" w:eastAsia="en-US" w:bidi="en-US"/>
        </w:rPr>
        <w:t>nice</w:t>
      </w:r>
      <w:r w:rsidRPr="004E0B8B">
        <w:rPr>
          <w:color w:val="auto"/>
          <w:sz w:val="24"/>
          <w:szCs w:val="24"/>
          <w:lang w:eastAsia="en-US" w:bidi="en-US"/>
        </w:rPr>
        <w:t xml:space="preserve"> </w:t>
      </w:r>
      <w:r w:rsidRPr="004E0B8B">
        <w:rPr>
          <w:color w:val="auto"/>
          <w:sz w:val="24"/>
          <w:szCs w:val="24"/>
          <w:lang w:val="en-US" w:eastAsia="en-US" w:bidi="en-US"/>
        </w:rPr>
        <w:t>long</w:t>
      </w:r>
      <w:r w:rsidRPr="004E0B8B">
        <w:rPr>
          <w:color w:val="auto"/>
          <w:sz w:val="24"/>
          <w:szCs w:val="24"/>
          <w:lang w:eastAsia="en-US" w:bidi="en-US"/>
        </w:rPr>
        <w:t xml:space="preserve"> </w:t>
      </w:r>
      <w:r w:rsidRPr="004E0B8B">
        <w:rPr>
          <w:color w:val="auto"/>
          <w:sz w:val="24"/>
          <w:szCs w:val="24"/>
          <w:lang w:val="en-US" w:eastAsia="en-US" w:bidi="en-US"/>
        </w:rPr>
        <w:t>blond</w:t>
      </w:r>
      <w:r w:rsidRPr="004E0B8B">
        <w:rPr>
          <w:color w:val="auto"/>
          <w:sz w:val="24"/>
          <w:szCs w:val="24"/>
          <w:lang w:eastAsia="en-US" w:bidi="en-US"/>
        </w:rPr>
        <w:t xml:space="preserve"> </w:t>
      </w:r>
      <w:r w:rsidRPr="004E0B8B">
        <w:rPr>
          <w:color w:val="auto"/>
          <w:sz w:val="24"/>
          <w:szCs w:val="24"/>
          <w:lang w:val="en-US" w:eastAsia="en-US" w:bidi="en-US"/>
        </w:rPr>
        <w:t>hair</w:t>
      </w:r>
      <w:r w:rsidRPr="004E0B8B">
        <w:rPr>
          <w:color w:val="auto"/>
          <w:sz w:val="24"/>
          <w:szCs w:val="24"/>
          <w:lang w:eastAsia="en-US" w:bidi="en-US"/>
        </w:rPr>
        <w:t>);</w:t>
      </w:r>
    </w:p>
    <w:p w14:paraId="06D6A9A2" w14:textId="77777777" w:rsidR="00A57638" w:rsidRPr="004E0B8B" w:rsidRDefault="00E235EB" w:rsidP="000B3370">
      <w:pPr>
        <w:pStyle w:val="13"/>
        <w:numPr>
          <w:ilvl w:val="0"/>
          <w:numId w:val="44"/>
        </w:numPr>
        <w:tabs>
          <w:tab w:val="left" w:pos="566"/>
        </w:tabs>
        <w:spacing w:line="252" w:lineRule="auto"/>
        <w:jc w:val="both"/>
        <w:rPr>
          <w:color w:val="auto"/>
          <w:sz w:val="24"/>
          <w:szCs w:val="24"/>
        </w:rPr>
      </w:pPr>
      <w:r w:rsidRPr="004E0B8B">
        <w:rPr>
          <w:i/>
          <w:iCs/>
          <w:color w:val="auto"/>
          <w:sz w:val="24"/>
          <w:szCs w:val="24"/>
        </w:rPr>
        <w:t>владеть</w:t>
      </w:r>
      <w:r w:rsidRPr="004E0B8B">
        <w:rPr>
          <w:color w:val="auto"/>
          <w:sz w:val="24"/>
          <w:szCs w:val="24"/>
        </w:rPr>
        <w:t xml:space="preserve"> социокультурными знаниями и умениями:</w:t>
      </w:r>
    </w:p>
    <w:p w14:paraId="743653EF" w14:textId="77777777" w:rsidR="00A57638" w:rsidRPr="004E0B8B" w:rsidRDefault="00E235EB">
      <w:pPr>
        <w:pStyle w:val="13"/>
        <w:spacing w:line="252" w:lineRule="auto"/>
        <w:jc w:val="both"/>
        <w:rPr>
          <w:color w:val="auto"/>
          <w:sz w:val="24"/>
          <w:szCs w:val="24"/>
        </w:rPr>
      </w:pPr>
      <w:r w:rsidRPr="004E0B8B">
        <w:rPr>
          <w:i/>
          <w:iCs/>
          <w:color w:val="auto"/>
          <w:sz w:val="24"/>
          <w:szCs w:val="24"/>
        </w:rPr>
        <w:t>знать/понимать и использовать</w:t>
      </w:r>
      <w:r w:rsidRPr="004E0B8B">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4E0B8B" w:rsidRDefault="00E235EB">
      <w:pPr>
        <w:pStyle w:val="13"/>
        <w:spacing w:after="40" w:line="252" w:lineRule="auto"/>
        <w:jc w:val="both"/>
        <w:rPr>
          <w:color w:val="auto"/>
          <w:sz w:val="24"/>
          <w:szCs w:val="24"/>
        </w:rPr>
      </w:pPr>
      <w:r w:rsidRPr="004E0B8B">
        <w:rPr>
          <w:i/>
          <w:iCs/>
          <w:color w:val="auto"/>
          <w:sz w:val="24"/>
          <w:szCs w:val="24"/>
        </w:rPr>
        <w:t>выражать</w:t>
      </w:r>
      <w:r w:rsidRPr="004E0B8B">
        <w:rPr>
          <w:color w:val="auto"/>
          <w:sz w:val="24"/>
          <w:szCs w:val="24"/>
        </w:rPr>
        <w:t xml:space="preserve"> модальные значения, чувства и эмоции;</w:t>
      </w:r>
    </w:p>
    <w:p w14:paraId="02C38A9A" w14:textId="77777777" w:rsidR="00A57638" w:rsidRPr="004E0B8B" w:rsidRDefault="00E235EB">
      <w:pPr>
        <w:pStyle w:val="13"/>
        <w:spacing w:line="252" w:lineRule="auto"/>
        <w:jc w:val="both"/>
        <w:rPr>
          <w:color w:val="auto"/>
          <w:sz w:val="24"/>
          <w:szCs w:val="24"/>
        </w:rPr>
      </w:pPr>
      <w:r w:rsidRPr="004E0B8B">
        <w:rPr>
          <w:i/>
          <w:iCs/>
          <w:color w:val="auto"/>
          <w:sz w:val="24"/>
          <w:szCs w:val="24"/>
        </w:rPr>
        <w:t>иметь</w:t>
      </w:r>
      <w:r w:rsidRPr="004E0B8B">
        <w:rPr>
          <w:color w:val="auto"/>
          <w:sz w:val="24"/>
          <w:szCs w:val="24"/>
        </w:rPr>
        <w:t xml:space="preserve"> элементарные представления о различных вариантах английского языка;</w:t>
      </w:r>
    </w:p>
    <w:p w14:paraId="22A8D92A" w14:textId="77777777" w:rsidR="00A57638" w:rsidRPr="004E0B8B" w:rsidRDefault="00E235EB">
      <w:pPr>
        <w:pStyle w:val="13"/>
        <w:spacing w:line="252" w:lineRule="auto"/>
        <w:jc w:val="both"/>
        <w:rPr>
          <w:color w:val="auto"/>
          <w:sz w:val="24"/>
          <w:szCs w:val="24"/>
        </w:rPr>
      </w:pPr>
      <w:r w:rsidRPr="004E0B8B">
        <w:rPr>
          <w:i/>
          <w:iCs/>
          <w:color w:val="auto"/>
          <w:sz w:val="24"/>
          <w:szCs w:val="24"/>
        </w:rPr>
        <w:t>обладать</w:t>
      </w:r>
      <w:r w:rsidRPr="004E0B8B">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4E0B8B">
        <w:rPr>
          <w:i/>
          <w:iCs/>
          <w:color w:val="auto"/>
          <w:sz w:val="24"/>
          <w:szCs w:val="24"/>
        </w:rPr>
        <w:t>уметь представлять</w:t>
      </w:r>
      <w:r w:rsidRPr="004E0B8B">
        <w:rPr>
          <w:color w:val="auto"/>
          <w:sz w:val="24"/>
          <w:szCs w:val="24"/>
        </w:rPr>
        <w:t xml:space="preserve"> Россию и страну/страны изучаемого языка; </w:t>
      </w:r>
      <w:r w:rsidRPr="004E0B8B">
        <w:rPr>
          <w:i/>
          <w:iCs/>
          <w:color w:val="auto"/>
          <w:sz w:val="24"/>
          <w:szCs w:val="24"/>
        </w:rPr>
        <w:t>оказывать помощь</w:t>
      </w:r>
      <w:r w:rsidRPr="004E0B8B">
        <w:rPr>
          <w:color w:val="auto"/>
          <w:sz w:val="24"/>
          <w:szCs w:val="24"/>
        </w:rPr>
        <w:t xml:space="preserve"> зарубежным гостям в ситуациях повседневного общения;</w:t>
      </w:r>
    </w:p>
    <w:p w14:paraId="429FE1F9" w14:textId="77777777" w:rsidR="00A57638" w:rsidRPr="004E0B8B" w:rsidRDefault="00E235EB" w:rsidP="000B3370">
      <w:pPr>
        <w:pStyle w:val="13"/>
        <w:numPr>
          <w:ilvl w:val="0"/>
          <w:numId w:val="44"/>
        </w:numPr>
        <w:tabs>
          <w:tab w:val="left" w:pos="566"/>
        </w:tabs>
        <w:spacing w:line="252" w:lineRule="auto"/>
        <w:jc w:val="both"/>
        <w:rPr>
          <w:color w:val="auto"/>
          <w:sz w:val="24"/>
          <w:szCs w:val="24"/>
        </w:rPr>
      </w:pPr>
      <w:r w:rsidRPr="004E0B8B">
        <w:rPr>
          <w:i/>
          <w:iCs/>
          <w:color w:val="auto"/>
          <w:sz w:val="24"/>
          <w:szCs w:val="24"/>
        </w:rPr>
        <w:t>владеть</w:t>
      </w:r>
      <w:r w:rsidRPr="004E0B8B">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4E0B8B">
        <w:rPr>
          <w:color w:val="auto"/>
          <w:sz w:val="24"/>
          <w:szCs w:val="24"/>
          <w:lang w:eastAsia="en-US" w:bidi="en-US"/>
        </w:rPr>
        <w:t xml:space="preserve">— </w:t>
      </w:r>
      <w:r w:rsidRPr="004E0B8B">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4E0B8B" w:rsidRDefault="00E235EB" w:rsidP="000B3370">
      <w:pPr>
        <w:pStyle w:val="13"/>
        <w:numPr>
          <w:ilvl w:val="0"/>
          <w:numId w:val="44"/>
        </w:numPr>
        <w:tabs>
          <w:tab w:val="left" w:pos="566"/>
        </w:tabs>
        <w:spacing w:line="252" w:lineRule="auto"/>
        <w:jc w:val="both"/>
        <w:rPr>
          <w:color w:val="auto"/>
          <w:sz w:val="24"/>
          <w:szCs w:val="24"/>
        </w:rPr>
      </w:pPr>
      <w:r w:rsidRPr="004E0B8B">
        <w:rPr>
          <w:i/>
          <w:iCs/>
          <w:color w:val="auto"/>
          <w:sz w:val="24"/>
          <w:szCs w:val="24"/>
        </w:rPr>
        <w:t>уметь рассматривать</w:t>
      </w:r>
      <w:r w:rsidRPr="004E0B8B">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4E0B8B" w:rsidRDefault="00E235EB" w:rsidP="000B3370">
      <w:pPr>
        <w:pStyle w:val="13"/>
        <w:numPr>
          <w:ilvl w:val="0"/>
          <w:numId w:val="44"/>
        </w:numPr>
        <w:tabs>
          <w:tab w:val="left" w:pos="566"/>
        </w:tabs>
        <w:spacing w:line="252" w:lineRule="auto"/>
        <w:jc w:val="both"/>
        <w:rPr>
          <w:color w:val="auto"/>
          <w:sz w:val="24"/>
          <w:szCs w:val="24"/>
        </w:rPr>
      </w:pPr>
      <w:r w:rsidRPr="004E0B8B">
        <w:rPr>
          <w:i/>
          <w:iCs/>
          <w:color w:val="auto"/>
          <w:sz w:val="24"/>
          <w:szCs w:val="24"/>
        </w:rPr>
        <w:t>участвовать</w:t>
      </w:r>
      <w:r w:rsidRPr="004E0B8B">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4E0B8B" w:rsidRDefault="00E235EB" w:rsidP="000B3370">
      <w:pPr>
        <w:pStyle w:val="13"/>
        <w:numPr>
          <w:ilvl w:val="0"/>
          <w:numId w:val="44"/>
        </w:numPr>
        <w:tabs>
          <w:tab w:val="left" w:pos="571"/>
        </w:tabs>
        <w:spacing w:line="252" w:lineRule="auto"/>
        <w:jc w:val="both"/>
        <w:rPr>
          <w:color w:val="auto"/>
          <w:sz w:val="24"/>
          <w:szCs w:val="24"/>
        </w:rPr>
      </w:pPr>
      <w:r w:rsidRPr="004E0B8B">
        <w:rPr>
          <w:i/>
          <w:iCs/>
          <w:color w:val="auto"/>
          <w:sz w:val="24"/>
          <w:szCs w:val="24"/>
        </w:rPr>
        <w:t>использовать</w:t>
      </w:r>
      <w:r w:rsidRPr="004E0B8B">
        <w:rPr>
          <w:color w:val="auto"/>
          <w:sz w:val="24"/>
          <w:szCs w:val="24"/>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4E0B8B" w:rsidRDefault="00E235EB" w:rsidP="000B3370">
      <w:pPr>
        <w:pStyle w:val="13"/>
        <w:numPr>
          <w:ilvl w:val="0"/>
          <w:numId w:val="44"/>
        </w:numPr>
        <w:tabs>
          <w:tab w:val="left" w:pos="668"/>
        </w:tabs>
        <w:spacing w:line="252" w:lineRule="auto"/>
        <w:jc w:val="both"/>
        <w:rPr>
          <w:color w:val="auto"/>
          <w:sz w:val="24"/>
          <w:szCs w:val="24"/>
        </w:rPr>
      </w:pPr>
      <w:r w:rsidRPr="004E0B8B">
        <w:rPr>
          <w:i/>
          <w:iCs/>
          <w:color w:val="auto"/>
          <w:sz w:val="24"/>
          <w:szCs w:val="24"/>
        </w:rPr>
        <w:t>достигать взаимопонимания</w:t>
      </w:r>
      <w:r w:rsidRPr="004E0B8B">
        <w:rPr>
          <w:color w:val="auto"/>
          <w:sz w:val="24"/>
          <w:szCs w:val="24"/>
        </w:rPr>
        <w:t xml:space="preserve"> в процессе устного и письменного общения с носителями иностранного языка, людьми другой культуры;</w:t>
      </w:r>
    </w:p>
    <w:p w14:paraId="3F60F88F" w14:textId="5884F79A" w:rsidR="0065700C" w:rsidRDefault="00E235EB" w:rsidP="000B3370">
      <w:pPr>
        <w:pStyle w:val="13"/>
        <w:numPr>
          <w:ilvl w:val="0"/>
          <w:numId w:val="44"/>
        </w:numPr>
        <w:tabs>
          <w:tab w:val="left" w:pos="663"/>
        </w:tabs>
        <w:spacing w:line="252" w:lineRule="auto"/>
        <w:jc w:val="both"/>
        <w:rPr>
          <w:color w:val="auto"/>
        </w:rPr>
      </w:pPr>
      <w:r w:rsidRPr="004E0B8B">
        <w:rPr>
          <w:i/>
          <w:iCs/>
          <w:color w:val="auto"/>
          <w:sz w:val="24"/>
          <w:szCs w:val="24"/>
        </w:rPr>
        <w:t>сравнивать</w:t>
      </w:r>
      <w:r w:rsidRPr="004E0B8B">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8CE18F6" w14:textId="77777777" w:rsidR="0065700C" w:rsidRPr="0065700C" w:rsidRDefault="0065700C" w:rsidP="0065700C"/>
    <w:p w14:paraId="001BAC4F" w14:textId="65A0477E" w:rsidR="0065700C" w:rsidRDefault="0065700C" w:rsidP="0065700C"/>
    <w:p w14:paraId="472D16AF" w14:textId="5F903439" w:rsidR="00A57638" w:rsidRPr="00EB2D57" w:rsidRDefault="0065700C" w:rsidP="0065700C">
      <w:pPr>
        <w:tabs>
          <w:tab w:val="left" w:pos="1891"/>
        </w:tabs>
        <w:rPr>
          <w:color w:val="auto"/>
        </w:rPr>
        <w:sectPr w:rsidR="00A57638" w:rsidRPr="00EB2D57" w:rsidSect="00853A68">
          <w:footerReference w:type="even" r:id="rId16"/>
          <w:footerReference w:type="default" r:id="rId17"/>
          <w:footnotePr>
            <w:numRestart w:val="eachPage"/>
          </w:footnotePr>
          <w:pgSz w:w="11907" w:h="16839" w:code="9"/>
          <w:pgMar w:top="851" w:right="1134" w:bottom="1134" w:left="1701" w:header="0" w:footer="3" w:gutter="0"/>
          <w:cols w:space="720"/>
          <w:noEndnote/>
          <w:docGrid w:linePitch="360"/>
        </w:sectPr>
      </w:pPr>
      <w:r>
        <w:tab/>
      </w:r>
    </w:p>
    <w:p w14:paraId="0DD529D9" w14:textId="77777777" w:rsidR="0077592F" w:rsidRDefault="0077592F" w:rsidP="006B14E0">
      <w:bookmarkStart w:id="187" w:name="bookmark761"/>
    </w:p>
    <w:p w14:paraId="45B3125E" w14:textId="77777777" w:rsidR="00A57638" w:rsidRDefault="00E235EB" w:rsidP="0077592F">
      <w:pPr>
        <w:pStyle w:val="3"/>
        <w:pBdr>
          <w:bottom w:val="single" w:sz="12" w:space="1" w:color="auto"/>
        </w:pBdr>
        <w:spacing w:after="0"/>
      </w:pPr>
      <w:bookmarkStart w:id="188" w:name="_Toc105502786"/>
      <w:r w:rsidRPr="00EB2D57">
        <w:lastRenderedPageBreak/>
        <w:t>2.1.10</w:t>
      </w:r>
      <w:r w:rsidR="0077592F">
        <w:t>.</w:t>
      </w:r>
      <w:r w:rsidRPr="00EB2D57">
        <w:t xml:space="preserve"> ИСТОРИЯ</w:t>
      </w:r>
      <w:bookmarkEnd w:id="187"/>
      <w:bookmarkEnd w:id="188"/>
    </w:p>
    <w:p w14:paraId="50E27EDD" w14:textId="77777777" w:rsidR="0077592F" w:rsidRPr="00EB2D57" w:rsidRDefault="0077592F" w:rsidP="006B14E0"/>
    <w:p w14:paraId="21866B1A" w14:textId="77777777" w:rsidR="00A57638" w:rsidRDefault="00E235EB" w:rsidP="003A092B">
      <w:pPr>
        <w:pStyle w:val="af5"/>
        <w:pBdr>
          <w:bottom w:val="single" w:sz="12" w:space="1" w:color="auto"/>
        </w:pBdr>
        <w:jc w:val="center"/>
      </w:pPr>
      <w:bookmarkStart w:id="189" w:name="bookmark763"/>
      <w:r w:rsidRPr="00EB2D57">
        <w:t>ПОЯСНИТЕЛЬНАЯ ЗАПИСКА</w:t>
      </w:r>
      <w:bookmarkEnd w:id="189"/>
    </w:p>
    <w:p w14:paraId="3CC77AD8" w14:textId="77777777" w:rsidR="0077592F" w:rsidRPr="00EB2D57" w:rsidRDefault="0077592F" w:rsidP="0077592F">
      <w:pPr>
        <w:pStyle w:val="af5"/>
      </w:pPr>
    </w:p>
    <w:p w14:paraId="4BC0855D" w14:textId="16F5E404" w:rsidR="00A57638" w:rsidRPr="00EB2D57" w:rsidRDefault="00E235EB" w:rsidP="0077592F">
      <w:pPr>
        <w:pStyle w:val="13"/>
        <w:spacing w:line="252" w:lineRule="auto"/>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190" w:name="bookmark765"/>
    </w:p>
    <w:p w14:paraId="43E72B1E" w14:textId="77777777" w:rsidR="00A57638" w:rsidRPr="00EB2D57" w:rsidRDefault="00E235EB" w:rsidP="003A092B">
      <w:pPr>
        <w:pStyle w:val="af5"/>
        <w:jc w:val="center"/>
      </w:pPr>
      <w:r w:rsidRPr="00EB2D57">
        <w:t>ОБЩАЯ ХАРАКТЕРИСТИКА УЧЕБНОГО ПРЕДМЕТА «ИСТОРИЯ»</w:t>
      </w:r>
      <w:bookmarkEnd w:id="190"/>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191" w:name="bookmark767"/>
    </w:p>
    <w:p w14:paraId="4A82C451" w14:textId="77777777" w:rsidR="00A57638" w:rsidRPr="00EB2D57" w:rsidRDefault="00E235EB" w:rsidP="003A092B">
      <w:pPr>
        <w:pStyle w:val="af5"/>
        <w:jc w:val="center"/>
      </w:pPr>
      <w:r w:rsidRPr="00EB2D57">
        <w:t>ЦЕЛИ ИЗУЧЕНИЯ УЧЕБНОГО ПРЕДМЕТА «ИСТОРИЯ»</w:t>
      </w:r>
      <w:bookmarkEnd w:id="191"/>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8"/>
      </w:r>
      <w:r w:rsidRPr="00EB2D57">
        <w:rPr>
          <w:color w:val="auto"/>
        </w:rPr>
        <w:t>.</w:t>
      </w:r>
    </w:p>
    <w:p w14:paraId="68E66B92" w14:textId="77777777" w:rsidR="00A57638" w:rsidRPr="00EB2D57" w:rsidRDefault="00E235EB" w:rsidP="003A092B">
      <w:pPr>
        <w:pStyle w:val="af5"/>
        <w:jc w:val="center"/>
      </w:pPr>
      <w:bookmarkStart w:id="192" w:name="bookmark769"/>
      <w:r w:rsidRPr="00EB2D57">
        <w:t>МЕСТО УЧЕБНОГО ПРЕДМЕТА «ИСТОРИЯ» В УЧЕБНОМ ПЛАНЕ</w:t>
      </w:r>
      <w:bookmarkEnd w:id="192"/>
    </w:p>
    <w:p w14:paraId="63B61347" w14:textId="77777777" w:rsidR="003A092B"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14:paraId="695B1236" w14:textId="77777777" w:rsidR="003A092B" w:rsidRDefault="003A092B" w:rsidP="003A092B">
      <w:pPr>
        <w:pStyle w:val="af5"/>
        <w:pBdr>
          <w:bottom w:val="single" w:sz="12" w:space="1" w:color="auto"/>
        </w:pBdr>
        <w:jc w:val="center"/>
      </w:pPr>
      <w:bookmarkStart w:id="193" w:name="bookmark771"/>
    </w:p>
    <w:p w14:paraId="65D6814C" w14:textId="77777777" w:rsidR="003A092B" w:rsidRDefault="003A092B" w:rsidP="003A092B">
      <w:pPr>
        <w:pStyle w:val="af5"/>
        <w:pBdr>
          <w:bottom w:val="single" w:sz="12" w:space="1" w:color="auto"/>
        </w:pBdr>
        <w:jc w:val="center"/>
      </w:pPr>
    </w:p>
    <w:p w14:paraId="712B3F16" w14:textId="77777777" w:rsidR="003A092B" w:rsidRDefault="003A092B" w:rsidP="003A092B">
      <w:pPr>
        <w:pStyle w:val="af5"/>
        <w:pBdr>
          <w:bottom w:val="single" w:sz="12" w:space="1" w:color="auto"/>
        </w:pBdr>
        <w:jc w:val="center"/>
      </w:pPr>
    </w:p>
    <w:p w14:paraId="23202036" w14:textId="77777777" w:rsidR="003A092B" w:rsidRDefault="003A092B" w:rsidP="003A092B">
      <w:pPr>
        <w:pStyle w:val="af5"/>
        <w:pBdr>
          <w:bottom w:val="single" w:sz="12" w:space="1" w:color="auto"/>
        </w:pBdr>
        <w:jc w:val="center"/>
      </w:pPr>
    </w:p>
    <w:p w14:paraId="22807CC7" w14:textId="77777777" w:rsidR="003A092B" w:rsidRDefault="003A092B" w:rsidP="003A092B">
      <w:pPr>
        <w:pStyle w:val="af5"/>
        <w:pBdr>
          <w:bottom w:val="single" w:sz="12" w:space="1" w:color="auto"/>
        </w:pBdr>
        <w:jc w:val="center"/>
      </w:pPr>
    </w:p>
    <w:p w14:paraId="363FAADF" w14:textId="77777777" w:rsidR="003A092B" w:rsidRDefault="003A092B" w:rsidP="003A092B">
      <w:pPr>
        <w:pStyle w:val="af5"/>
        <w:pBdr>
          <w:bottom w:val="single" w:sz="12" w:space="1" w:color="auto"/>
        </w:pBdr>
        <w:jc w:val="center"/>
      </w:pPr>
    </w:p>
    <w:p w14:paraId="438AF8EA" w14:textId="77777777" w:rsidR="003A092B" w:rsidRDefault="003A092B" w:rsidP="003A092B">
      <w:pPr>
        <w:pStyle w:val="af5"/>
        <w:pBdr>
          <w:bottom w:val="single" w:sz="12" w:space="1" w:color="auto"/>
        </w:pBdr>
        <w:jc w:val="center"/>
      </w:pPr>
    </w:p>
    <w:p w14:paraId="457C02EC" w14:textId="77777777" w:rsidR="003A092B" w:rsidRDefault="003A092B" w:rsidP="003A092B">
      <w:pPr>
        <w:pStyle w:val="af5"/>
        <w:pBdr>
          <w:bottom w:val="single" w:sz="12" w:space="1" w:color="auto"/>
        </w:pBdr>
        <w:jc w:val="center"/>
      </w:pPr>
    </w:p>
    <w:p w14:paraId="4188F060" w14:textId="77777777" w:rsidR="003A092B" w:rsidRDefault="003A092B" w:rsidP="003A092B">
      <w:pPr>
        <w:pStyle w:val="af5"/>
        <w:pBdr>
          <w:bottom w:val="single" w:sz="12" w:space="1" w:color="auto"/>
        </w:pBdr>
        <w:jc w:val="center"/>
      </w:pPr>
    </w:p>
    <w:p w14:paraId="3D7A6825" w14:textId="77777777" w:rsidR="003A092B" w:rsidRDefault="003A092B" w:rsidP="003A092B">
      <w:pPr>
        <w:pStyle w:val="af5"/>
        <w:pBdr>
          <w:bottom w:val="single" w:sz="12" w:space="1" w:color="auto"/>
        </w:pBdr>
        <w:jc w:val="center"/>
      </w:pPr>
    </w:p>
    <w:p w14:paraId="71CC0ACE" w14:textId="77777777" w:rsidR="00A57638" w:rsidRPr="00EB2D57" w:rsidRDefault="00E235EB" w:rsidP="003A092B">
      <w:pPr>
        <w:pStyle w:val="af5"/>
        <w:pBdr>
          <w:bottom w:val="single" w:sz="12" w:space="1" w:color="auto"/>
        </w:pBdr>
        <w:jc w:val="center"/>
      </w:pPr>
      <w:r w:rsidRPr="00EB2D57">
        <w:lastRenderedPageBreak/>
        <w:t>СОДЕРЖАНИЕ УЧЕБНОГО ПРЕДМЕТА «ИСТОРИЯ»</w:t>
      </w:r>
      <w:bookmarkEnd w:id="193"/>
      <w:r w:rsidR="0052738F">
        <w:rPr>
          <w:bCs/>
          <w:vertAlign w:val="superscript"/>
        </w:rPr>
        <w:t xml:space="preserve"> </w:t>
      </w:r>
      <w:r w:rsidR="0052738F" w:rsidRPr="0052738F">
        <w:rPr>
          <w:rFonts w:ascii="Times New Roman" w:hAnsi="Times New Roman" w:cs="Times New Roman"/>
          <w:sz w:val="16"/>
          <w:szCs w:val="16"/>
          <w:vertAlign w:val="superscript"/>
        </w:rPr>
        <w:footnoteReference w:id="9"/>
      </w:r>
    </w:p>
    <w:p w14:paraId="1BFA220B" w14:textId="77777777" w:rsidR="003A092B" w:rsidRDefault="003A092B" w:rsidP="003A092B">
      <w:pPr>
        <w:pStyle w:val="ad"/>
        <w:ind w:left="206"/>
        <w:jc w:val="center"/>
        <w:rPr>
          <w:color w:val="auto"/>
        </w:rPr>
      </w:pPr>
    </w:p>
    <w:p w14:paraId="0814229F" w14:textId="77777777" w:rsidR="00A57638" w:rsidRPr="00EB2D57" w:rsidRDefault="00E235EB" w:rsidP="003A092B">
      <w:pPr>
        <w:pStyle w:val="ad"/>
        <w:ind w:left="206"/>
        <w:jc w:val="center"/>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0"/>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194" w:name="bookmark773"/>
      <w:r>
        <w:t xml:space="preserve">5 </w:t>
      </w:r>
      <w:r w:rsidR="00E235EB" w:rsidRPr="00EB2D57">
        <w:t>КЛАСС</w:t>
      </w:r>
      <w:bookmarkEnd w:id="194"/>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195" w:name="bookmark776"/>
      <w:r w:rsidRPr="00EB2D57">
        <w:t xml:space="preserve">ПЕРВОБЫТНОСТЬ </w:t>
      </w:r>
      <w:r w:rsidRPr="00EB2D57">
        <w:rPr>
          <w:bCs/>
        </w:rPr>
        <w:t>(4 ч)</w:t>
      </w:r>
      <w:bookmarkEnd w:id="195"/>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196" w:name="bookmark778"/>
      <w:r w:rsidRPr="00EB2D57">
        <w:t xml:space="preserve">ДРЕВНИЙ МИР </w:t>
      </w:r>
      <w:r w:rsidRPr="00EB2D57">
        <w:rPr>
          <w:bCs/>
        </w:rPr>
        <w:t>(62 ч)</w:t>
      </w:r>
      <w:bookmarkEnd w:id="196"/>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197" w:name="bookmark780"/>
      <w:r w:rsidRPr="00EB2D57">
        <w:t xml:space="preserve">Древний Восток </w:t>
      </w:r>
      <w:r w:rsidRPr="00EB2D57">
        <w:rPr>
          <w:bCs/>
        </w:rPr>
        <w:t>(20 ч)</w:t>
      </w:r>
      <w:bookmarkEnd w:id="197"/>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198" w:name="bookmark782"/>
      <w:r w:rsidRPr="00EB2D57">
        <w:t xml:space="preserve">Древний Египет </w:t>
      </w:r>
      <w:r w:rsidRPr="00EB2D57">
        <w:rPr>
          <w:bCs/>
        </w:rPr>
        <w:t>(7 ч)</w:t>
      </w:r>
      <w:bookmarkEnd w:id="198"/>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199" w:name="bookmark784"/>
      <w:r w:rsidRPr="00EB2D57">
        <w:t xml:space="preserve">Древние цивилизации Месопотамии </w:t>
      </w:r>
      <w:r w:rsidRPr="00EB2D57">
        <w:rPr>
          <w:bCs/>
        </w:rPr>
        <w:t>(4 ч)</w:t>
      </w:r>
      <w:bookmarkEnd w:id="199"/>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200" w:name="bookmark786"/>
      <w:r w:rsidRPr="00EB2D57">
        <w:t xml:space="preserve">Восточное Средиземноморье в древности </w:t>
      </w:r>
      <w:r w:rsidRPr="00EB2D57">
        <w:rPr>
          <w:bCs/>
        </w:rPr>
        <w:t>(2 ч)</w:t>
      </w:r>
      <w:bookmarkEnd w:id="200"/>
    </w:p>
    <w:p w14:paraId="32148DFC" w14:textId="77777777" w:rsidR="00A57638" w:rsidRPr="00EB2D57" w:rsidRDefault="00E235EB">
      <w:pPr>
        <w:pStyle w:val="13"/>
        <w:spacing w:after="180" w:line="257" w:lineRule="auto"/>
        <w:jc w:val="both"/>
        <w:rPr>
          <w:color w:val="auto"/>
        </w:rPr>
      </w:pPr>
      <w:r w:rsidRPr="00EB2D57">
        <w:rPr>
          <w:color w:val="auto"/>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w:t>
      </w:r>
      <w:r w:rsidRPr="00EB2D57">
        <w:rPr>
          <w:color w:val="auto"/>
        </w:rPr>
        <w:lastRenderedPageBreak/>
        <w:t>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201" w:name="bookmark788"/>
      <w:r w:rsidRPr="00EB2D57">
        <w:t xml:space="preserve">Персидская держава </w:t>
      </w:r>
      <w:r w:rsidRPr="00EB2D57">
        <w:rPr>
          <w:bCs/>
        </w:rPr>
        <w:t>(2 ч)</w:t>
      </w:r>
      <w:bookmarkEnd w:id="201"/>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202" w:name="bookmark790"/>
      <w:r w:rsidRPr="00EB2D57">
        <w:t xml:space="preserve">Древняя Индия </w:t>
      </w:r>
      <w:r w:rsidRPr="00EB2D57">
        <w:rPr>
          <w:bCs/>
        </w:rPr>
        <w:t>(2 ч)</w:t>
      </w:r>
      <w:bookmarkEnd w:id="202"/>
    </w:p>
    <w:p w14:paraId="4963D7C1" w14:textId="77777777"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203" w:name="bookmark792"/>
      <w:r w:rsidRPr="00EB2D57">
        <w:t xml:space="preserve">Древний Китай </w:t>
      </w:r>
      <w:r w:rsidRPr="00EB2D57">
        <w:rPr>
          <w:bCs/>
        </w:rPr>
        <w:t>(3 ч)</w:t>
      </w:r>
      <w:bookmarkEnd w:id="203"/>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204" w:name="bookmark794"/>
      <w:r w:rsidRPr="00EB2D57">
        <w:t xml:space="preserve">Древняя Греция. Эллинизм </w:t>
      </w:r>
      <w:r w:rsidRPr="00EB2D57">
        <w:rPr>
          <w:bCs/>
        </w:rPr>
        <w:t>(20 ч)</w:t>
      </w:r>
      <w:bookmarkEnd w:id="204"/>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205" w:name="bookmark797"/>
      <w:r w:rsidRPr="00EB2D57">
        <w:t xml:space="preserve">Греческие полисы </w:t>
      </w:r>
      <w:r w:rsidRPr="00EB2D57">
        <w:rPr>
          <w:bCs/>
        </w:rPr>
        <w:t>(10 ч)</w:t>
      </w:r>
      <w:bookmarkEnd w:id="205"/>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206" w:name="bookmark799"/>
      <w:r w:rsidRPr="00EB2D57">
        <w:t xml:space="preserve">Культура Древней Греции </w:t>
      </w:r>
      <w:r w:rsidRPr="00EB2D57">
        <w:rPr>
          <w:bCs/>
        </w:rPr>
        <w:t>(3 ч)</w:t>
      </w:r>
      <w:bookmarkEnd w:id="206"/>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207" w:name="bookmark801"/>
      <w:r w:rsidRPr="00EB2D57">
        <w:t xml:space="preserve">Македонские завоевания. Эллинизм </w:t>
      </w:r>
      <w:r w:rsidRPr="00EB2D57">
        <w:rPr>
          <w:bCs/>
        </w:rPr>
        <w:t>(3 ч)</w:t>
      </w:r>
      <w:bookmarkEnd w:id="207"/>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208" w:name="bookmark803"/>
      <w:r w:rsidRPr="00EB2D57">
        <w:t xml:space="preserve">Древний Рим </w:t>
      </w:r>
      <w:r w:rsidRPr="00EB2D57">
        <w:rPr>
          <w:bCs/>
        </w:rPr>
        <w:t>(20 ч)</w:t>
      </w:r>
      <w:bookmarkEnd w:id="208"/>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209" w:name="bookmark806"/>
      <w:r w:rsidRPr="00EB2D57">
        <w:t xml:space="preserve">Римские завоевания в Средиземноморье </w:t>
      </w:r>
      <w:r w:rsidRPr="00EB2D57">
        <w:rPr>
          <w:bCs/>
        </w:rPr>
        <w:t>(3 ч)</w:t>
      </w:r>
      <w:bookmarkEnd w:id="209"/>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210" w:name="bookmark808"/>
      <w:r w:rsidRPr="00EB2D57">
        <w:t xml:space="preserve">Поздняя Римская республика. Гражданские войны </w:t>
      </w:r>
      <w:r w:rsidRPr="00EB2D57">
        <w:rPr>
          <w:bCs/>
        </w:rPr>
        <w:t>(5 ч)</w:t>
      </w:r>
      <w:bookmarkEnd w:id="210"/>
    </w:p>
    <w:p w14:paraId="5F86F49F" w14:textId="77777777" w:rsidR="00A57638" w:rsidRPr="00EB2D57" w:rsidRDefault="00E235EB">
      <w:pPr>
        <w:pStyle w:val="13"/>
        <w:spacing w:after="140" w:line="257" w:lineRule="auto"/>
        <w:jc w:val="both"/>
        <w:rPr>
          <w:color w:val="auto"/>
        </w:rPr>
      </w:pPr>
      <w:r w:rsidRPr="00EB2D57">
        <w:rPr>
          <w:color w:val="auto"/>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w:t>
      </w:r>
      <w:r w:rsidRPr="00EB2D57">
        <w:rPr>
          <w:color w:val="auto"/>
        </w:rPr>
        <w:lastRenderedPageBreak/>
        <w:t>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211" w:name="bookmark810"/>
      <w:r w:rsidRPr="00EB2D57">
        <w:t xml:space="preserve">Расцвет и падение Римской империи </w:t>
      </w:r>
      <w:r w:rsidRPr="00EB2D57">
        <w:rPr>
          <w:bCs/>
        </w:rPr>
        <w:t>(6 ч)</w:t>
      </w:r>
      <w:bookmarkEnd w:id="211"/>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212" w:name="bookmark812"/>
      <w:r w:rsidRPr="00EB2D57">
        <w:t xml:space="preserve">Культура Древнего Рима </w:t>
      </w:r>
      <w:r w:rsidRPr="00EB2D57">
        <w:rPr>
          <w:bCs/>
        </w:rPr>
        <w:t>(3 ч)</w:t>
      </w:r>
      <w:bookmarkEnd w:id="212"/>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213" w:name="bookmark814"/>
      <w:r>
        <w:t xml:space="preserve">6 </w:t>
      </w:r>
      <w:r w:rsidR="00E235EB" w:rsidRPr="00EB2D57">
        <w:t>КЛАСС</w:t>
      </w:r>
      <w:bookmarkEnd w:id="213"/>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214" w:name="bookmark817"/>
      <w:r w:rsidRPr="00EB2D57">
        <w:t xml:space="preserve">Народы Европы в раннее Средневековье </w:t>
      </w:r>
      <w:r w:rsidRPr="00EB2D57">
        <w:rPr>
          <w:bCs/>
        </w:rPr>
        <w:t>(4 ч)</w:t>
      </w:r>
      <w:bookmarkEnd w:id="214"/>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215"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15"/>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216"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16"/>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217" w:name="bookmark823"/>
      <w:r w:rsidRPr="00EB2D57">
        <w:t xml:space="preserve">Средневековое европейское общество </w:t>
      </w:r>
      <w:r w:rsidRPr="00EB2D57">
        <w:rPr>
          <w:bCs/>
        </w:rPr>
        <w:t>(3 ч)</w:t>
      </w:r>
      <w:bookmarkEnd w:id="217"/>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218"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18"/>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lastRenderedPageBreak/>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219" w:name="bookmark827"/>
      <w:r w:rsidRPr="00EB2D57">
        <w:t xml:space="preserve">Культура средневековой Европы </w:t>
      </w:r>
      <w:r w:rsidRPr="00EB2D57">
        <w:rPr>
          <w:bCs/>
        </w:rPr>
        <w:t>(2 ч)</w:t>
      </w:r>
      <w:bookmarkEnd w:id="219"/>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220" w:name="bookmark829"/>
      <w:r w:rsidRPr="00EB2D57">
        <w:t xml:space="preserve">Страны Востока в Средние века </w:t>
      </w:r>
      <w:r w:rsidRPr="00EB2D57">
        <w:rPr>
          <w:bCs/>
        </w:rPr>
        <w:t>(3 ч)</w:t>
      </w:r>
      <w:bookmarkEnd w:id="220"/>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221"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221"/>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222" w:name="bookmark833"/>
      <w:r w:rsidRPr="00EB2D57">
        <w:t>ИСТОРИЯ РОССИИ. ОТ РУСИ К РОССИЙСКОМУ ГОСУДАРСТВУ (45 ч)</w:t>
      </w:r>
      <w:bookmarkEnd w:id="222"/>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223" w:name="bookmark835"/>
      <w:r w:rsidRPr="00EB2D57">
        <w:t>Народы и государства на территории нашей страны</w:t>
      </w:r>
      <w:bookmarkEnd w:id="223"/>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224"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24"/>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lastRenderedPageBreak/>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225"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25"/>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226"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26"/>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227"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227"/>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 xml:space="preserve">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w:t>
      </w:r>
      <w:r w:rsidRPr="00EB2D57">
        <w:rPr>
          <w:color w:val="auto"/>
        </w:rPr>
        <w:lastRenderedPageBreak/>
        <w:t>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1"/>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228" w:name="bookmark846"/>
      <w:r>
        <w:t xml:space="preserve">7 </w:t>
      </w:r>
      <w:r w:rsidR="00E235EB" w:rsidRPr="00EB2D57">
        <w:t>КЛАСС</w:t>
      </w:r>
      <w:bookmarkEnd w:id="228"/>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229"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229"/>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230" w:name="bookmark851"/>
      <w:r w:rsidRPr="00EB2D57">
        <w:t xml:space="preserve">Великие географические открытия </w:t>
      </w:r>
      <w:r w:rsidRPr="00EB2D57">
        <w:rPr>
          <w:bCs/>
        </w:rPr>
        <w:t>(2 ч)</w:t>
      </w:r>
      <w:bookmarkEnd w:id="230"/>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231"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31"/>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232" w:name="bookmark855"/>
      <w:r w:rsidRPr="00EB2D57">
        <w:t xml:space="preserve">Реформация и контрреформация в Европе </w:t>
      </w:r>
      <w:r w:rsidRPr="00EB2D57">
        <w:rPr>
          <w:bCs/>
        </w:rPr>
        <w:t>(2 ч)</w:t>
      </w:r>
      <w:bookmarkEnd w:id="232"/>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233"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233"/>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234"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34"/>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235" w:name="bookmark861"/>
      <w:r w:rsidRPr="00EB2D57">
        <w:t xml:space="preserve">Европейская культура в раннее Новое время </w:t>
      </w:r>
      <w:r w:rsidRPr="00EB2D57">
        <w:rPr>
          <w:bCs/>
        </w:rPr>
        <w:t>(3 ч)</w:t>
      </w:r>
      <w:bookmarkEnd w:id="235"/>
    </w:p>
    <w:p w14:paraId="22B23225" w14:textId="77777777" w:rsidR="00A57638" w:rsidRPr="00EB2D57" w:rsidRDefault="00E235EB">
      <w:pPr>
        <w:pStyle w:val="13"/>
        <w:spacing w:after="180" w:line="257" w:lineRule="auto"/>
        <w:ind w:firstLine="260"/>
        <w:jc w:val="both"/>
        <w:rPr>
          <w:color w:val="auto"/>
        </w:rPr>
      </w:pPr>
      <w:r w:rsidRPr="00EB2D57">
        <w:rPr>
          <w:color w:val="auto"/>
        </w:rPr>
        <w:lastRenderedPageBreak/>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236"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236"/>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237"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237"/>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238"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238"/>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239"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239"/>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lastRenderedPageBreak/>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240"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240"/>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241"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241"/>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lastRenderedPageBreak/>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242" w:name="bookmark876"/>
    </w:p>
    <w:p w14:paraId="0B145DFF" w14:textId="77777777" w:rsidR="00A57638" w:rsidRPr="00EB2D57" w:rsidRDefault="00BF75E3" w:rsidP="00BF75E3">
      <w:pPr>
        <w:pStyle w:val="af5"/>
      </w:pPr>
      <w:r>
        <w:t xml:space="preserve">8 </w:t>
      </w:r>
      <w:r w:rsidR="00E235EB" w:rsidRPr="00EB2D57">
        <w:t>КЛАСС</w:t>
      </w:r>
      <w:bookmarkEnd w:id="242"/>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243"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243"/>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244"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44"/>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245" w:name="bookmark883"/>
      <w:r w:rsidRPr="00EB2D57">
        <w:t>Британские колонии в Северной Америке:</w:t>
      </w:r>
      <w:bookmarkEnd w:id="245"/>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246"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6"/>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247" w:name="bookmark888"/>
      <w:r w:rsidRPr="00EB2D57">
        <w:lastRenderedPageBreak/>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7"/>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248"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248"/>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249"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9"/>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250"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250"/>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251"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251"/>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252" w:name="bookmark899"/>
      <w:r w:rsidRPr="00EB2D57">
        <w:lastRenderedPageBreak/>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252"/>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253" w:name="bookmark901"/>
      <w:r w:rsidRPr="00EB2D57">
        <w:t>Россия в 1760—1790-х гг.</w:t>
      </w:r>
      <w:bookmarkEnd w:id="253"/>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 xml:space="preserve">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w:t>
      </w:r>
      <w:r w:rsidRPr="00EB2D57">
        <w:rPr>
          <w:color w:val="auto"/>
        </w:rPr>
        <w:lastRenderedPageBreak/>
        <w:t>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254"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54"/>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255" w:name="bookmark906"/>
      <w:r>
        <w:t xml:space="preserve">9 </w:t>
      </w:r>
      <w:r w:rsidR="00E235EB" w:rsidRPr="00EB2D57">
        <w:t>КЛАСС</w:t>
      </w:r>
      <w:bookmarkEnd w:id="255"/>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256"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256"/>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257"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57"/>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258"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258"/>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259"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259"/>
    </w:p>
    <w:p w14:paraId="2132895F" w14:textId="77777777" w:rsidR="00A57638" w:rsidRPr="00EB2D57" w:rsidRDefault="00E235EB">
      <w:pPr>
        <w:pStyle w:val="13"/>
        <w:spacing w:after="140" w:line="240" w:lineRule="auto"/>
        <w:jc w:val="both"/>
        <w:rPr>
          <w:color w:val="auto"/>
        </w:rPr>
      </w:pPr>
      <w:r w:rsidRPr="00EB2D57">
        <w:rPr>
          <w:color w:val="auto"/>
        </w:rPr>
        <w:t xml:space="preserve">Франция: Реставрация, Июльская монархия, Вторая республика. Великобритания: борьба за </w:t>
      </w:r>
      <w:r w:rsidRPr="00EB2D57">
        <w:rPr>
          <w:color w:val="auto"/>
        </w:rPr>
        <w:lastRenderedPageBreak/>
        <w:t>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260" w:name="bookmark917"/>
      <w:r w:rsidRPr="00EB2D57">
        <w:t xml:space="preserve">Страны Европы и Северной Америки в середине XIX — начале ХХ в. </w:t>
      </w:r>
      <w:r w:rsidRPr="00EB2D57">
        <w:rPr>
          <w:bCs/>
        </w:rPr>
        <w:t>(6 ч)</w:t>
      </w:r>
      <w:bookmarkEnd w:id="260"/>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261"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261"/>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262" w:name="bookmark921"/>
      <w:r w:rsidRPr="00EB2D57">
        <w:t xml:space="preserve">Страны Азии в XIX — начале ХХ в. </w:t>
      </w:r>
      <w:r w:rsidRPr="00EB2D57">
        <w:rPr>
          <w:bCs/>
        </w:rPr>
        <w:t>(3 ч)</w:t>
      </w:r>
      <w:bookmarkEnd w:id="262"/>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263" w:name="bookmark923"/>
      <w:r w:rsidRPr="00EB2D57">
        <w:t xml:space="preserve">Народы Африки в XIX — начале XX в. </w:t>
      </w:r>
      <w:r w:rsidRPr="00EB2D57">
        <w:rPr>
          <w:bCs/>
        </w:rPr>
        <w:t>(1 ч)</w:t>
      </w:r>
      <w:bookmarkEnd w:id="263"/>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264"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264"/>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265"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265"/>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(испано-американская война, русско-японская война, </w:t>
      </w:r>
      <w:r w:rsidRPr="00EB2D57">
        <w:rPr>
          <w:color w:val="auto"/>
        </w:rPr>
        <w:lastRenderedPageBreak/>
        <w:t>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266" w:name="bookmark929"/>
      <w:r w:rsidRPr="00EB2D57">
        <w:t>ИСТОРИЯ РОССИИ. РОССИЙСКАЯ ИМПЕРИЯ</w:t>
      </w:r>
      <w:bookmarkEnd w:id="266"/>
    </w:p>
    <w:p w14:paraId="1895391D" w14:textId="77777777" w:rsidR="00A57638" w:rsidRPr="00EB2D57" w:rsidRDefault="00E235EB" w:rsidP="00BF75E3">
      <w:pPr>
        <w:pStyle w:val="af5"/>
      </w:pPr>
      <w:bookmarkStart w:id="267"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267"/>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268" w:name="bookmark933"/>
      <w:r w:rsidRPr="00EB2D57">
        <w:t xml:space="preserve">Александровская эпоха: государственный либерализм </w:t>
      </w:r>
      <w:r w:rsidRPr="00EB2D57">
        <w:rPr>
          <w:bCs/>
        </w:rPr>
        <w:t>(7 ч)</w:t>
      </w:r>
      <w:bookmarkEnd w:id="268"/>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269" w:name="bookmark935"/>
      <w:r w:rsidRPr="00EB2D57">
        <w:t xml:space="preserve">Николаевское самодержавие: государственный консерватизм </w:t>
      </w:r>
      <w:r w:rsidRPr="00EB2D57">
        <w:rPr>
          <w:bCs/>
        </w:rPr>
        <w:t>(5 ч)</w:t>
      </w:r>
      <w:bookmarkEnd w:id="269"/>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270"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270"/>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271"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71"/>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272" w:name="bookmark941"/>
      <w:r w:rsidRPr="00EB2D57">
        <w:t>Социальная и правовая модернизация страны</w:t>
      </w:r>
      <w:bookmarkEnd w:id="272"/>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273" w:name="bookmark944"/>
      <w:r w:rsidRPr="00EB2D57">
        <w:t xml:space="preserve">Россия в 1880—1890-х гг. </w:t>
      </w:r>
      <w:r w:rsidRPr="00EB2D57">
        <w:rPr>
          <w:bCs/>
        </w:rPr>
        <w:t>(4 ч)</w:t>
      </w:r>
      <w:bookmarkEnd w:id="273"/>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274"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274"/>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275" w:name="bookmark948"/>
      <w:r w:rsidRPr="00EB2D57">
        <w:t xml:space="preserve">Этнокультурный облик империи </w:t>
      </w:r>
      <w:r w:rsidRPr="00EB2D57">
        <w:rPr>
          <w:bCs/>
        </w:rPr>
        <w:t>(2 ч)</w:t>
      </w:r>
      <w:bookmarkEnd w:id="275"/>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276" w:name="bookmark950"/>
      <w:r w:rsidRPr="00EB2D57">
        <w:t>Формирование гражданского общества</w:t>
      </w:r>
      <w:bookmarkEnd w:id="276"/>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277" w:name="bookmark953"/>
      <w:r w:rsidRPr="00EB2D57">
        <w:t xml:space="preserve">Россия на пороге ХХ в. </w:t>
      </w:r>
      <w:r w:rsidRPr="00EB2D57">
        <w:rPr>
          <w:bCs/>
        </w:rPr>
        <w:t>(9 ч)</w:t>
      </w:r>
      <w:bookmarkEnd w:id="277"/>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lastRenderedPageBreak/>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247CBFFD" w14:textId="77777777" w:rsidR="003A092B" w:rsidRDefault="003A092B" w:rsidP="00BF75E3">
      <w:pPr>
        <w:pStyle w:val="af5"/>
      </w:pPr>
      <w:bookmarkStart w:id="278" w:name="bookmark955"/>
    </w:p>
    <w:p w14:paraId="434035DE" w14:textId="142636CF" w:rsidR="00A57638" w:rsidRPr="00EB2D57" w:rsidRDefault="00E235EB" w:rsidP="003A092B">
      <w:pPr>
        <w:pStyle w:val="af5"/>
        <w:jc w:val="center"/>
      </w:pPr>
      <w:r w:rsidRPr="00EB2D57">
        <w:t>ПЛАНИРУЕМЫЕ РЕЗУЛЬТАТЫ ОСВОЕНИЯ</w:t>
      </w:r>
      <w:bookmarkEnd w:id="278"/>
    </w:p>
    <w:p w14:paraId="115F602A" w14:textId="77777777" w:rsidR="00A57638" w:rsidRPr="00EB2D57" w:rsidRDefault="00E235EB" w:rsidP="003A092B">
      <w:pPr>
        <w:pStyle w:val="af5"/>
        <w:jc w:val="center"/>
      </w:pPr>
      <w:r w:rsidRPr="00EB2D57">
        <w:t>УЧЕБНОГО ПРЕДМЕТА «ИСТОРИЯ»</w:t>
      </w:r>
    </w:p>
    <w:p w14:paraId="12F8EEEC" w14:textId="77777777" w:rsidR="00A57638" w:rsidRPr="00EB2D57" w:rsidRDefault="00E235EB" w:rsidP="003A092B">
      <w:pPr>
        <w:pStyle w:val="af5"/>
        <w:pBdr>
          <w:bottom w:val="single" w:sz="12" w:space="1" w:color="auto"/>
        </w:pBdr>
        <w:jc w:val="center"/>
      </w:pPr>
      <w:r w:rsidRPr="00EB2D57">
        <w:t>НА УРОВНЕ ОСНОВНОГО ОБЩЕГО ОБРАЗОВАНИЯ</w:t>
      </w:r>
    </w:p>
    <w:p w14:paraId="72F28808" w14:textId="77777777" w:rsidR="00BF75E3" w:rsidRDefault="00BF75E3" w:rsidP="00BF75E3">
      <w:pPr>
        <w:pStyle w:val="af5"/>
      </w:pPr>
      <w:bookmarkStart w:id="279"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279"/>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w:t>
      </w:r>
      <w:r w:rsidRPr="00EB2D57">
        <w:rPr>
          <w:color w:val="auto"/>
        </w:rPr>
        <w:lastRenderedPageBreak/>
        <w:t>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280" w:name="bookmark961"/>
      <w:r w:rsidRPr="00EB2D57">
        <w:t>МЕТАПРЕДМЕТНЫЕ РЕЗУЛЬТАТЫ</w:t>
      </w:r>
      <w:bookmarkEnd w:id="280"/>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lastRenderedPageBreak/>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281" w:name="bookmark963"/>
      <w:r w:rsidRPr="00EB2D57">
        <w:t>ПРЕДМЕТНЫЕ РЕЗУЛЬТАТЫ</w:t>
      </w:r>
      <w:bookmarkEnd w:id="281"/>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lastRenderedPageBreak/>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2"/>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3"/>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w:t>
      </w:r>
      <w:r w:rsidRPr="00EB2D57">
        <w:rPr>
          <w:color w:val="auto"/>
        </w:rPr>
        <w:lastRenderedPageBreak/>
        <w:t>самостоятельно составленному плану).</w:t>
      </w:r>
    </w:p>
    <w:p w14:paraId="34095037"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282" w:name="bookmark965"/>
      <w:r w:rsidRPr="00EB2D57">
        <w:t>5 КЛАСС</w:t>
      </w:r>
      <w:r w:rsidRPr="00EB2D57">
        <w:rPr>
          <w:bCs/>
          <w:vertAlign w:val="superscript"/>
        </w:rPr>
        <w:footnoteReference w:id="14"/>
      </w:r>
      <w:bookmarkEnd w:id="282"/>
    </w:p>
    <w:p w14:paraId="2F07B590" w14:textId="77777777" w:rsidR="00BF75E3" w:rsidRPr="00EB2D57" w:rsidRDefault="00BF75E3" w:rsidP="00BF75E3">
      <w:pPr>
        <w:pStyle w:val="af5"/>
      </w:pPr>
    </w:p>
    <w:p w14:paraId="55CD2FE6" w14:textId="77777777"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283" w:name="bookmark967"/>
      <w:r>
        <w:lastRenderedPageBreak/>
        <w:t xml:space="preserve">6 </w:t>
      </w:r>
      <w:r w:rsidR="00E235EB" w:rsidRPr="00EB2D57">
        <w:t>КЛАСС</w:t>
      </w:r>
      <w:bookmarkEnd w:id="283"/>
    </w:p>
    <w:p w14:paraId="194AC925" w14:textId="77777777" w:rsidR="00BF75E3" w:rsidRPr="00EB2D57" w:rsidRDefault="00BF75E3" w:rsidP="00BF75E3">
      <w:pPr>
        <w:pStyle w:val="af5"/>
      </w:pPr>
    </w:p>
    <w:p w14:paraId="65135945" w14:textId="77777777"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284" w:name="bookmark969"/>
      <w:r>
        <w:t xml:space="preserve">7 </w:t>
      </w:r>
      <w:r w:rsidR="00E235EB" w:rsidRPr="00EB2D57">
        <w:t>КЛАСС</w:t>
      </w:r>
      <w:bookmarkEnd w:id="284"/>
    </w:p>
    <w:p w14:paraId="1A994CDD" w14:textId="77777777" w:rsidR="00BF75E3" w:rsidRPr="00EB2D57" w:rsidRDefault="00BF75E3" w:rsidP="00BF75E3">
      <w:pPr>
        <w:pStyle w:val="af5"/>
      </w:pPr>
    </w:p>
    <w:p w14:paraId="06267C00" w14:textId="77777777"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285" w:name="bookmark971"/>
    </w:p>
    <w:p w14:paraId="12AB8A3F" w14:textId="77777777" w:rsidR="00A57638" w:rsidRDefault="00BF75E3" w:rsidP="00054277">
      <w:pPr>
        <w:pStyle w:val="af5"/>
      </w:pPr>
      <w:r>
        <w:t xml:space="preserve">8 </w:t>
      </w:r>
      <w:r w:rsidR="00E235EB" w:rsidRPr="00EB2D57">
        <w:t>КЛАСС</w:t>
      </w:r>
      <w:bookmarkEnd w:id="285"/>
    </w:p>
    <w:p w14:paraId="59E34995" w14:textId="77777777" w:rsidR="00054277" w:rsidRPr="00EB2D57" w:rsidRDefault="00054277" w:rsidP="00054277">
      <w:pPr>
        <w:pStyle w:val="af5"/>
      </w:pPr>
    </w:p>
    <w:p w14:paraId="7F8AC9E4" w14:textId="77777777"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lastRenderedPageBreak/>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286" w:name="bookmark973"/>
      <w:r>
        <w:t xml:space="preserve">9 </w:t>
      </w:r>
      <w:r w:rsidR="00E235EB" w:rsidRPr="00EB2D57">
        <w:t>КЛАСС</w:t>
      </w:r>
      <w:bookmarkEnd w:id="286"/>
    </w:p>
    <w:p w14:paraId="16F684D2" w14:textId="77777777"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w:t>
      </w:r>
      <w:r w:rsidRPr="00EB2D57">
        <w:rPr>
          <w:color w:val="auto"/>
        </w:rPr>
        <w:lastRenderedPageBreak/>
        <w:t xml:space="preserve">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rsidSect="00853A68">
          <w:footerReference w:type="even" r:id="rId18"/>
          <w:footerReference w:type="default" r:id="rId19"/>
          <w:footnotePr>
            <w:numRestart w:val="eachPage"/>
          </w:footnotePr>
          <w:type w:val="continuous"/>
          <w:pgSz w:w="11907" w:h="16839" w:code="9"/>
          <w:pgMar w:top="851" w:right="1134" w:bottom="1134" w:left="1701"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
        <w:pBdr>
          <w:bottom w:val="single" w:sz="12" w:space="1" w:color="auto"/>
        </w:pBdr>
        <w:rPr>
          <w:szCs w:val="24"/>
        </w:rPr>
      </w:pPr>
      <w:bookmarkStart w:id="287" w:name="bookmark975"/>
      <w:bookmarkStart w:id="288" w:name="_Toc105502787"/>
      <w:r w:rsidRPr="00054277">
        <w:rPr>
          <w:szCs w:val="24"/>
        </w:rPr>
        <w:lastRenderedPageBreak/>
        <w:t>2.1.11</w:t>
      </w:r>
      <w:r w:rsidR="00054277" w:rsidRPr="00054277">
        <w:rPr>
          <w:szCs w:val="24"/>
        </w:rPr>
        <w:t>.</w:t>
      </w:r>
      <w:r w:rsidRPr="00054277">
        <w:rPr>
          <w:szCs w:val="24"/>
        </w:rPr>
        <w:t xml:space="preserve"> ОБЩЕСТВОЗНАНИЕ</w:t>
      </w:r>
      <w:bookmarkEnd w:id="287"/>
      <w:bookmarkEnd w:id="288"/>
    </w:p>
    <w:p w14:paraId="6C934E91" w14:textId="77777777" w:rsidR="00054277" w:rsidRDefault="00054277" w:rsidP="00054277">
      <w:pPr>
        <w:pStyle w:val="13"/>
        <w:ind w:firstLine="238"/>
        <w:jc w:val="both"/>
        <w:rPr>
          <w:color w:val="auto"/>
        </w:rPr>
      </w:pPr>
    </w:p>
    <w:p w14:paraId="4B9E936C" w14:textId="77777777" w:rsidR="00A57638" w:rsidRDefault="00E235EB" w:rsidP="00FE587B">
      <w:pPr>
        <w:pStyle w:val="af5"/>
        <w:pBdr>
          <w:bottom w:val="single" w:sz="12" w:space="1" w:color="auto"/>
        </w:pBdr>
        <w:jc w:val="center"/>
        <w:rPr>
          <w:szCs w:val="24"/>
        </w:rPr>
      </w:pPr>
      <w:bookmarkStart w:id="289" w:name="bookmark977"/>
      <w:r w:rsidRPr="00054277">
        <w:rPr>
          <w:szCs w:val="24"/>
        </w:rPr>
        <w:t>ПОЯСНИТЕЛЬНАЯ ЗАПИСКА</w:t>
      </w:r>
      <w:bookmarkEnd w:id="289"/>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290" w:name="bookmark979"/>
      <w:r w:rsidRPr="00054277">
        <w:t>ОБЩАЯ ХАРАКТЕРИСТИКА УЧЕБНОГО ПРЕДМЕТА «ОБЩЕСТВОЗНАНИЕ»</w:t>
      </w:r>
      <w:bookmarkEnd w:id="290"/>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291"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291"/>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3A092B">
      <w:pPr>
        <w:pStyle w:val="af5"/>
        <w:jc w:val="center"/>
      </w:pPr>
      <w:bookmarkStart w:id="292" w:name="bookmark983"/>
      <w:r w:rsidRPr="00EB2D57">
        <w:t>МЕСТО УЧЕБНОГО ПРЕДМЕТА «ОБЩЕСТВОЗНАНИЕ»</w:t>
      </w:r>
      <w:bookmarkEnd w:id="292"/>
    </w:p>
    <w:p w14:paraId="64A0CA2D" w14:textId="77777777" w:rsidR="00A57638" w:rsidRPr="00EB2D57" w:rsidRDefault="00E235EB" w:rsidP="003A092B">
      <w:pPr>
        <w:pStyle w:val="af5"/>
        <w:jc w:val="center"/>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rsidSect="00853A68">
          <w:footerReference w:type="even" r:id="rId20"/>
          <w:footerReference w:type="default" r:id="rId21"/>
          <w:footnotePr>
            <w:numRestart w:val="eachPage"/>
          </w:footnotePr>
          <w:pgSz w:w="11907" w:h="16839" w:code="9"/>
          <w:pgMar w:top="851" w:right="1134" w:bottom="1134" w:left="1701"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3A092B">
      <w:pPr>
        <w:pStyle w:val="af5"/>
        <w:pBdr>
          <w:bottom w:val="single" w:sz="12" w:space="1" w:color="auto"/>
        </w:pBdr>
        <w:jc w:val="center"/>
        <w:rPr>
          <w:szCs w:val="24"/>
        </w:rPr>
      </w:pPr>
      <w:bookmarkStart w:id="293" w:name="bookmark986"/>
      <w:r w:rsidRPr="001955DA">
        <w:rPr>
          <w:szCs w:val="24"/>
        </w:rPr>
        <w:lastRenderedPageBreak/>
        <w:t>СОДЕРЖАНИЕ УЧЕБНОГО ПРЕДМЕТА «ОБЩЕСТВОЗНАНИЕ»</w:t>
      </w:r>
      <w:bookmarkEnd w:id="293"/>
    </w:p>
    <w:p w14:paraId="593673AE" w14:textId="77777777" w:rsidR="001955DA" w:rsidRDefault="001955DA" w:rsidP="001955DA">
      <w:pPr>
        <w:pStyle w:val="af5"/>
      </w:pPr>
      <w:bookmarkStart w:id="294" w:name="bookmark988"/>
    </w:p>
    <w:p w14:paraId="1900C0B8" w14:textId="77777777" w:rsidR="00A57638" w:rsidRPr="001955DA" w:rsidRDefault="001955DA" w:rsidP="001955DA">
      <w:pPr>
        <w:pStyle w:val="af5"/>
      </w:pPr>
      <w:r>
        <w:t xml:space="preserve">6 </w:t>
      </w:r>
      <w:r w:rsidR="00E235EB" w:rsidRPr="001955DA">
        <w:t>КЛАСС</w:t>
      </w:r>
      <w:bookmarkEnd w:id="294"/>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295" w:name="bookmark990"/>
      <w:r>
        <w:t xml:space="preserve">7 </w:t>
      </w:r>
      <w:r w:rsidR="00E235EB" w:rsidRPr="00EB2D57">
        <w:t>КЛАСС</w:t>
      </w:r>
      <w:bookmarkEnd w:id="295"/>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296" w:name="bookmark992"/>
      <w:r>
        <w:t xml:space="preserve">8 </w:t>
      </w:r>
      <w:r w:rsidR="00E235EB" w:rsidRPr="00EB2D57">
        <w:t>КЛАСС</w:t>
      </w:r>
      <w:bookmarkEnd w:id="296"/>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297" w:name="bookmark994"/>
      <w:r>
        <w:t xml:space="preserve">9 </w:t>
      </w:r>
      <w:r w:rsidR="00E235EB" w:rsidRPr="00EB2D57">
        <w:t>КЛАСС</w:t>
      </w:r>
      <w:bookmarkEnd w:id="297"/>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 xml:space="preserve">Политика и политическая власть. Государство — политическая организация общества. Признаки </w:t>
      </w:r>
      <w:r w:rsidRPr="00EB2D57">
        <w:rPr>
          <w:color w:val="auto"/>
        </w:rPr>
        <w:lastRenderedPageBreak/>
        <w:t>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6F60B324" w14:textId="77777777" w:rsidR="001955DA" w:rsidRDefault="001955DA" w:rsidP="003A092B">
      <w:pPr>
        <w:pStyle w:val="af5"/>
        <w:jc w:val="center"/>
        <w:rPr>
          <w:szCs w:val="24"/>
        </w:rPr>
      </w:pPr>
      <w:bookmarkStart w:id="298" w:name="bookmark996"/>
    </w:p>
    <w:p w14:paraId="6BC55619" w14:textId="77777777" w:rsidR="00A57638" w:rsidRPr="001955DA" w:rsidRDefault="00E235EB" w:rsidP="003A092B">
      <w:pPr>
        <w:pStyle w:val="af5"/>
        <w:pBdr>
          <w:bottom w:val="single" w:sz="12" w:space="1" w:color="auto"/>
        </w:pBdr>
        <w:jc w:val="cente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298"/>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 xml:space="preserve">Планируемые предметные результаты и содержание учебного предмета распределены по годам </w:t>
      </w:r>
      <w:r w:rsidRPr="00EB2D57">
        <w:rPr>
          <w:color w:val="auto"/>
        </w:rPr>
        <w:lastRenderedPageBreak/>
        <w:t>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2C24DC25" w:rsidR="00A57638" w:rsidRPr="00EB2D57" w:rsidRDefault="00E235EB" w:rsidP="00DC2B69">
      <w:pPr>
        <w:pStyle w:val="13"/>
        <w:spacing w:line="252" w:lineRule="auto"/>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w:t>
      </w:r>
      <w:r w:rsidRPr="00DC2B69">
        <w:rPr>
          <w:color w:val="auto"/>
        </w:rPr>
        <w: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1D1E4FC9" w:rsidR="00A57638" w:rsidRPr="00EB2D57" w:rsidRDefault="00E235EB" w:rsidP="00DC2B69">
      <w:pPr>
        <w:pStyle w:val="13"/>
        <w:spacing w:line="252" w:lineRule="auto"/>
        <w:jc w:val="both"/>
        <w:rPr>
          <w:color w:val="auto"/>
        </w:rPr>
      </w:pPr>
      <w:r w:rsidRPr="00EB2D57">
        <w:rPr>
          <w:color w:val="auto"/>
        </w:rPr>
        <w:t xml:space="preserve">умение принимать себя и других, не осуждая; </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229C7531" w14:textId="77777777" w:rsidR="00D1122E" w:rsidRDefault="00E235EB" w:rsidP="00DC2B69">
      <w:pPr>
        <w:pStyle w:val="13"/>
        <w:spacing w:line="252" w:lineRule="auto"/>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w:t>
      </w:r>
      <w:r w:rsidRPr="00EB2D57">
        <w:rPr>
          <w:color w:val="auto"/>
        </w:rPr>
        <w:lastRenderedPageBreak/>
        <w:t xml:space="preserve">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w:t>
      </w:r>
    </w:p>
    <w:p w14:paraId="0081238E" w14:textId="7510DA87" w:rsidR="00A57638" w:rsidRPr="00EB2D57" w:rsidRDefault="00E235EB" w:rsidP="00DC2B69">
      <w:pPr>
        <w:pStyle w:val="13"/>
        <w:spacing w:line="252" w:lineRule="auto"/>
        <w:jc w:val="both"/>
        <w:rPr>
          <w:color w:val="auto"/>
        </w:rPr>
      </w:pPr>
      <w:r w:rsidRPr="00EB2D57">
        <w:rPr>
          <w:color w:val="auto"/>
        </w:rPr>
        <w:t>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5A95B6AD"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15046B98"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456E553B" w14:textId="461643B9"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51A20CC9"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 xml:space="preserve">оценивать качество своего вклада в общий продукт по критериям, самостоятельно сформулированным </w:t>
      </w:r>
      <w:r w:rsidRPr="00EB2D57">
        <w:rPr>
          <w:color w:val="auto"/>
        </w:rPr>
        <w:lastRenderedPageBreak/>
        <w:t>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w:t>
      </w:r>
      <w:r w:rsidRPr="00EB2D57">
        <w:rPr>
          <w:color w:val="auto"/>
        </w:rPr>
        <w:lastRenderedPageBreak/>
        <w:t>социально-экономического кризиса в государстве;</w:t>
      </w:r>
    </w:p>
    <w:p w14:paraId="1E1B0B3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5"/>
      </w:r>
      <w:r w:rsidRPr="00EB2D57">
        <w:rPr>
          <w:color w:val="auto"/>
        </w:rPr>
        <w:t>.</w:t>
      </w:r>
    </w:p>
    <w:p w14:paraId="24CA5817" w14:textId="77777777" w:rsidR="00DC12CB" w:rsidRDefault="00DC12CB" w:rsidP="006B14E0">
      <w:bookmarkStart w:id="299" w:name="bookmark998"/>
    </w:p>
    <w:p w14:paraId="01A2386F" w14:textId="77777777" w:rsidR="00A57638" w:rsidRPr="00EB2D57" w:rsidRDefault="00E235EB" w:rsidP="00DC12CB">
      <w:pPr>
        <w:pStyle w:val="af5"/>
      </w:pPr>
      <w:r w:rsidRPr="00EB2D57">
        <w:t>6 КЛАСС</w:t>
      </w:r>
      <w:bookmarkEnd w:id="299"/>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lastRenderedPageBreak/>
        <w:t xml:space="preserve">классифицировать </w:t>
      </w:r>
      <w:r w:rsidRPr="00EB2D57">
        <w:rPr>
          <w:color w:val="auto"/>
        </w:rPr>
        <w:t>социальные общности и группы;</w:t>
      </w:r>
    </w:p>
    <w:p w14:paraId="61428E9D"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300" w:name="bookmark1000"/>
    </w:p>
    <w:p w14:paraId="21E9CA36" w14:textId="77777777" w:rsidR="00A57638" w:rsidRPr="00EB2D57" w:rsidRDefault="00E235EB" w:rsidP="00DC12CB">
      <w:pPr>
        <w:pStyle w:val="af5"/>
      </w:pPr>
      <w:r w:rsidRPr="00EB2D57">
        <w:t>7 КЛАСС</w:t>
      </w:r>
      <w:bookmarkEnd w:id="300"/>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совместную деятельность, включая взаимодействие с людьми другой культуры, </w:t>
      </w:r>
      <w:r w:rsidRPr="00EB2D57">
        <w:rPr>
          <w:color w:val="auto"/>
        </w:rPr>
        <w:lastRenderedPageBreak/>
        <w:t>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совместную деятельность, включая взаимодействие с людьми другой культуры, </w:t>
      </w:r>
      <w:r w:rsidRPr="00EB2D57">
        <w:rPr>
          <w:color w:val="auto"/>
        </w:rPr>
        <w:lastRenderedPageBreak/>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w:t>
      </w:r>
      <w:r w:rsidRPr="00EB2D57">
        <w:rPr>
          <w:color w:val="auto"/>
        </w:rPr>
        <w:lastRenderedPageBreak/>
        <w:t>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301" w:name="bookmark1002"/>
    </w:p>
    <w:p w14:paraId="14767F5E" w14:textId="77777777" w:rsidR="00A57638" w:rsidRPr="00EB2D57" w:rsidRDefault="00E235EB" w:rsidP="00DC12CB">
      <w:pPr>
        <w:pStyle w:val="af5"/>
      </w:pPr>
      <w:r w:rsidRPr="00EB2D57">
        <w:t>8 КЛАСС</w:t>
      </w:r>
      <w:bookmarkEnd w:id="301"/>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w:t>
      </w:r>
      <w:r w:rsidRPr="00EB2D57">
        <w:rPr>
          <w:color w:val="auto"/>
        </w:rPr>
        <w:lastRenderedPageBreak/>
        <w:t>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302" w:name="bookmark1004"/>
    </w:p>
    <w:p w14:paraId="4910CFF1" w14:textId="77777777" w:rsidR="00A57638" w:rsidRDefault="00E235EB" w:rsidP="00DC12CB">
      <w:pPr>
        <w:pStyle w:val="af5"/>
      </w:pPr>
      <w:r w:rsidRPr="00EB2D57">
        <w:t>9 КЛАСС</w:t>
      </w:r>
      <w:bookmarkEnd w:id="302"/>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сущности политики, политической власти, значения </w:t>
      </w:r>
      <w:r w:rsidRPr="00EB2D57">
        <w:rPr>
          <w:color w:val="auto"/>
        </w:rPr>
        <w:lastRenderedPageBreak/>
        <w:t>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lastRenderedPageBreak/>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lastRenderedPageBreak/>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rsidSect="00853A68">
          <w:footnotePr>
            <w:numRestart w:val="eachPage"/>
          </w:footnotePr>
          <w:pgSz w:w="11907" w:h="16839" w:code="9"/>
          <w:pgMar w:top="851" w:right="1134" w:bottom="1134" w:left="1701"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303" w:name="bookmark1006"/>
      <w:r>
        <w:lastRenderedPageBreak/>
        <w:br w:type="page"/>
      </w:r>
    </w:p>
    <w:p w14:paraId="6473433F" w14:textId="77777777" w:rsidR="00A57638" w:rsidRDefault="00E235EB" w:rsidP="00DC12CB">
      <w:pPr>
        <w:pStyle w:val="3"/>
        <w:pBdr>
          <w:bottom w:val="single" w:sz="12" w:space="1" w:color="auto"/>
        </w:pBdr>
      </w:pPr>
      <w:bookmarkStart w:id="304" w:name="_Toc105502788"/>
      <w:r w:rsidRPr="00EB2D57">
        <w:lastRenderedPageBreak/>
        <w:t>2.1.12</w:t>
      </w:r>
      <w:r w:rsidR="00DC12CB">
        <w:t>.</w:t>
      </w:r>
      <w:r w:rsidRPr="00EB2D57">
        <w:t xml:space="preserve"> ГЕОГРАФИЯ</w:t>
      </w:r>
      <w:bookmarkEnd w:id="303"/>
      <w:bookmarkEnd w:id="304"/>
    </w:p>
    <w:p w14:paraId="34E7A2B3" w14:textId="77777777" w:rsidR="00DC12CB" w:rsidRPr="00EB2D57" w:rsidRDefault="00DC12CB" w:rsidP="006B14E0"/>
    <w:p w14:paraId="47723A7E" w14:textId="77777777" w:rsidR="00A57638" w:rsidRDefault="00E235EB" w:rsidP="003A092B">
      <w:pPr>
        <w:pStyle w:val="af5"/>
        <w:pBdr>
          <w:bottom w:val="single" w:sz="12" w:space="1" w:color="auto"/>
        </w:pBdr>
        <w:jc w:val="center"/>
      </w:pPr>
      <w:bookmarkStart w:id="305" w:name="bookmark1008"/>
      <w:r w:rsidRPr="00EB2D57">
        <w:t>ПОЯСНИТЕЛЬНАЯ ЗАПИСКА</w:t>
      </w:r>
      <w:bookmarkEnd w:id="305"/>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rsidP="00880043">
      <w:pPr>
        <w:pStyle w:val="13"/>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880043">
      <w:pPr>
        <w:pStyle w:val="af5"/>
        <w:jc w:val="center"/>
      </w:pPr>
      <w:bookmarkStart w:id="306" w:name="bookmark1010"/>
      <w:r w:rsidRPr="00EB2D57">
        <w:t>ОБЩАЯ ХАРАКТЕРИСТИКА УЧЕБНОГО ПРЕДМЕТА «ГЕОГРАФИЯ»</w:t>
      </w:r>
      <w:bookmarkEnd w:id="306"/>
    </w:p>
    <w:p w14:paraId="22A49FAB" w14:textId="77777777"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rsidP="00880043">
      <w:pPr>
        <w:pStyle w:val="13"/>
        <w:spacing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880043">
      <w:pPr>
        <w:pStyle w:val="af5"/>
        <w:jc w:val="center"/>
      </w:pPr>
      <w:bookmarkStart w:id="307" w:name="bookmark1012"/>
      <w:r w:rsidRPr="00EB2D57">
        <w:t>ЦЕЛИ ИЗУЧЕНИЯ УЧЕБНОГО ПРЕДМЕТА «ГЕОГРАФИЯ»</w:t>
      </w:r>
      <w:bookmarkEnd w:id="307"/>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880043">
      <w:pPr>
        <w:pStyle w:val="13"/>
        <w:numPr>
          <w:ilvl w:val="0"/>
          <w:numId w:val="118"/>
        </w:numPr>
        <w:tabs>
          <w:tab w:val="left" w:pos="543"/>
        </w:tabs>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880043">
      <w:pPr>
        <w:pStyle w:val="af5"/>
        <w:jc w:val="center"/>
      </w:pPr>
      <w:bookmarkStart w:id="308" w:name="bookmark1014"/>
      <w:r w:rsidRPr="00EB2D57">
        <w:t>МЕСТО УЧЕБНОГО ПРЕДМЕТА «ГЕОГРАФИЯ» В УЧЕБНОМ ПЛАНЕ</w:t>
      </w:r>
      <w:bookmarkEnd w:id="308"/>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rsidSect="00853A68">
          <w:footerReference w:type="even" r:id="rId22"/>
          <w:footerReference w:type="default" r:id="rId23"/>
          <w:footnotePr>
            <w:numRestart w:val="eachPage"/>
          </w:footnotePr>
          <w:type w:val="continuous"/>
          <w:pgSz w:w="11907" w:h="16839" w:code="9"/>
          <w:pgMar w:top="851" w:right="1134" w:bottom="1134" w:left="1701"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880043">
      <w:pPr>
        <w:pStyle w:val="af5"/>
        <w:pBdr>
          <w:bottom w:val="single" w:sz="12" w:space="1" w:color="auto"/>
        </w:pBdr>
        <w:jc w:val="center"/>
      </w:pPr>
      <w:bookmarkStart w:id="309" w:name="bookmark1016"/>
      <w:r w:rsidRPr="00DC12CB">
        <w:lastRenderedPageBreak/>
        <w:t>СОДЕРЖАНИЕ УЧЕБНОГО ПРЕДМЕТА «ГЕОГРАФИЯ»</w:t>
      </w:r>
      <w:bookmarkEnd w:id="309"/>
    </w:p>
    <w:p w14:paraId="42FC4207" w14:textId="77777777" w:rsidR="00DC12CB" w:rsidRDefault="00DC12CB" w:rsidP="00DC12CB">
      <w:pPr>
        <w:pStyle w:val="af5"/>
      </w:pPr>
      <w:bookmarkStart w:id="310" w:name="bookmark1018"/>
    </w:p>
    <w:p w14:paraId="627DEC98" w14:textId="77777777" w:rsidR="00A57638" w:rsidRPr="00DC12CB" w:rsidRDefault="00E235EB" w:rsidP="00DC12CB">
      <w:pPr>
        <w:pStyle w:val="af5"/>
      </w:pPr>
      <w:r w:rsidRPr="00DC12CB">
        <w:t>5 КЛАСС</w:t>
      </w:r>
      <w:bookmarkEnd w:id="310"/>
    </w:p>
    <w:p w14:paraId="13EA6C32" w14:textId="77777777" w:rsidR="00DC12CB" w:rsidRDefault="00DC12CB" w:rsidP="00DC12CB">
      <w:pPr>
        <w:pStyle w:val="af5"/>
      </w:pPr>
      <w:bookmarkStart w:id="311" w:name="bookmark1020"/>
    </w:p>
    <w:p w14:paraId="23458000" w14:textId="77777777" w:rsidR="00A57638" w:rsidRPr="00DC12CB" w:rsidRDefault="00E235EB" w:rsidP="00DC12CB">
      <w:pPr>
        <w:pStyle w:val="af5"/>
      </w:pPr>
      <w:r w:rsidRPr="00DC12CB">
        <w:t>РАЗДЕЛ 1. ГЕОГРАФИЧЕСКОЕ ИЗУЧЕНИЕ ЗЕМЛИ</w:t>
      </w:r>
      <w:bookmarkEnd w:id="311"/>
    </w:p>
    <w:p w14:paraId="3C4C3E91" w14:textId="77777777" w:rsidR="00DC12CB" w:rsidRDefault="00DC12CB" w:rsidP="00DC12CB">
      <w:pPr>
        <w:pStyle w:val="af5"/>
      </w:pPr>
      <w:bookmarkStart w:id="312" w:name="bookmark1022"/>
    </w:p>
    <w:p w14:paraId="54090DDA" w14:textId="77777777" w:rsidR="00A57638" w:rsidRPr="00DC12CB" w:rsidRDefault="00E235EB" w:rsidP="00DC12CB">
      <w:pPr>
        <w:pStyle w:val="af5"/>
      </w:pPr>
      <w:r w:rsidRPr="00DC12CB">
        <w:t>Введение. География — наука о планете Земля</w:t>
      </w:r>
      <w:bookmarkEnd w:id="312"/>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313" w:name="bookmark1024"/>
      <w:r w:rsidRPr="00EB2D57">
        <w:t>Практическая работа</w:t>
      </w:r>
      <w:bookmarkEnd w:id="313"/>
    </w:p>
    <w:p w14:paraId="747CEDE8" w14:textId="77777777"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6"/>
      </w:r>
      <w:r w:rsidRPr="00EB2D57">
        <w:rPr>
          <w:color w:val="auto"/>
          <w:vertAlign w:val="superscript"/>
        </w:rPr>
        <w:t xml:space="preserve"> </w:t>
      </w:r>
      <w:r w:rsidRPr="00EB2D57">
        <w:rPr>
          <w:color w:val="auto"/>
          <w:vertAlign w:val="superscript"/>
        </w:rPr>
        <w:footnoteReference w:id="17"/>
      </w:r>
      <w:r w:rsidRPr="00EB2D57">
        <w:rPr>
          <w:color w:val="auto"/>
        </w:rPr>
        <w:t>.</w:t>
      </w:r>
    </w:p>
    <w:p w14:paraId="77BFE31A" w14:textId="77777777" w:rsidR="00A57638" w:rsidRPr="00EB2D57" w:rsidRDefault="00E235EB" w:rsidP="00DC12CB">
      <w:pPr>
        <w:pStyle w:val="af5"/>
      </w:pPr>
      <w:bookmarkStart w:id="314" w:name="bookmark1026"/>
      <w:r w:rsidRPr="00EB2D57">
        <w:t>Тема 1. История географических открытий</w:t>
      </w:r>
      <w:bookmarkEnd w:id="314"/>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315" w:name="bookmark1028"/>
    </w:p>
    <w:p w14:paraId="3EC6A982" w14:textId="77777777" w:rsidR="00A57638" w:rsidRPr="00EB2D57" w:rsidRDefault="00E235EB" w:rsidP="00DC12CB">
      <w:pPr>
        <w:pStyle w:val="af5"/>
      </w:pPr>
      <w:r w:rsidRPr="00EB2D57">
        <w:t>Практические работы</w:t>
      </w:r>
      <w:bookmarkEnd w:id="315"/>
    </w:p>
    <w:p w14:paraId="6661AADA" w14:textId="77777777"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316" w:name="bookmark1030"/>
      <w:r w:rsidRPr="00EB2D57">
        <w:t>РАЗДЕЛ 2. ИЗОБРАЖЕНИЯ ЗЕМНОЙ ПОВЕРХНОСТИ</w:t>
      </w:r>
      <w:bookmarkEnd w:id="316"/>
    </w:p>
    <w:p w14:paraId="39F28CC5" w14:textId="77777777" w:rsidR="00DC12CB" w:rsidRDefault="00DC12CB" w:rsidP="00DC12CB">
      <w:pPr>
        <w:pStyle w:val="af5"/>
      </w:pPr>
      <w:bookmarkStart w:id="317" w:name="bookmark1032"/>
    </w:p>
    <w:p w14:paraId="290F45AC" w14:textId="77777777" w:rsidR="00A57638" w:rsidRPr="00EB2D57" w:rsidRDefault="00E235EB" w:rsidP="00DC12CB">
      <w:pPr>
        <w:pStyle w:val="af5"/>
      </w:pPr>
      <w:r w:rsidRPr="00EB2D57">
        <w:t>Тема 1. Планы местности</w:t>
      </w:r>
      <w:bookmarkEnd w:id="317"/>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318" w:name="bookmark1034"/>
      <w:r w:rsidRPr="00EB2D57">
        <w:t>Практические работы</w:t>
      </w:r>
      <w:bookmarkEnd w:id="318"/>
    </w:p>
    <w:p w14:paraId="2471906A" w14:textId="77777777"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319" w:name="bookmark1036"/>
      <w:r w:rsidRPr="00DC12CB">
        <w:t>Тема 2. Географические карты</w:t>
      </w:r>
      <w:bookmarkEnd w:id="319"/>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320" w:name="bookmark1038"/>
      <w:r w:rsidRPr="00EB2D57">
        <w:t>Практические работы</w:t>
      </w:r>
      <w:bookmarkEnd w:id="320"/>
    </w:p>
    <w:p w14:paraId="39EC8397" w14:textId="77777777"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lastRenderedPageBreak/>
        <w:t>Определение направлений и расстояний по карте полушарий.</w:t>
      </w:r>
    </w:p>
    <w:p w14:paraId="41810256" w14:textId="77777777"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321" w:name="bookmark1040"/>
      <w:r w:rsidRPr="00EB2D57">
        <w:t>РАЗДЕЛ 3. ЗЕМЛЯ - ПЛАНЕТА СОЛНЕЧНОЙ СИСТЕМЫ</w:t>
      </w:r>
      <w:bookmarkEnd w:id="321"/>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322" w:name="bookmark1042"/>
      <w:r w:rsidRPr="00EB2D57">
        <w:t>Практическая работа</w:t>
      </w:r>
      <w:bookmarkEnd w:id="322"/>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323" w:name="bookmark1044"/>
      <w:r w:rsidRPr="00EB2D57">
        <w:t>РАЗДЕЛ 4. ОБОЛОЧКИ ЗЕМЛИ</w:t>
      </w:r>
      <w:bookmarkEnd w:id="323"/>
    </w:p>
    <w:p w14:paraId="1CD0BBF8" w14:textId="77777777" w:rsidR="00DC12CB" w:rsidRDefault="00DC12CB" w:rsidP="00DC12CB">
      <w:pPr>
        <w:pStyle w:val="af5"/>
      </w:pPr>
      <w:bookmarkStart w:id="324" w:name="bookmark1046"/>
    </w:p>
    <w:p w14:paraId="0EC7CE72" w14:textId="77777777" w:rsidR="00A57638" w:rsidRPr="00EB2D57" w:rsidRDefault="00E235EB" w:rsidP="00DC12CB">
      <w:pPr>
        <w:pStyle w:val="af5"/>
      </w:pPr>
      <w:r w:rsidRPr="00EB2D57">
        <w:t>Тема 1. Литосфера — каменная оболочка Земли</w:t>
      </w:r>
      <w:bookmarkEnd w:id="324"/>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325" w:name="bookmark1048"/>
      <w:r w:rsidRPr="00EB2D57">
        <w:t>Практическая работа</w:t>
      </w:r>
      <w:bookmarkEnd w:id="325"/>
    </w:p>
    <w:p w14:paraId="37FCE69C" w14:textId="77777777"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326" w:name="bookmark1050"/>
      <w:r w:rsidRPr="00EB2D57">
        <w:t>ЗАКЛЮЧЕНИЕ</w:t>
      </w:r>
      <w:bookmarkEnd w:id="326"/>
    </w:p>
    <w:p w14:paraId="1DEDB3A2" w14:textId="77777777" w:rsidR="00DC12CB" w:rsidRDefault="00DC12CB" w:rsidP="00DC12CB">
      <w:pPr>
        <w:pStyle w:val="af5"/>
      </w:pPr>
      <w:bookmarkStart w:id="327"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327"/>
    </w:p>
    <w:p w14:paraId="022CD9FF" w14:textId="77777777"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328" w:name="bookmark1054"/>
      <w:r w:rsidRPr="00EB2D57">
        <w:t>Практическая работа</w:t>
      </w:r>
      <w:bookmarkEnd w:id="328"/>
    </w:p>
    <w:p w14:paraId="445885F8" w14:textId="77777777"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329" w:name="bookmark1056"/>
      <w:r w:rsidRPr="00EB2D57">
        <w:t>6 КЛАСС</w:t>
      </w:r>
      <w:bookmarkEnd w:id="329"/>
    </w:p>
    <w:p w14:paraId="2509A2D2" w14:textId="77777777" w:rsidR="00DC12CB" w:rsidRDefault="00DC12CB" w:rsidP="00DC12CB">
      <w:pPr>
        <w:pStyle w:val="af5"/>
      </w:pPr>
      <w:bookmarkStart w:id="330" w:name="bookmark1058"/>
    </w:p>
    <w:p w14:paraId="7DB81978" w14:textId="77777777" w:rsidR="00A57638" w:rsidRPr="00EB2D57" w:rsidRDefault="00E235EB" w:rsidP="00DC12CB">
      <w:pPr>
        <w:pStyle w:val="af5"/>
      </w:pPr>
      <w:r w:rsidRPr="00EB2D57">
        <w:t>РАЗДЕЛ 4. ОБОЛОЧКИ ЗЕМЛИ</w:t>
      </w:r>
      <w:bookmarkEnd w:id="330"/>
    </w:p>
    <w:p w14:paraId="1AB5FFDD" w14:textId="77777777" w:rsidR="00DC12CB" w:rsidRDefault="00DC12CB" w:rsidP="00DC12CB">
      <w:pPr>
        <w:pStyle w:val="af5"/>
      </w:pPr>
      <w:bookmarkStart w:id="331" w:name="bookmark1060"/>
    </w:p>
    <w:p w14:paraId="53259115" w14:textId="77777777" w:rsidR="00A57638" w:rsidRPr="00EB2D57" w:rsidRDefault="00E235EB" w:rsidP="00DC12CB">
      <w:pPr>
        <w:pStyle w:val="af5"/>
      </w:pPr>
      <w:r w:rsidRPr="00EB2D57">
        <w:t>Тема 2. Гидросфера — водная оболочка Земли</w:t>
      </w:r>
      <w:bookmarkEnd w:id="331"/>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lastRenderedPageBreak/>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332" w:name="bookmark1062"/>
      <w:r w:rsidRPr="00EB2D57">
        <w:t>Практические работы</w:t>
      </w:r>
      <w:bookmarkEnd w:id="332"/>
    </w:p>
    <w:p w14:paraId="1759E178" w14:textId="77777777"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0B3370">
      <w:pPr>
        <w:pStyle w:val="13"/>
        <w:numPr>
          <w:ilvl w:val="0"/>
          <w:numId w:val="12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333" w:name="bookmark1064"/>
      <w:r w:rsidRPr="00EB2D57">
        <w:t>Тема 3. Атмосфера — воздушная оболочка Земли</w:t>
      </w:r>
      <w:bookmarkEnd w:id="333"/>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334" w:name="bookmark1066"/>
      <w:r w:rsidRPr="00EB2D57">
        <w:t>Практические работы</w:t>
      </w:r>
      <w:bookmarkEnd w:id="334"/>
    </w:p>
    <w:p w14:paraId="3D81C3E1" w14:textId="77777777"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335" w:name="bookmark1068"/>
      <w:r w:rsidRPr="00EB2D57">
        <w:t>Тема 4. Биосфера — оболочка жизни</w:t>
      </w:r>
      <w:bookmarkEnd w:id="335"/>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336" w:name="bookmark1070"/>
      <w:r w:rsidRPr="00EB2D57">
        <w:t>Практические работы</w:t>
      </w:r>
      <w:bookmarkEnd w:id="336"/>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337" w:name="bookmark1072"/>
      <w:r w:rsidRPr="00EB2D57">
        <w:t>ЗАКЛЮЧЕНИЕ</w:t>
      </w:r>
      <w:bookmarkEnd w:id="337"/>
    </w:p>
    <w:p w14:paraId="2AB7A4AC" w14:textId="77777777" w:rsidR="00DC12CB" w:rsidRDefault="00DC12CB" w:rsidP="00DC12CB">
      <w:pPr>
        <w:pStyle w:val="af5"/>
      </w:pPr>
      <w:bookmarkStart w:id="338" w:name="bookmark1074"/>
    </w:p>
    <w:p w14:paraId="62352B8E" w14:textId="77777777" w:rsidR="00A57638" w:rsidRPr="00EB2D57" w:rsidRDefault="00E235EB" w:rsidP="00DC12CB">
      <w:pPr>
        <w:pStyle w:val="af5"/>
      </w:pPr>
      <w:r w:rsidRPr="00EB2D57">
        <w:t>Природно-территориальные комплексы</w:t>
      </w:r>
      <w:bookmarkEnd w:id="338"/>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339" w:name="bookmark1076"/>
      <w:r w:rsidRPr="00EB2D57">
        <w:t>Практическая работа (выполняется на местности)</w:t>
      </w:r>
      <w:bookmarkEnd w:id="339"/>
    </w:p>
    <w:p w14:paraId="2A2EFD5D" w14:textId="77777777"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340" w:name="bookmark1078"/>
      <w:r w:rsidRPr="00EB2D57">
        <w:lastRenderedPageBreak/>
        <w:t>7 КЛАСС</w:t>
      </w:r>
      <w:bookmarkEnd w:id="340"/>
    </w:p>
    <w:p w14:paraId="7E722C2B" w14:textId="77777777" w:rsidR="00DC12CB" w:rsidRDefault="00DC12CB" w:rsidP="00DC12CB">
      <w:pPr>
        <w:pStyle w:val="af5"/>
      </w:pPr>
      <w:bookmarkStart w:id="341"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341"/>
    </w:p>
    <w:p w14:paraId="37AD85A6" w14:textId="77777777" w:rsidR="00DC12CB" w:rsidRDefault="00DC12CB" w:rsidP="00DC12CB">
      <w:pPr>
        <w:pStyle w:val="af5"/>
      </w:pPr>
      <w:bookmarkStart w:id="342" w:name="bookmark1082"/>
    </w:p>
    <w:p w14:paraId="16ECF890" w14:textId="77777777" w:rsidR="00A57638" w:rsidRPr="00EB2D57" w:rsidRDefault="00E235EB" w:rsidP="00DC12CB">
      <w:pPr>
        <w:pStyle w:val="af5"/>
      </w:pPr>
      <w:r w:rsidRPr="00EB2D57">
        <w:t>Тема 1. Географическая оболочка</w:t>
      </w:r>
      <w:bookmarkEnd w:id="342"/>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343" w:name="bookmark1084"/>
      <w:r w:rsidRPr="00EB2D57">
        <w:t>Практическая работа</w:t>
      </w:r>
      <w:bookmarkEnd w:id="343"/>
    </w:p>
    <w:p w14:paraId="3314A90A" w14:textId="77777777"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344" w:name="bookmark1086"/>
      <w:r w:rsidRPr="00EB2D57">
        <w:t>Тема 2. Литосфера и рельеф Земли</w:t>
      </w:r>
      <w:bookmarkEnd w:id="344"/>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345" w:name="bookmark1088"/>
      <w:r w:rsidRPr="00EB2D57">
        <w:t>Практические работы</w:t>
      </w:r>
      <w:bookmarkEnd w:id="345"/>
    </w:p>
    <w:p w14:paraId="2A22FD84" w14:textId="77777777"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346" w:name="bookmark1090"/>
      <w:r w:rsidRPr="00EB2D57">
        <w:t>Тема 3. Атмосфера и климаты Земли</w:t>
      </w:r>
      <w:bookmarkEnd w:id="346"/>
    </w:p>
    <w:p w14:paraId="5E4AED18" w14:textId="77777777"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347" w:name="bookmark1092"/>
      <w:r w:rsidRPr="00EB2D57">
        <w:t>Практические работы</w:t>
      </w:r>
      <w:bookmarkEnd w:id="347"/>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348" w:name="bookmark1094"/>
      <w:r w:rsidRPr="00EB2D57">
        <w:t>Тема 4. Мировой океан — основная часть гидросферы</w:t>
      </w:r>
      <w:bookmarkEnd w:id="348"/>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349" w:name="bookmark1096"/>
      <w:r w:rsidRPr="00EB2D57">
        <w:t>Практические работы</w:t>
      </w:r>
      <w:bookmarkEnd w:id="349"/>
    </w:p>
    <w:p w14:paraId="44873AC4" w14:textId="77777777"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350" w:name="bookmark1098"/>
    </w:p>
    <w:p w14:paraId="79C2F493" w14:textId="77777777" w:rsidR="00A57638" w:rsidRPr="00EB2D57" w:rsidRDefault="00E235EB" w:rsidP="00DC12CB">
      <w:pPr>
        <w:pStyle w:val="af5"/>
      </w:pPr>
      <w:r w:rsidRPr="00EB2D57">
        <w:t>РАЗДЕЛ 2. ЧЕЛОВЕЧЕСТВО НА ЗЕМЛЕ</w:t>
      </w:r>
      <w:bookmarkEnd w:id="350"/>
    </w:p>
    <w:p w14:paraId="472D9F17" w14:textId="77777777" w:rsidR="00DC12CB" w:rsidRDefault="00DC12CB" w:rsidP="00DC12CB">
      <w:pPr>
        <w:pStyle w:val="af5"/>
      </w:pPr>
      <w:bookmarkStart w:id="351" w:name="bookmark1100"/>
    </w:p>
    <w:p w14:paraId="3C3D2094" w14:textId="77777777" w:rsidR="00A57638" w:rsidRPr="00EB2D57" w:rsidRDefault="00E235EB" w:rsidP="00DC12CB">
      <w:pPr>
        <w:pStyle w:val="af5"/>
      </w:pPr>
      <w:r w:rsidRPr="00EB2D57">
        <w:t>Тема 1. Численность населения</w:t>
      </w:r>
      <w:bookmarkEnd w:id="351"/>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352" w:name="bookmark1102"/>
      <w:r w:rsidRPr="00EB2D57">
        <w:t>Практические работы</w:t>
      </w:r>
      <w:bookmarkEnd w:id="352"/>
    </w:p>
    <w:p w14:paraId="129C469F" w14:textId="77777777"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lastRenderedPageBreak/>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353" w:name="bookmark1104"/>
      <w:r w:rsidRPr="00EB2D57">
        <w:t>Тема 2. Страны и народы мира</w:t>
      </w:r>
      <w:bookmarkEnd w:id="353"/>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354" w:name="bookmark1106"/>
      <w:r w:rsidRPr="00EB2D57">
        <w:t>Практическая работа</w:t>
      </w:r>
      <w:bookmarkEnd w:id="354"/>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355" w:name="bookmark1108"/>
      <w:r w:rsidRPr="00EB2D57">
        <w:t>РАЗДЕЛ 3. МАТЕРИКИ И СТРАНЫ</w:t>
      </w:r>
      <w:bookmarkEnd w:id="355"/>
    </w:p>
    <w:p w14:paraId="5153A5C5" w14:textId="77777777" w:rsidR="00DC12CB" w:rsidRDefault="00DC12CB" w:rsidP="00DC12CB">
      <w:pPr>
        <w:pStyle w:val="af5"/>
      </w:pPr>
      <w:bookmarkStart w:id="356" w:name="bookmark1110"/>
    </w:p>
    <w:p w14:paraId="110B4D30" w14:textId="77777777" w:rsidR="00A57638" w:rsidRPr="00EB2D57" w:rsidRDefault="00E235EB" w:rsidP="00DC12CB">
      <w:pPr>
        <w:pStyle w:val="af5"/>
      </w:pPr>
      <w:r w:rsidRPr="00EB2D57">
        <w:t>Тема 1. Южные материки</w:t>
      </w:r>
      <w:bookmarkEnd w:id="356"/>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357" w:name="bookmark1112"/>
      <w:r w:rsidRPr="00EB2D57">
        <w:t>Практические работы</w:t>
      </w:r>
      <w:bookmarkEnd w:id="357"/>
    </w:p>
    <w:p w14:paraId="1A1D9511"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358" w:name="bookmark1114"/>
      <w:r w:rsidRPr="00EB2D57">
        <w:t>Тема 2. Северные материки</w:t>
      </w:r>
      <w:bookmarkEnd w:id="358"/>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359" w:name="bookmark1116"/>
      <w:r w:rsidRPr="00EB2D57">
        <w:t>Практические работы</w:t>
      </w:r>
      <w:bookmarkEnd w:id="359"/>
    </w:p>
    <w:p w14:paraId="5047503E"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360" w:name="bookmark1118"/>
      <w:r w:rsidRPr="00EB2D57">
        <w:t>Тема 3. Взаимодействие природы и общества</w:t>
      </w:r>
      <w:bookmarkEnd w:id="360"/>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361" w:name="bookmark1120"/>
      <w:r w:rsidRPr="00EB2D57">
        <w:t>Практическая работа</w:t>
      </w:r>
      <w:bookmarkEnd w:id="361"/>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5376A26C" w14:textId="67159760" w:rsidR="00D14B42" w:rsidRDefault="00E235EB" w:rsidP="00D14B42">
      <w:pPr>
        <w:pStyle w:val="af5"/>
      </w:pPr>
      <w:bookmarkStart w:id="362" w:name="bookmark1122"/>
      <w:r w:rsidRPr="00EB2D57">
        <w:t>8 КЛАСС</w:t>
      </w:r>
      <w:bookmarkStart w:id="363" w:name="bookmark1124"/>
      <w:bookmarkEnd w:id="362"/>
    </w:p>
    <w:p w14:paraId="0941EF4A" w14:textId="77777777" w:rsidR="00A57638" w:rsidRPr="00EB2D57" w:rsidRDefault="00E235EB" w:rsidP="00D14B42">
      <w:pPr>
        <w:pStyle w:val="af5"/>
      </w:pPr>
      <w:r w:rsidRPr="00EB2D57">
        <w:t>РАЗДЕЛ 1. ГЕОГРАФИЧЕСКОЕ ПРОСТРАНСТВО РОССИИ</w:t>
      </w:r>
      <w:bookmarkEnd w:id="363"/>
    </w:p>
    <w:p w14:paraId="4185AC7F" w14:textId="77777777" w:rsidR="00D14B42" w:rsidRDefault="00D14B42" w:rsidP="00D14B42">
      <w:pPr>
        <w:pStyle w:val="af5"/>
      </w:pPr>
      <w:bookmarkStart w:id="364"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364"/>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365" w:name="bookmark1128"/>
      <w:r w:rsidRPr="00EB2D57">
        <w:t>Практическая работа</w:t>
      </w:r>
      <w:bookmarkEnd w:id="365"/>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366" w:name="bookmark1130"/>
      <w:r w:rsidRPr="00EB2D57">
        <w:t>Тема 2. Географическое положение и границы России</w:t>
      </w:r>
      <w:bookmarkEnd w:id="366"/>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367" w:name="bookmark1132"/>
      <w:r w:rsidRPr="00EB2D57">
        <w:t>Тема 3. Время на территории России</w:t>
      </w:r>
      <w:bookmarkEnd w:id="367"/>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368" w:name="bookmark1134"/>
      <w:r w:rsidRPr="00EB2D57">
        <w:t>Практическая работа</w:t>
      </w:r>
      <w:bookmarkEnd w:id="368"/>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369" w:name="bookmark1136"/>
      <w:r w:rsidRPr="00EB2D57">
        <w:t>Тема 4. Административно-территориальное устройство России. Районирование территории</w:t>
      </w:r>
      <w:bookmarkEnd w:id="369"/>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370" w:name="bookmark1138"/>
      <w:r w:rsidRPr="00EB2D57">
        <w:t>Практическая работа</w:t>
      </w:r>
      <w:bookmarkEnd w:id="370"/>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371" w:name="bookmark1140"/>
      <w:r w:rsidRPr="00EB2D57">
        <w:t>РАЗДЕЛ 2. ПРИРОДА РОССИИ</w:t>
      </w:r>
      <w:bookmarkEnd w:id="371"/>
    </w:p>
    <w:p w14:paraId="4693A66E" w14:textId="77777777" w:rsidR="00D14B42" w:rsidRDefault="00D14B42" w:rsidP="00D14B42">
      <w:pPr>
        <w:pStyle w:val="af5"/>
      </w:pPr>
      <w:bookmarkStart w:id="372" w:name="bookmark1142"/>
    </w:p>
    <w:p w14:paraId="29649F62" w14:textId="77777777" w:rsidR="00A57638" w:rsidRPr="00EB2D57" w:rsidRDefault="00E235EB" w:rsidP="00D14B42">
      <w:pPr>
        <w:pStyle w:val="af5"/>
      </w:pPr>
      <w:r w:rsidRPr="00EB2D57">
        <w:t>Тема 1. Природные условия и ресурсы России</w:t>
      </w:r>
      <w:bookmarkEnd w:id="372"/>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373" w:name="bookmark1144"/>
      <w:r w:rsidRPr="00EB2D57">
        <w:t>Практическая работа</w:t>
      </w:r>
      <w:bookmarkEnd w:id="373"/>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374" w:name="bookmark1146"/>
      <w:r w:rsidRPr="00EB2D57">
        <w:t>Тема 2. Геологическое строение, рельеф и полезные ископаемые</w:t>
      </w:r>
      <w:bookmarkEnd w:id="374"/>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375" w:name="bookmark1148"/>
      <w:r w:rsidRPr="00EB2D57">
        <w:t>Практические работы</w:t>
      </w:r>
      <w:bookmarkEnd w:id="375"/>
    </w:p>
    <w:p w14:paraId="0F07A1A7" w14:textId="77777777"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376" w:name="bookmark1150"/>
      <w:r w:rsidRPr="00EB2D57">
        <w:t>Тема 3. Климат и климатические ресурсы</w:t>
      </w:r>
      <w:bookmarkEnd w:id="376"/>
    </w:p>
    <w:p w14:paraId="5DEC129E" w14:textId="77777777" w:rsidR="00A57638" w:rsidRPr="00EB2D57" w:rsidRDefault="00E235EB">
      <w:pPr>
        <w:pStyle w:val="13"/>
        <w:spacing w:line="240" w:lineRule="auto"/>
        <w:jc w:val="both"/>
        <w:rPr>
          <w:color w:val="auto"/>
        </w:rPr>
      </w:pPr>
      <w:r w:rsidRPr="00EB2D57">
        <w:rPr>
          <w:color w:val="auto"/>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w:t>
      </w:r>
      <w:r w:rsidRPr="00EB2D57">
        <w:rPr>
          <w:color w:val="auto"/>
        </w:rPr>
        <w:lastRenderedPageBreak/>
        <w:t>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377" w:name="bookmark1152"/>
      <w:r w:rsidRPr="00EB2D57">
        <w:t>Практические работы</w:t>
      </w:r>
      <w:bookmarkEnd w:id="377"/>
    </w:p>
    <w:p w14:paraId="059DC52A"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378" w:name="bookmark1154"/>
      <w:r w:rsidRPr="00EB2D57">
        <w:t>Тема 4. Моря России. Внутренние воды и водные ресурсы</w:t>
      </w:r>
      <w:bookmarkEnd w:id="378"/>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379" w:name="bookmark1156"/>
      <w:r w:rsidRPr="00EB2D57">
        <w:t>Практические работы</w:t>
      </w:r>
      <w:bookmarkEnd w:id="379"/>
    </w:p>
    <w:p w14:paraId="5BDE5326" w14:textId="77777777"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380" w:name="bookmark1158"/>
      <w:r w:rsidRPr="00EB2D57">
        <w:t>Тема 5. Природно-хозяйственные зоны</w:t>
      </w:r>
      <w:bookmarkEnd w:id="380"/>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381" w:name="bookmark1160"/>
      <w:r w:rsidRPr="00EB2D57">
        <w:t>Практические работы</w:t>
      </w:r>
      <w:bookmarkEnd w:id="381"/>
    </w:p>
    <w:p w14:paraId="244E3A40" w14:textId="77777777"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382" w:name="bookmark1162"/>
      <w:r w:rsidRPr="00EB2D57">
        <w:t>РАЗДЕЛ 3. НАСЕЛЕНИЕ РОССИИ</w:t>
      </w:r>
      <w:bookmarkEnd w:id="382"/>
    </w:p>
    <w:p w14:paraId="14C656C4" w14:textId="77777777" w:rsidR="00D14B42" w:rsidRDefault="00D14B42" w:rsidP="00D14B42">
      <w:pPr>
        <w:pStyle w:val="af5"/>
      </w:pPr>
      <w:bookmarkStart w:id="383" w:name="bookmark1164"/>
    </w:p>
    <w:p w14:paraId="17FB5CE5" w14:textId="77777777" w:rsidR="00A57638" w:rsidRPr="00EB2D57" w:rsidRDefault="00E235EB" w:rsidP="00D14B42">
      <w:pPr>
        <w:pStyle w:val="af5"/>
      </w:pPr>
      <w:r w:rsidRPr="00EB2D57">
        <w:t>Тема 1. Численность населения России</w:t>
      </w:r>
      <w:bookmarkEnd w:id="383"/>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w:t>
      </w:r>
      <w:r w:rsidRPr="00EB2D57">
        <w:rPr>
          <w:color w:val="auto"/>
        </w:rPr>
        <w:lastRenderedPageBreak/>
        <w:t>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384" w:name="bookmark1166"/>
      <w:r w:rsidRPr="00EB2D57">
        <w:t>Практическая работа</w:t>
      </w:r>
      <w:bookmarkEnd w:id="384"/>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385" w:name="bookmark1168"/>
      <w:r w:rsidRPr="00EB2D57">
        <w:t>Тема 2. Территориальные особенности размещения населения России</w:t>
      </w:r>
      <w:bookmarkEnd w:id="385"/>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386" w:name="bookmark1170"/>
      <w:r w:rsidRPr="00EB2D57">
        <w:t>Тема 3. Народы и религии России</w:t>
      </w:r>
      <w:bookmarkEnd w:id="386"/>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387" w:name="bookmark1172"/>
      <w:r w:rsidRPr="00EB2D57">
        <w:t>Практическая работа</w:t>
      </w:r>
      <w:bookmarkEnd w:id="387"/>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388" w:name="bookmark1174"/>
      <w:r w:rsidRPr="00EB2D57">
        <w:t>Тема 4. Половой и возрастной состав населения России</w:t>
      </w:r>
      <w:bookmarkEnd w:id="388"/>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389" w:name="bookmark1176"/>
      <w:r w:rsidRPr="00EB2D57">
        <w:t>Практическая работа</w:t>
      </w:r>
      <w:bookmarkEnd w:id="389"/>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390" w:name="bookmark1178"/>
      <w:r w:rsidRPr="00EB2D57">
        <w:t>Тема 5. Человеческий капитал России</w:t>
      </w:r>
      <w:bookmarkEnd w:id="390"/>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391" w:name="bookmark1180"/>
      <w:r w:rsidRPr="00EB2D57">
        <w:t>Практическая работа</w:t>
      </w:r>
      <w:bookmarkEnd w:id="391"/>
    </w:p>
    <w:p w14:paraId="0E344DC6" w14:textId="77777777"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392" w:name="bookmark1182"/>
      <w:r w:rsidRPr="00EB2D57">
        <w:t>9 КЛАСС</w:t>
      </w:r>
      <w:bookmarkEnd w:id="392"/>
    </w:p>
    <w:p w14:paraId="7C13ED79" w14:textId="77777777" w:rsidR="00D14B42" w:rsidRDefault="00D14B42" w:rsidP="00D14B42">
      <w:pPr>
        <w:pStyle w:val="af5"/>
      </w:pPr>
      <w:bookmarkStart w:id="393" w:name="bookmark1184"/>
    </w:p>
    <w:p w14:paraId="238A3D56" w14:textId="77777777" w:rsidR="00A57638" w:rsidRPr="00EB2D57" w:rsidRDefault="00E235EB" w:rsidP="00D14B42">
      <w:pPr>
        <w:pStyle w:val="af5"/>
      </w:pPr>
      <w:r w:rsidRPr="00EB2D57">
        <w:t>РАЗДЕЛ 4. ХОЗЯЙСТВО РОССИИ</w:t>
      </w:r>
      <w:bookmarkEnd w:id="393"/>
    </w:p>
    <w:p w14:paraId="095FC1D2" w14:textId="77777777" w:rsidR="00D14B42" w:rsidRDefault="00D14B42" w:rsidP="00D14B42">
      <w:pPr>
        <w:pStyle w:val="af5"/>
      </w:pPr>
      <w:bookmarkStart w:id="394"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394"/>
    </w:p>
    <w:p w14:paraId="14888149" w14:textId="77777777"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395" w:name="bookmark1188"/>
      <w:r w:rsidRPr="00EB2D57">
        <w:lastRenderedPageBreak/>
        <w:t>Тема 2. Топливно-энергетический комплекс (ТЭК)</w:t>
      </w:r>
      <w:bookmarkEnd w:id="395"/>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396" w:name="bookmark1190"/>
      <w:r w:rsidRPr="00EB2D57">
        <w:t>Практические работы</w:t>
      </w:r>
      <w:bookmarkEnd w:id="396"/>
    </w:p>
    <w:p w14:paraId="34AB9959" w14:textId="77777777"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397" w:name="bookmark1192"/>
      <w:r w:rsidRPr="00EB2D57">
        <w:t>Тема 3. Металлургический комплекс</w:t>
      </w:r>
      <w:bookmarkEnd w:id="397"/>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398" w:name="bookmark1194"/>
      <w:r w:rsidRPr="00EB2D57">
        <w:t>Тема 4. Машиностроительный комплекс</w:t>
      </w:r>
      <w:bookmarkEnd w:id="398"/>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399" w:name="bookmark1196"/>
      <w:r w:rsidRPr="00EB2D57">
        <w:t>Практическая работа</w:t>
      </w:r>
      <w:bookmarkEnd w:id="399"/>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400" w:name="bookmark1198"/>
      <w:r w:rsidRPr="00EB2D57">
        <w:t>Тема 5. Химико-лесной комплекс</w:t>
      </w:r>
      <w:bookmarkEnd w:id="400"/>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401" w:name="bookmark1201"/>
      <w:r w:rsidRPr="00EB2D57">
        <w:t>Лесопромышленный комплекс</w:t>
      </w:r>
      <w:bookmarkEnd w:id="401"/>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402" w:name="bookmark1203"/>
      <w:r w:rsidRPr="00EB2D57">
        <w:t>Практическая работа</w:t>
      </w:r>
      <w:bookmarkEnd w:id="402"/>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403" w:name="bookmark1205"/>
      <w:r w:rsidRPr="00EB2D57">
        <w:t>Тема 6. Агропромышленный комплекс (АПК)</w:t>
      </w:r>
      <w:bookmarkEnd w:id="403"/>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w:t>
      </w:r>
      <w:r w:rsidRPr="00EB2D57">
        <w:rPr>
          <w:color w:val="auto"/>
        </w:rPr>
        <w:lastRenderedPageBreak/>
        <w:t xml:space="preserve">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404" w:name="bookmark1207"/>
      <w:r w:rsidRPr="00EB2D57">
        <w:t>Практическая работа</w:t>
      </w:r>
      <w:bookmarkEnd w:id="404"/>
    </w:p>
    <w:p w14:paraId="3C894922" w14:textId="77777777"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405" w:name="bookmark1209"/>
      <w:r w:rsidRPr="00EB2D57">
        <w:t>Тема 7. Инфраструктурный комплекс</w:t>
      </w:r>
      <w:bookmarkEnd w:id="405"/>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406" w:name="bookmark1211"/>
      <w:r w:rsidRPr="00EB2D57">
        <w:t>Практические работы</w:t>
      </w:r>
      <w:bookmarkEnd w:id="406"/>
    </w:p>
    <w:p w14:paraId="280F2A39" w14:textId="77777777"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407" w:name="bookmark1213"/>
      <w:r w:rsidRPr="00D14B42">
        <w:t>Тема 8. Обобщение знаний</w:t>
      </w:r>
      <w:bookmarkEnd w:id="407"/>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408" w:name="bookmark1215"/>
      <w:r w:rsidRPr="00D14B42">
        <w:t>Практическая работа</w:t>
      </w:r>
      <w:bookmarkEnd w:id="408"/>
    </w:p>
    <w:p w14:paraId="2830F8A1" w14:textId="77777777"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409" w:name="bookmark1217"/>
      <w:r w:rsidRPr="00D14B42">
        <w:t>РАЗДЕЛ 5. РЕГИОНЫ РОССИИ</w:t>
      </w:r>
      <w:bookmarkEnd w:id="409"/>
    </w:p>
    <w:p w14:paraId="31295DF5" w14:textId="77777777" w:rsidR="00D14B42" w:rsidRDefault="00D14B42" w:rsidP="00D14B42">
      <w:pPr>
        <w:pStyle w:val="af5"/>
      </w:pPr>
      <w:bookmarkStart w:id="410"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410"/>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411" w:name="bookmark1221"/>
      <w:r w:rsidRPr="00EB2D57">
        <w:t>Практические работы</w:t>
      </w:r>
      <w:bookmarkEnd w:id="411"/>
    </w:p>
    <w:p w14:paraId="74C0247C" w14:textId="77777777"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412" w:name="bookmark1223"/>
      <w:r w:rsidRPr="00EB2D57">
        <w:t>Тема 2. Восточный макрорегион (Азиатская часть) России</w:t>
      </w:r>
      <w:bookmarkEnd w:id="412"/>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413" w:name="bookmark1225"/>
      <w:r w:rsidRPr="00EB2D57">
        <w:t>Практическая работа</w:t>
      </w:r>
      <w:bookmarkEnd w:id="413"/>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414" w:name="bookmark1227"/>
      <w:r w:rsidRPr="00EB2D57">
        <w:lastRenderedPageBreak/>
        <w:t>Тема 3. Обобщение знаний</w:t>
      </w:r>
      <w:bookmarkEnd w:id="414"/>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415" w:name="bookmark1229"/>
      <w:r w:rsidRPr="00EB2D57">
        <w:t>РАЗДЕЛ 6. РОССИЯ В СОВРЕМЕННОМ МИРЕ</w:t>
      </w:r>
      <w:bookmarkEnd w:id="415"/>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Default="00E235EB">
      <w:pPr>
        <w:pStyle w:val="13"/>
        <w:spacing w:after="60" w:line="240" w:lineRule="auto"/>
        <w:jc w:val="both"/>
        <w:rPr>
          <w:color w:val="auto"/>
          <w:sz w:val="24"/>
          <w:szCs w:val="24"/>
        </w:r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425D28F3" w14:textId="77777777" w:rsidR="00880043" w:rsidRDefault="00880043">
      <w:pPr>
        <w:pStyle w:val="13"/>
        <w:spacing w:after="60" w:line="240" w:lineRule="auto"/>
        <w:jc w:val="both"/>
        <w:rPr>
          <w:color w:val="auto"/>
          <w:sz w:val="24"/>
          <w:szCs w:val="24"/>
        </w:rPr>
      </w:pPr>
    </w:p>
    <w:p w14:paraId="1135AD76" w14:textId="77777777" w:rsidR="00A57638" w:rsidRPr="00EB2D57" w:rsidRDefault="00E235EB" w:rsidP="00880043">
      <w:pPr>
        <w:pStyle w:val="af5"/>
        <w:jc w:val="center"/>
      </w:pPr>
      <w:bookmarkStart w:id="416" w:name="bookmark1231"/>
      <w:r w:rsidRPr="00EB2D57">
        <w:t>ПЛАНИРУЕМЫЕ РЕЗУЛЬТАТЫ ОСВОЕНИЯ</w:t>
      </w:r>
      <w:bookmarkEnd w:id="416"/>
    </w:p>
    <w:p w14:paraId="534C357F" w14:textId="77777777" w:rsidR="00A57638" w:rsidRPr="00EB2D57" w:rsidRDefault="00E235EB" w:rsidP="00880043">
      <w:pPr>
        <w:pStyle w:val="af5"/>
        <w:jc w:val="center"/>
      </w:pPr>
      <w:r w:rsidRPr="00EB2D57">
        <w:t>УЧЕБНОГО ПРЕДМЕТА «ГЕОГРАФИЯ»</w:t>
      </w:r>
    </w:p>
    <w:p w14:paraId="2DAD3ABB" w14:textId="77777777" w:rsidR="00A57638" w:rsidRPr="00EB2D57" w:rsidRDefault="00E235EB" w:rsidP="00880043">
      <w:pPr>
        <w:pStyle w:val="af5"/>
        <w:pBdr>
          <w:bottom w:val="single" w:sz="12" w:space="1" w:color="auto"/>
        </w:pBdr>
        <w:jc w:val="center"/>
      </w:pPr>
      <w:r w:rsidRPr="00EB2D57">
        <w:t>НА УРОВНЕ ОСНОВНОГО ОБЩЕГО ОБРАЗОВАНИЯ</w:t>
      </w:r>
    </w:p>
    <w:p w14:paraId="69B2D97E" w14:textId="77777777" w:rsidR="00D14B42" w:rsidRDefault="00D14B42" w:rsidP="00D14B42">
      <w:pPr>
        <w:pStyle w:val="af5"/>
      </w:pPr>
      <w:bookmarkStart w:id="417"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417"/>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w:t>
      </w:r>
      <w:r w:rsidRPr="00EB2D57">
        <w:rPr>
          <w:color w:val="auto"/>
        </w:rPr>
        <w:lastRenderedPageBreak/>
        <w:t>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418" w:name="bookmark1237"/>
      <w:r w:rsidRPr="00EB2D57">
        <w:t>МЕТАПРЕДМЕТНЫЕ РЕЗУЛЬТАТЫ</w:t>
      </w:r>
      <w:bookmarkEnd w:id="418"/>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419" w:name="bookmark1239"/>
      <w:r w:rsidRPr="00EB2D57">
        <w:t>Овладению универсальными познавательными действиями:</w:t>
      </w:r>
      <w:bookmarkEnd w:id="419"/>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lastRenderedPageBreak/>
        <w:t>—систематизировать географическую информацию в разных формах.</w:t>
      </w:r>
    </w:p>
    <w:p w14:paraId="7AA336CD" w14:textId="77777777" w:rsidR="00D14B42" w:rsidRDefault="00D14B42" w:rsidP="00D14B42">
      <w:pPr>
        <w:pStyle w:val="af5"/>
      </w:pPr>
      <w:bookmarkStart w:id="420"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420"/>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421" w:name="bookmark1243"/>
      <w:r w:rsidRPr="00EB2D57">
        <w:t>Овладению универсальными учебными регулятивными</w:t>
      </w:r>
      <w:bookmarkEnd w:id="421"/>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8E03E9">
      <w:pPr>
        <w:pStyle w:val="af5"/>
        <w:jc w:val="center"/>
      </w:pPr>
      <w:bookmarkStart w:id="422" w:name="bookmark1246"/>
      <w:r w:rsidRPr="00EB2D57">
        <w:t>ПРЕДМЕТНЫЕ РЕЗУЛЬТАТЫ</w:t>
      </w:r>
      <w:bookmarkEnd w:id="422"/>
    </w:p>
    <w:p w14:paraId="4B55AAAB" w14:textId="77777777" w:rsidR="00D14B42" w:rsidRDefault="00D14B42" w:rsidP="00D14B42">
      <w:pPr>
        <w:pStyle w:val="af5"/>
      </w:pPr>
      <w:bookmarkStart w:id="423" w:name="bookmark1248"/>
    </w:p>
    <w:p w14:paraId="30813FC8" w14:textId="77777777" w:rsidR="00A57638" w:rsidRDefault="00E235EB" w:rsidP="00D14B42">
      <w:pPr>
        <w:pStyle w:val="af5"/>
      </w:pPr>
      <w:r w:rsidRPr="00EB2D57">
        <w:t>5 КЛАСС</w:t>
      </w:r>
      <w:bookmarkEnd w:id="423"/>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lastRenderedPageBreak/>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424" w:name="bookmark1250"/>
    </w:p>
    <w:p w14:paraId="6D95E7AF" w14:textId="77777777" w:rsidR="00A57638" w:rsidRDefault="00E235EB" w:rsidP="00D14B42">
      <w:pPr>
        <w:pStyle w:val="af5"/>
      </w:pPr>
      <w:r w:rsidRPr="00EB2D57">
        <w:t>6 КЛАСС</w:t>
      </w:r>
      <w:bookmarkEnd w:id="424"/>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w:t>
      </w:r>
      <w:r w:rsidRPr="00EB2D57">
        <w:rPr>
          <w:color w:val="auto"/>
        </w:rPr>
        <w:lastRenderedPageBreak/>
        <w:t>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425" w:name="bookmark1252"/>
    </w:p>
    <w:p w14:paraId="6B789258" w14:textId="77777777" w:rsidR="00A57638" w:rsidRDefault="00E235EB" w:rsidP="004262A7">
      <w:pPr>
        <w:pStyle w:val="af5"/>
      </w:pPr>
      <w:r w:rsidRPr="00EB2D57">
        <w:t>7 КЛАСС</w:t>
      </w:r>
      <w:bookmarkEnd w:id="425"/>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lastRenderedPageBreak/>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426" w:name="bookmark1254"/>
    </w:p>
    <w:p w14:paraId="5CE4FA77" w14:textId="77777777" w:rsidR="00A57638" w:rsidRDefault="00E235EB" w:rsidP="004262A7">
      <w:pPr>
        <w:pStyle w:val="af5"/>
      </w:pPr>
      <w:r w:rsidRPr="00EB2D57">
        <w:t>8 КЛАСС</w:t>
      </w:r>
      <w:bookmarkEnd w:id="426"/>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w:t>
      </w:r>
      <w:r w:rsidRPr="00EB2D57">
        <w:rPr>
          <w:color w:val="auto"/>
        </w:rPr>
        <w:lastRenderedPageBreak/>
        <w:t>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427" w:name="bookmark1256"/>
    </w:p>
    <w:p w14:paraId="509AE61B" w14:textId="77777777" w:rsidR="00A57638" w:rsidRDefault="00E235EB" w:rsidP="004262A7">
      <w:pPr>
        <w:pStyle w:val="af5"/>
      </w:pPr>
      <w:r w:rsidRPr="00EB2D57">
        <w:t>9 КЛАСС</w:t>
      </w:r>
      <w:bookmarkEnd w:id="427"/>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 xml:space="preserve">—представлять в различных формах (в виде карты, таблицы, графика, географического описания) </w:t>
      </w:r>
      <w:r w:rsidRPr="00EB2D57">
        <w:rPr>
          <w:color w:val="auto"/>
        </w:rPr>
        <w:lastRenderedPageBreak/>
        <w:t>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rsidSect="00853A68">
          <w:footnotePr>
            <w:numRestart w:val="eachPage"/>
          </w:footnotePr>
          <w:pgSz w:w="11907" w:h="16839" w:code="9"/>
          <w:pgMar w:top="851" w:right="1134" w:bottom="1134" w:left="1701"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77777777" w:rsidR="00A57638" w:rsidRDefault="00E235EB" w:rsidP="004262A7">
      <w:pPr>
        <w:pStyle w:val="3"/>
        <w:pBdr>
          <w:bottom w:val="single" w:sz="12" w:space="1" w:color="auto"/>
        </w:pBdr>
      </w:pPr>
      <w:bookmarkStart w:id="428" w:name="bookmark1258"/>
      <w:bookmarkStart w:id="429" w:name="_Toc105502789"/>
      <w:r w:rsidRPr="004262A7">
        <w:lastRenderedPageBreak/>
        <w:t>2.1.13</w:t>
      </w:r>
      <w:r w:rsidR="004262A7">
        <w:t>.</w:t>
      </w:r>
      <w:r w:rsidRPr="004262A7">
        <w:t xml:space="preserve"> МАТЕМАТИКА</w:t>
      </w:r>
      <w:bookmarkEnd w:id="428"/>
      <w:bookmarkEnd w:id="429"/>
    </w:p>
    <w:p w14:paraId="67118FDB" w14:textId="77777777" w:rsidR="004262A7" w:rsidRPr="004262A7" w:rsidRDefault="004262A7" w:rsidP="006B14E0"/>
    <w:p w14:paraId="27C8ABBD" w14:textId="77777777" w:rsidR="00A57638" w:rsidRDefault="00E235EB" w:rsidP="008E03E9">
      <w:pPr>
        <w:pStyle w:val="af5"/>
        <w:pBdr>
          <w:bottom w:val="single" w:sz="12" w:space="1" w:color="auto"/>
        </w:pBdr>
        <w:jc w:val="center"/>
      </w:pPr>
      <w:bookmarkStart w:id="430" w:name="bookmark1260"/>
      <w:r w:rsidRPr="00EB2D57">
        <w:t>ПОЯСНИТЕЛЬНАЯ ЗАПИСКА</w:t>
      </w:r>
      <w:bookmarkEnd w:id="430"/>
    </w:p>
    <w:p w14:paraId="587140B5" w14:textId="77777777" w:rsidR="004262A7" w:rsidRPr="00EB2D57" w:rsidRDefault="004262A7" w:rsidP="004262A7">
      <w:pPr>
        <w:pStyle w:val="af5"/>
      </w:pPr>
    </w:p>
    <w:p w14:paraId="0BCC51CC" w14:textId="77777777" w:rsidR="00A57638" w:rsidRPr="00EB2D57" w:rsidRDefault="00E235EB" w:rsidP="008E03E9">
      <w:pPr>
        <w:pStyle w:val="af5"/>
        <w:jc w:val="center"/>
        <w:rPr>
          <w:sz w:val="18"/>
          <w:szCs w:val="18"/>
        </w:rPr>
      </w:pPr>
      <w:r w:rsidRPr="00EB2D57">
        <w:rPr>
          <w:sz w:val="18"/>
          <w:szCs w:val="18"/>
        </w:rPr>
        <w:t>ОБЩАЯ ХАРАКТЕРИСТИКА УЧЕБНОГО ПРЕДМЕТА «МАТЕМАТИКА»</w:t>
      </w:r>
    </w:p>
    <w:p w14:paraId="386AC41E" w14:textId="519025CB" w:rsidR="00A57638" w:rsidRPr="00EB2D57" w:rsidRDefault="00A211D4">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6084C62C" w:rsidR="00A57638" w:rsidRPr="00EB2D57" w:rsidRDefault="00E235EB" w:rsidP="008E03E9">
      <w:pPr>
        <w:pStyle w:val="af5"/>
        <w:jc w:val="center"/>
      </w:pPr>
      <w:r w:rsidRPr="00EB2D57">
        <w:t>ЦЕЛИ И ОСОБЕННОСТИ ИЗУЧЕНИЯ УЧЕБНОГО ПРЕДМЕТА «МАТЕМАТИКА»</w:t>
      </w:r>
      <w:r w:rsidR="008E03E9">
        <w:t xml:space="preserve"> в </w:t>
      </w:r>
      <w:r w:rsidRPr="00EB2D57">
        <w:t xml:space="preserve"> 5—9 КЛАСС</w:t>
      </w:r>
      <w:r w:rsidR="008E03E9">
        <w:t>АХ</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B3370">
      <w:pPr>
        <w:pStyle w:val="13"/>
        <w:numPr>
          <w:ilvl w:val="0"/>
          <w:numId w:val="383"/>
        </w:numPr>
        <w:spacing w:line="271" w:lineRule="auto"/>
        <w:jc w:val="both"/>
        <w:rPr>
          <w:color w:val="auto"/>
        </w:rPr>
      </w:pPr>
      <w:r w:rsidRPr="00EB2D57">
        <w:rPr>
          <w:color w:val="auto"/>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60B38091" w:rsidR="004262A7" w:rsidRDefault="00E235EB" w:rsidP="008E03E9">
      <w:pPr>
        <w:pStyle w:val="af5"/>
        <w:jc w:val="center"/>
      </w:pPr>
      <w:r w:rsidRPr="00EB2D57">
        <w:t>МЕСТО УЧЕБНОГО ПРЕДМЕТА «МАТЕМАТИКА»</w:t>
      </w:r>
    </w:p>
    <w:p w14:paraId="0E5BF6FF" w14:textId="77777777" w:rsidR="00A57638" w:rsidRPr="00EB2D57" w:rsidRDefault="00E235EB" w:rsidP="008E03E9">
      <w:pPr>
        <w:pStyle w:val="af5"/>
        <w:jc w:val="center"/>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Default="00E235EB">
      <w:pPr>
        <w:pStyle w:val="13"/>
        <w:spacing w:line="252" w:lineRule="auto"/>
        <w:jc w:val="both"/>
        <w:rPr>
          <w:color w:val="auto"/>
        </w:r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61581ACF" w14:textId="77777777" w:rsidR="008E03E9" w:rsidRDefault="008E03E9">
      <w:pPr>
        <w:pStyle w:val="13"/>
        <w:spacing w:line="252" w:lineRule="auto"/>
        <w:jc w:val="both"/>
        <w:rPr>
          <w:color w:val="auto"/>
        </w:rPr>
      </w:pPr>
    </w:p>
    <w:p w14:paraId="32CBE0AA" w14:textId="77777777" w:rsidR="00A57638" w:rsidRPr="00EB2D57" w:rsidRDefault="00E235EB" w:rsidP="008E03E9">
      <w:pPr>
        <w:pStyle w:val="af5"/>
        <w:jc w:val="center"/>
      </w:pPr>
      <w:bookmarkStart w:id="431" w:name="bookmark1262"/>
      <w:r w:rsidRPr="00EB2D57">
        <w:t>ПЛАНИРУЕМЫЕ РЕЗУЛЬТАТЫ ОСВОЕНИЯ</w:t>
      </w:r>
      <w:bookmarkEnd w:id="431"/>
    </w:p>
    <w:p w14:paraId="5276B073" w14:textId="77777777" w:rsidR="00A57638" w:rsidRPr="00EB2D57" w:rsidRDefault="00E235EB" w:rsidP="008E03E9">
      <w:pPr>
        <w:pStyle w:val="af5"/>
        <w:jc w:val="center"/>
      </w:pPr>
      <w:r w:rsidRPr="00EB2D57">
        <w:t>УЧЕБНОГО ПРЕДМЕТА «МАТЕМАТИКА»</w:t>
      </w:r>
    </w:p>
    <w:p w14:paraId="2E5C0BB0" w14:textId="77777777" w:rsidR="00A57638" w:rsidRPr="00EB2D57" w:rsidRDefault="00E235EB" w:rsidP="008E03E9">
      <w:pPr>
        <w:pStyle w:val="af5"/>
        <w:pBdr>
          <w:bottom w:val="single" w:sz="12" w:space="1" w:color="auto"/>
        </w:pBdr>
        <w:jc w:val="cente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8E03E9">
      <w:pPr>
        <w:pStyle w:val="af5"/>
        <w:jc w:val="center"/>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lastRenderedPageBreak/>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8E03E9">
      <w:pPr>
        <w:pStyle w:val="af5"/>
        <w:jc w:val="center"/>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B3370">
      <w:pPr>
        <w:pStyle w:val="13"/>
        <w:numPr>
          <w:ilvl w:val="0"/>
          <w:numId w:val="38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0B3370">
      <w:pPr>
        <w:pStyle w:val="13"/>
        <w:numPr>
          <w:ilvl w:val="0"/>
          <w:numId w:val="384"/>
        </w:numPr>
        <w:jc w:val="both"/>
        <w:rPr>
          <w:color w:val="auto"/>
        </w:rPr>
      </w:pPr>
      <w:r w:rsidRPr="00EB2D57">
        <w:rPr>
          <w:color w:val="auto"/>
        </w:rPr>
        <w:lastRenderedPageBreak/>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B3370">
      <w:pPr>
        <w:pStyle w:val="13"/>
        <w:numPr>
          <w:ilvl w:val="0"/>
          <w:numId w:val="389"/>
        </w:numPr>
        <w:spacing w:after="80" w:line="269" w:lineRule="auto"/>
        <w:jc w:val="both"/>
        <w:rPr>
          <w:color w:val="auto"/>
        </w:rPr>
      </w:pPr>
      <w:r w:rsidRPr="00EB2D57">
        <w:rPr>
          <w:color w:val="auto"/>
        </w:rPr>
        <w:t xml:space="preserve">самостоятельно составлять план, алгоритм решения задачи (или его часть), выбирать способ </w:t>
      </w:r>
      <w:r w:rsidRPr="00EB2D57">
        <w:rPr>
          <w:color w:val="auto"/>
        </w:rPr>
        <w:lastRenderedPageBreak/>
        <w:t>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8E03E9">
      <w:pPr>
        <w:pStyle w:val="af5"/>
        <w:jc w:val="center"/>
      </w:pPr>
      <w:r w:rsidRPr="00EB2D57">
        <w:t>ПРЕДМЕТНЫЕ РЕЗУЛЬТАТЫ</w:t>
      </w:r>
    </w:p>
    <w:p w14:paraId="16D77F6C" w14:textId="499527D8" w:rsidR="00A57638" w:rsidRPr="00EB2D57" w:rsidRDefault="00E235EB">
      <w:pPr>
        <w:pStyle w:val="13"/>
        <w:spacing w:line="252" w:lineRule="auto"/>
        <w:jc w:val="both"/>
        <w:rPr>
          <w:color w:val="auto"/>
        </w:rPr>
      </w:pPr>
      <w:r w:rsidRPr="00EB2D57">
        <w:rPr>
          <w:color w:val="auto"/>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Default="00E235EB">
      <w:pPr>
        <w:pStyle w:val="13"/>
        <w:spacing w:line="252" w:lineRule="auto"/>
        <w:jc w:val="both"/>
        <w:rPr>
          <w:color w:val="auto"/>
        </w:r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5CB8DB54" w14:textId="77777777" w:rsidR="008E03E9" w:rsidRDefault="008E03E9">
      <w:pPr>
        <w:pStyle w:val="13"/>
        <w:spacing w:line="252" w:lineRule="auto"/>
        <w:jc w:val="both"/>
        <w:rPr>
          <w:color w:val="auto"/>
        </w:rPr>
      </w:pPr>
    </w:p>
    <w:p w14:paraId="3AC31336" w14:textId="77777777" w:rsidR="008E03E9" w:rsidRDefault="008E03E9">
      <w:pPr>
        <w:pStyle w:val="13"/>
        <w:spacing w:line="252" w:lineRule="auto"/>
        <w:jc w:val="both"/>
        <w:rPr>
          <w:color w:val="auto"/>
        </w:rPr>
      </w:pPr>
    </w:p>
    <w:p w14:paraId="623DD759" w14:textId="0BA355C7" w:rsidR="008E03E9" w:rsidRDefault="00E235EB" w:rsidP="008E03E9">
      <w:pPr>
        <w:pStyle w:val="af5"/>
        <w:pBdr>
          <w:bottom w:val="single" w:sz="12" w:space="1" w:color="auto"/>
        </w:pBdr>
        <w:jc w:val="center"/>
      </w:pPr>
      <w:bookmarkStart w:id="432" w:name="bookmark1266"/>
      <w:r w:rsidRPr="00EB2D57">
        <w:t>РАБОЧАЯ ПРОГРАММА УЧЕБНОГО КУРСА «МАТЕМАТИКА».</w:t>
      </w:r>
    </w:p>
    <w:p w14:paraId="08D9F544" w14:textId="797B561B" w:rsidR="00A57638" w:rsidRDefault="00E235EB" w:rsidP="008E03E9">
      <w:pPr>
        <w:pStyle w:val="af5"/>
        <w:pBdr>
          <w:bottom w:val="single" w:sz="12" w:space="1" w:color="auto"/>
        </w:pBdr>
        <w:jc w:val="center"/>
      </w:pPr>
      <w:r w:rsidRPr="00EB2D57">
        <w:t>5—6 КЛАССЫ</w:t>
      </w:r>
      <w:bookmarkEnd w:id="432"/>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w:t>
      </w:r>
      <w:r w:rsidRPr="00EB2D57">
        <w:rPr>
          <w:color w:val="auto"/>
        </w:rPr>
        <w:lastRenderedPageBreak/>
        <w:t>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A26707E" w:rsidR="00A57638" w:rsidRPr="00EB2D57" w:rsidRDefault="00E235EB">
      <w:pPr>
        <w:pStyle w:val="13"/>
        <w:spacing w:line="252" w:lineRule="auto"/>
        <w:jc w:val="both"/>
        <w:rPr>
          <w:color w:val="auto"/>
        </w:rPr>
      </w:pPr>
      <w:r w:rsidRPr="00EB2D57">
        <w:rPr>
          <w:color w:val="auto"/>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8E03E9">
      <w:pPr>
        <w:pStyle w:val="af5"/>
        <w:jc w:val="center"/>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6DEF0527" w:rsidR="004262A7" w:rsidRDefault="00E235EB" w:rsidP="008E03E9">
      <w:pPr>
        <w:pStyle w:val="af5"/>
        <w:jc w:val="center"/>
      </w:pPr>
      <w:r w:rsidRPr="00EB2D57">
        <w:t>СОДЕРЖАНИЕ УЧЕБНОГО КУРСА (ПО ГОДАМ ОБУЧЕНИЯ)</w:t>
      </w: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порядок выполнения действий. </w:t>
      </w:r>
      <w:r w:rsidRPr="00EB2D57">
        <w:rPr>
          <w:color w:val="auto"/>
        </w:rPr>
        <w:lastRenderedPageBreak/>
        <w:t>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433" w:name="bookmark1268"/>
      <w:r w:rsidRPr="00EB2D57">
        <w:t>6 класс</w:t>
      </w:r>
      <w:bookmarkEnd w:id="433"/>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77777777" w:rsidR="00A57638" w:rsidRPr="00EB2D57" w:rsidRDefault="00E235EB" w:rsidP="008E03E9">
      <w:pPr>
        <w:pStyle w:val="af5"/>
        <w:jc w:val="center"/>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434" w:name="bookmark1270"/>
    </w:p>
    <w:p w14:paraId="478E3D7D" w14:textId="77777777" w:rsidR="00A57638" w:rsidRPr="00EB2D57" w:rsidRDefault="00E235EB" w:rsidP="004262A7">
      <w:pPr>
        <w:pStyle w:val="af5"/>
      </w:pPr>
      <w:r w:rsidRPr="00EB2D57">
        <w:t>5 класс</w:t>
      </w:r>
      <w:bookmarkEnd w:id="434"/>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B3370">
      <w:pPr>
        <w:pStyle w:val="13"/>
        <w:numPr>
          <w:ilvl w:val="0"/>
          <w:numId w:val="391"/>
        </w:numPr>
        <w:spacing w:line="298" w:lineRule="auto"/>
        <w:jc w:val="both"/>
        <w:rPr>
          <w:color w:val="auto"/>
        </w:rPr>
      </w:pPr>
      <w:r w:rsidRPr="00EB2D57">
        <w:rPr>
          <w:color w:val="auto"/>
        </w:rPr>
        <w:t xml:space="preserve">Выполнять арифметические действия с натуральными числами, с обыкновенными дробями в </w:t>
      </w:r>
      <w:r w:rsidRPr="00EB2D57">
        <w:rPr>
          <w:color w:val="auto"/>
        </w:rPr>
        <w:lastRenderedPageBreak/>
        <w:t>простейших случаях.</w:t>
      </w:r>
    </w:p>
    <w:p w14:paraId="173089F7" w14:textId="77777777"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B3370">
      <w:pPr>
        <w:pStyle w:val="13"/>
        <w:numPr>
          <w:ilvl w:val="0"/>
          <w:numId w:val="39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435" w:name="bookmark1272"/>
      <w:r w:rsidRPr="00EB2D57">
        <w:t>6 класс</w:t>
      </w:r>
      <w:bookmarkEnd w:id="435"/>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B3370">
      <w:pPr>
        <w:pStyle w:val="13"/>
        <w:numPr>
          <w:ilvl w:val="0"/>
          <w:numId w:val="39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B3370">
      <w:pPr>
        <w:pStyle w:val="13"/>
        <w:numPr>
          <w:ilvl w:val="0"/>
          <w:numId w:val="395"/>
        </w:numPr>
        <w:spacing w:line="252" w:lineRule="auto"/>
        <w:jc w:val="both"/>
        <w:rPr>
          <w:color w:val="auto"/>
        </w:rPr>
      </w:pPr>
      <w:r w:rsidRPr="00EB2D57">
        <w:rPr>
          <w:color w:val="auto"/>
        </w:rPr>
        <w:lastRenderedPageBreak/>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B3370">
      <w:pPr>
        <w:pStyle w:val="13"/>
        <w:numPr>
          <w:ilvl w:val="0"/>
          <w:numId w:val="39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Default="00E235EB" w:rsidP="000B3370">
      <w:pPr>
        <w:pStyle w:val="13"/>
        <w:numPr>
          <w:ilvl w:val="0"/>
          <w:numId w:val="397"/>
        </w:numPr>
        <w:spacing w:line="252" w:lineRule="auto"/>
        <w:jc w:val="both"/>
        <w:rPr>
          <w:color w:val="auto"/>
        </w:rPr>
      </w:pPr>
      <w:r w:rsidRPr="00EB2D57">
        <w:rPr>
          <w:color w:val="auto"/>
        </w:rPr>
        <w:t>Решать несложные задачи на нахождение геометрических величин в практических ситуациях.</w:t>
      </w:r>
    </w:p>
    <w:p w14:paraId="05A595F8" w14:textId="77777777" w:rsidR="008E03E9" w:rsidRDefault="008E03E9" w:rsidP="008E03E9">
      <w:pPr>
        <w:pStyle w:val="13"/>
        <w:spacing w:line="252" w:lineRule="auto"/>
        <w:jc w:val="both"/>
        <w:rPr>
          <w:color w:val="auto"/>
        </w:rPr>
      </w:pPr>
    </w:p>
    <w:p w14:paraId="3A131314" w14:textId="063C6F5D" w:rsidR="00A57638" w:rsidRPr="00EB2D57" w:rsidRDefault="00E235EB" w:rsidP="008E03E9">
      <w:pPr>
        <w:pStyle w:val="af5"/>
        <w:jc w:val="center"/>
      </w:pPr>
      <w:bookmarkStart w:id="436" w:name="bookmark1274"/>
      <w:r w:rsidRPr="00EB2D57">
        <w:t>РАБОЧАЯ ПРОГРАММА</w:t>
      </w:r>
      <w:bookmarkEnd w:id="436"/>
    </w:p>
    <w:p w14:paraId="3A9589C8" w14:textId="7EFA5A97" w:rsidR="008E03E9" w:rsidRDefault="008E03E9" w:rsidP="008E03E9">
      <w:pPr>
        <w:pStyle w:val="af5"/>
        <w:pBdr>
          <w:bottom w:val="single" w:sz="12" w:space="1" w:color="auto"/>
        </w:pBdr>
        <w:jc w:val="center"/>
      </w:pPr>
      <w:r>
        <w:t>УЧЕБНОГО КУРСА «АЛГЕБРА»</w:t>
      </w:r>
    </w:p>
    <w:p w14:paraId="08CFC248" w14:textId="15D39DF1" w:rsidR="00A57638" w:rsidRDefault="00E235EB" w:rsidP="008E03E9">
      <w:pPr>
        <w:pStyle w:val="af5"/>
        <w:pBdr>
          <w:bottom w:val="single" w:sz="12" w:space="1" w:color="auto"/>
        </w:pBdr>
        <w:jc w:val="center"/>
      </w:pPr>
      <w:r w:rsidRPr="00EB2D57">
        <w:t>7—9 КЛАССЫ</w:t>
      </w:r>
    </w:p>
    <w:p w14:paraId="255CF9BB" w14:textId="77777777" w:rsidR="004262A7" w:rsidRPr="00EB2D57" w:rsidRDefault="004262A7" w:rsidP="004262A7">
      <w:pPr>
        <w:pStyle w:val="af5"/>
      </w:pPr>
    </w:p>
    <w:p w14:paraId="7AE54FE6" w14:textId="77777777" w:rsidR="00A57638" w:rsidRPr="00EB2D57" w:rsidRDefault="00E235EB" w:rsidP="008E03E9">
      <w:pPr>
        <w:pStyle w:val="af5"/>
        <w:jc w:val="center"/>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 xml:space="preserve">В структуре программы учебного курса «Алгебра» основной школы основное место занимают </w:t>
      </w:r>
      <w:r w:rsidRPr="00EB2D57">
        <w:rPr>
          <w:color w:val="auto"/>
        </w:rPr>
        <w:lastRenderedPageBreak/>
        <w:t>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8E03E9">
      <w:pPr>
        <w:pStyle w:val="af5"/>
        <w:jc w:val="center"/>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65724FFC" w:rsidR="004262A7" w:rsidRDefault="00E235EB" w:rsidP="008E03E9">
      <w:pPr>
        <w:pStyle w:val="af5"/>
        <w:jc w:val="center"/>
      </w:pPr>
      <w:r w:rsidRPr="00EB2D57">
        <w:t>СОДЕРЖАНИЕ УЧЕБНОГО КУРСА (ПО ГОДАМ ОБУЧЕНИЯ)</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w:t>
      </w:r>
      <w:r w:rsidRPr="00EB2D57">
        <w:rPr>
          <w:color w:val="auto"/>
        </w:rPr>
        <w:lastRenderedPageBreak/>
        <w:t>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437" w:name="bookmark1277"/>
    </w:p>
    <w:p w14:paraId="296AE3D4" w14:textId="77777777" w:rsidR="00A57638" w:rsidRDefault="004262A7" w:rsidP="004262A7">
      <w:pPr>
        <w:pStyle w:val="af5"/>
      </w:pPr>
      <w:r>
        <w:t xml:space="preserve">8 </w:t>
      </w:r>
      <w:r w:rsidR="00E235EB" w:rsidRPr="00EB2D57">
        <w:t>класс</w:t>
      </w:r>
      <w:bookmarkEnd w:id="437"/>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438" w:name="bookmark1279"/>
    </w:p>
    <w:p w14:paraId="0B42E0AB" w14:textId="77777777" w:rsidR="00A57638" w:rsidRPr="00EB2D57" w:rsidRDefault="004262A7" w:rsidP="004262A7">
      <w:pPr>
        <w:pStyle w:val="af5"/>
      </w:pPr>
      <w:r>
        <w:t xml:space="preserve">9 </w:t>
      </w:r>
      <w:r w:rsidR="00E235EB" w:rsidRPr="00EB2D57">
        <w:t>класс</w:t>
      </w:r>
      <w:bookmarkEnd w:id="438"/>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lastRenderedPageBreak/>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6D735D6C" w:rsidR="008F0F1F" w:rsidRDefault="00E235EB" w:rsidP="008E03E9">
      <w:pPr>
        <w:pStyle w:val="af5"/>
        <w:jc w:val="center"/>
      </w:pPr>
      <w:r w:rsidRPr="00EB2D57">
        <w:t>ПЛАНИРУЕМЫЕ ПРЕДМЕТНЫЕ РЕЗУЛЬТАТЫ ОСВОЕНИЯ РАБОЧЕЙ ПРОГРАММЫ КУРСА</w:t>
      </w:r>
    </w:p>
    <w:p w14:paraId="17CE3207" w14:textId="77777777" w:rsidR="00A57638" w:rsidRPr="00EB2D57" w:rsidRDefault="00E235EB" w:rsidP="008E03E9">
      <w:pPr>
        <w:pStyle w:val="af5"/>
        <w:jc w:val="center"/>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439" w:name="bookmark1281"/>
    </w:p>
    <w:p w14:paraId="5D7817B5" w14:textId="77777777" w:rsidR="00A57638" w:rsidRDefault="00E235EB" w:rsidP="008F0F1F">
      <w:pPr>
        <w:pStyle w:val="af5"/>
      </w:pPr>
      <w:r w:rsidRPr="00EB2D57">
        <w:t>7 класс</w:t>
      </w:r>
      <w:bookmarkEnd w:id="439"/>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14:paraId="2D218A2F"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B3370">
      <w:pPr>
        <w:pStyle w:val="13"/>
        <w:numPr>
          <w:ilvl w:val="0"/>
          <w:numId w:val="399"/>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B3370">
      <w:pPr>
        <w:pStyle w:val="13"/>
        <w:numPr>
          <w:ilvl w:val="0"/>
          <w:numId w:val="399"/>
        </w:numPr>
        <w:spacing w:line="286" w:lineRule="auto"/>
        <w:jc w:val="both"/>
        <w:rPr>
          <w:color w:val="auto"/>
        </w:rPr>
      </w:pPr>
      <w:r w:rsidRPr="00EB2D57">
        <w:rPr>
          <w:color w:val="auto"/>
        </w:rPr>
        <w:lastRenderedPageBreak/>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440" w:name="bookmark1283"/>
    </w:p>
    <w:p w14:paraId="4F9B2314" w14:textId="77777777" w:rsidR="00A57638" w:rsidRDefault="00E235EB" w:rsidP="008F0F1F">
      <w:pPr>
        <w:pStyle w:val="af5"/>
      </w:pPr>
      <w:r w:rsidRPr="00EB2D57">
        <w:t>8 класс</w:t>
      </w:r>
      <w:bookmarkEnd w:id="440"/>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441" w:name="bookmark1285"/>
    </w:p>
    <w:p w14:paraId="4E7B37CA" w14:textId="77777777" w:rsidR="00A57638" w:rsidRDefault="00E235EB" w:rsidP="008F0F1F">
      <w:pPr>
        <w:pStyle w:val="af5"/>
      </w:pPr>
      <w:r w:rsidRPr="00EB2D57">
        <w:lastRenderedPageBreak/>
        <w:t>9 класс</w:t>
      </w:r>
      <w:bookmarkEnd w:id="441"/>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4470BA94" w:rsidR="008F0F1F" w:rsidRDefault="008F0F1F">
      <w:pPr>
        <w:rPr>
          <w:rFonts w:ascii="Arial" w:eastAsia="Arial" w:hAnsi="Arial" w:cs="Arial"/>
          <w:b/>
          <w:bCs/>
          <w:color w:val="auto"/>
          <w:sz w:val="20"/>
          <w:szCs w:val="20"/>
        </w:rPr>
      </w:pPr>
      <w:bookmarkStart w:id="442" w:name="bookmark1287"/>
    </w:p>
    <w:p w14:paraId="484B759F" w14:textId="508F79C4" w:rsidR="00A57638" w:rsidRPr="00EB2D57" w:rsidRDefault="00E235EB" w:rsidP="008E03E9">
      <w:pPr>
        <w:pStyle w:val="af5"/>
        <w:jc w:val="center"/>
      </w:pPr>
      <w:r w:rsidRPr="00EB2D57">
        <w:t>РАБОЧАЯ ПРОГРАММА</w:t>
      </w:r>
      <w:bookmarkEnd w:id="442"/>
    </w:p>
    <w:p w14:paraId="68060699" w14:textId="77777777" w:rsidR="008E03E9" w:rsidRDefault="00E235EB" w:rsidP="008E03E9">
      <w:pPr>
        <w:pStyle w:val="af5"/>
        <w:pBdr>
          <w:bottom w:val="single" w:sz="12" w:space="1" w:color="auto"/>
        </w:pBdr>
        <w:jc w:val="center"/>
      </w:pPr>
      <w:r w:rsidRPr="00EB2D57">
        <w:t>УЧЕБНОГО КУРСА «ГЕОМЕТРИЯ»</w:t>
      </w:r>
    </w:p>
    <w:p w14:paraId="11EC1F65" w14:textId="603C3CFD" w:rsidR="00A57638" w:rsidRPr="00EB2D57" w:rsidRDefault="00E235EB" w:rsidP="008E03E9">
      <w:pPr>
        <w:pStyle w:val="af5"/>
        <w:pBdr>
          <w:bottom w:val="single" w:sz="12" w:space="1" w:color="auto"/>
        </w:pBdr>
        <w:jc w:val="center"/>
      </w:pPr>
      <w:r w:rsidRPr="00EB2D57">
        <w:t>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E03E9">
      <w:pPr>
        <w:pStyle w:val="af5"/>
        <w:jc w:val="center"/>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w:t>
      </w:r>
      <w:r w:rsidRPr="00EB2D57">
        <w:rPr>
          <w:color w:val="auto"/>
        </w:rPr>
        <w:lastRenderedPageBreak/>
        <w:t>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443" w:name="bookmark1290"/>
    </w:p>
    <w:p w14:paraId="264366A7" w14:textId="77777777" w:rsidR="00A57638" w:rsidRPr="00EB2D57" w:rsidRDefault="00E235EB" w:rsidP="008E03E9">
      <w:pPr>
        <w:pStyle w:val="af5"/>
        <w:jc w:val="center"/>
      </w:pPr>
      <w:r w:rsidRPr="00EB2D57">
        <w:t>МЕСТО УЧЕБНОГО КУРСА В УЧЕБНОМ ПЛАНЕ</w:t>
      </w:r>
      <w:bookmarkEnd w:id="443"/>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444" w:name="bookmark1292"/>
    </w:p>
    <w:p w14:paraId="7A8B3947" w14:textId="77777777" w:rsidR="00A57638" w:rsidRPr="00EB2D57" w:rsidRDefault="00E235EB" w:rsidP="008E03E9">
      <w:pPr>
        <w:pStyle w:val="af5"/>
        <w:jc w:val="center"/>
      </w:pPr>
      <w:r w:rsidRPr="00EB2D57">
        <w:t>СОДЕРЖАНИЕ УЧЕБНОГО КУРСА (ПО ГОДАМ ОБУЧЕНИЯ)</w:t>
      </w:r>
      <w:bookmarkEnd w:id="444"/>
    </w:p>
    <w:p w14:paraId="4A2155C6" w14:textId="77777777" w:rsidR="008F0F1F" w:rsidRDefault="008F0F1F" w:rsidP="008F0F1F">
      <w:pPr>
        <w:pStyle w:val="af5"/>
      </w:pPr>
      <w:bookmarkStart w:id="445" w:name="bookmark1294"/>
    </w:p>
    <w:p w14:paraId="7BE465DE" w14:textId="77777777" w:rsidR="00A57638" w:rsidRPr="00EB2D57" w:rsidRDefault="00E235EB" w:rsidP="008F0F1F">
      <w:pPr>
        <w:pStyle w:val="af5"/>
      </w:pPr>
      <w:r w:rsidRPr="00EB2D57">
        <w:t>7 класс</w:t>
      </w:r>
      <w:bookmarkEnd w:id="445"/>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446" w:name="bookmark1296"/>
      <w:r w:rsidRPr="00EB2D57">
        <w:t>8 класс</w:t>
      </w:r>
      <w:bookmarkEnd w:id="446"/>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w:t>
      </w:r>
      <w:r w:rsidRPr="00EB2D57">
        <w:rPr>
          <w:color w:val="auto"/>
        </w:rPr>
        <w:lastRenderedPageBreak/>
        <w:t>окружностей. Общие касательные к двум окружностям.</w:t>
      </w:r>
    </w:p>
    <w:p w14:paraId="71191058" w14:textId="77777777" w:rsidR="00A57638" w:rsidRDefault="00E235EB" w:rsidP="008F0F1F">
      <w:pPr>
        <w:pStyle w:val="af5"/>
      </w:pPr>
      <w:bookmarkStart w:id="447" w:name="bookmark1298"/>
      <w:r w:rsidRPr="008F0F1F">
        <w:t>9 класс</w:t>
      </w:r>
      <w:bookmarkEnd w:id="447"/>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01FCB285" w:rsidR="008F0F1F" w:rsidRDefault="00E235EB" w:rsidP="008E03E9">
      <w:pPr>
        <w:pStyle w:val="af5"/>
        <w:jc w:val="center"/>
      </w:pPr>
      <w:r w:rsidRPr="00EB2D57">
        <w:t>ПЛАНИРУЕМЫЕ ПРЕДМЕТНЫЕ РЕЗУЛЬТАТЫ ОСВОЕНИЯ РАБОЧЕЙ ПРОГРАММЫ КУРСА</w:t>
      </w:r>
    </w:p>
    <w:p w14:paraId="787C5A84" w14:textId="77777777" w:rsidR="00A57638" w:rsidRPr="00EB2D57" w:rsidRDefault="00E235EB" w:rsidP="008E03E9">
      <w:pPr>
        <w:pStyle w:val="af5"/>
        <w:jc w:val="center"/>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448" w:name="bookmark1300"/>
      <w:r w:rsidRPr="00EB2D57">
        <w:t>7 класс</w:t>
      </w:r>
      <w:bookmarkEnd w:id="448"/>
    </w:p>
    <w:p w14:paraId="253139AB" w14:textId="77777777" w:rsidR="008F0F1F" w:rsidRPr="00EB2D57" w:rsidRDefault="008F0F1F" w:rsidP="008F0F1F">
      <w:pPr>
        <w:pStyle w:val="af5"/>
      </w:pPr>
    </w:p>
    <w:p w14:paraId="6C7E0E24" w14:textId="77777777"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0B3370">
      <w:pPr>
        <w:pStyle w:val="13"/>
        <w:numPr>
          <w:ilvl w:val="0"/>
          <w:numId w:val="409"/>
        </w:numPr>
        <w:spacing w:line="298" w:lineRule="auto"/>
        <w:jc w:val="both"/>
        <w:rPr>
          <w:color w:val="auto"/>
        </w:rPr>
      </w:pPr>
      <w:r w:rsidRPr="00EB2D57">
        <w:rPr>
          <w:color w:val="auto"/>
        </w:rPr>
        <w:lastRenderedPageBreak/>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449" w:name="bookmark1302"/>
    </w:p>
    <w:p w14:paraId="2F9CB6F6" w14:textId="77777777" w:rsidR="00A57638" w:rsidRDefault="00E235EB" w:rsidP="008F0F1F">
      <w:pPr>
        <w:pStyle w:val="af5"/>
      </w:pPr>
      <w:r w:rsidRPr="00EB2D57">
        <w:t>8 класс</w:t>
      </w:r>
      <w:bookmarkEnd w:id="449"/>
    </w:p>
    <w:p w14:paraId="2A23D9EE" w14:textId="77777777" w:rsidR="008F0F1F" w:rsidRPr="00EB2D57" w:rsidRDefault="008F0F1F" w:rsidP="008F0F1F">
      <w:pPr>
        <w:pStyle w:val="af5"/>
      </w:pPr>
    </w:p>
    <w:p w14:paraId="3C6C3BC7" w14:textId="77777777"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B3370">
      <w:pPr>
        <w:pStyle w:val="13"/>
        <w:numPr>
          <w:ilvl w:val="0"/>
          <w:numId w:val="410"/>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450" w:name="bookmark1304"/>
    </w:p>
    <w:p w14:paraId="1615D9C8" w14:textId="77777777" w:rsidR="00A57638" w:rsidRDefault="00E235EB" w:rsidP="008F0F1F">
      <w:pPr>
        <w:pStyle w:val="af5"/>
      </w:pPr>
      <w:r w:rsidRPr="00EB2D57">
        <w:t>9 класс</w:t>
      </w:r>
      <w:bookmarkEnd w:id="450"/>
    </w:p>
    <w:p w14:paraId="5F509BE1" w14:textId="77777777" w:rsidR="008F0F1F" w:rsidRPr="00EB2D57" w:rsidRDefault="008F0F1F" w:rsidP="008F0F1F">
      <w:pPr>
        <w:pStyle w:val="af5"/>
      </w:pPr>
    </w:p>
    <w:p w14:paraId="3278F8DB"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0B3370">
      <w:pPr>
        <w:pStyle w:val="13"/>
        <w:numPr>
          <w:ilvl w:val="0"/>
          <w:numId w:val="411"/>
        </w:numPr>
        <w:tabs>
          <w:tab w:val="left" w:pos="198"/>
        </w:tabs>
        <w:spacing w:line="269" w:lineRule="auto"/>
        <w:jc w:val="both"/>
        <w:rPr>
          <w:color w:val="auto"/>
        </w:rPr>
        <w:sectPr w:rsidR="00A57638" w:rsidRPr="00EB2D57" w:rsidSect="00853A68">
          <w:footerReference w:type="even" r:id="rId24"/>
          <w:footerReference w:type="default" r:id="rId25"/>
          <w:footnotePr>
            <w:numRestart w:val="eachPage"/>
          </w:footnotePr>
          <w:pgSz w:w="11907" w:h="16839" w:code="9"/>
          <w:pgMar w:top="851" w:right="1134" w:bottom="1134" w:left="170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33181F2F" w:rsidR="00A57638" w:rsidRPr="00EB2D57" w:rsidRDefault="00E235EB" w:rsidP="008E03E9">
      <w:pPr>
        <w:pStyle w:val="af5"/>
        <w:jc w:val="center"/>
      </w:pPr>
      <w:bookmarkStart w:id="451" w:name="bookmark1306"/>
      <w:r w:rsidRPr="00EB2D57">
        <w:lastRenderedPageBreak/>
        <w:t>РАБОЧАЯ ПРОГРАММА</w:t>
      </w:r>
      <w:bookmarkEnd w:id="451"/>
    </w:p>
    <w:p w14:paraId="57FDC6AF" w14:textId="3C54BDF6" w:rsidR="008F0F1F" w:rsidRDefault="00E235EB" w:rsidP="008E03E9">
      <w:pPr>
        <w:pStyle w:val="af5"/>
        <w:jc w:val="center"/>
      </w:pPr>
      <w:r w:rsidRPr="00EB2D57">
        <w:t>УЧЕБНОГО КУ</w:t>
      </w:r>
      <w:r w:rsidR="008E03E9">
        <w:t>РСА «ВЕРОЯТНОСТЬ И СТАТИСТИКА»</w:t>
      </w:r>
    </w:p>
    <w:p w14:paraId="3DBC089B" w14:textId="77777777" w:rsidR="00A57638" w:rsidRDefault="00E235EB" w:rsidP="008E03E9">
      <w:pPr>
        <w:pStyle w:val="af5"/>
        <w:pBdr>
          <w:bottom w:val="single" w:sz="12" w:space="1" w:color="auto"/>
        </w:pBdr>
        <w:jc w:val="cente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E03E9">
      <w:pPr>
        <w:pStyle w:val="af5"/>
        <w:jc w:val="center"/>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452" w:name="bookmark1309"/>
    </w:p>
    <w:p w14:paraId="4CEAB363" w14:textId="77777777" w:rsidR="00A57638" w:rsidRPr="00EB2D57" w:rsidRDefault="00E235EB" w:rsidP="008E03E9">
      <w:pPr>
        <w:pStyle w:val="af5"/>
        <w:jc w:val="center"/>
      </w:pPr>
      <w:r w:rsidRPr="00EB2D57">
        <w:t>СОДЕРЖАНИЕ УЧЕБНОГО КУРСА (ПО ГОДАМ ОБУЧЕНИЯ)</w:t>
      </w:r>
      <w:bookmarkEnd w:id="452"/>
    </w:p>
    <w:p w14:paraId="62F0AFAF" w14:textId="77777777" w:rsidR="008F0F1F" w:rsidRDefault="008F0F1F" w:rsidP="008F0F1F">
      <w:pPr>
        <w:pStyle w:val="af5"/>
      </w:pPr>
      <w:bookmarkStart w:id="453" w:name="bookmark1311"/>
    </w:p>
    <w:p w14:paraId="4690BACB" w14:textId="77777777" w:rsidR="00A57638" w:rsidRDefault="008F0F1F" w:rsidP="008F0F1F">
      <w:pPr>
        <w:pStyle w:val="af5"/>
      </w:pPr>
      <w:r>
        <w:t>7</w:t>
      </w:r>
      <w:r w:rsidRPr="008F0F1F">
        <w:t xml:space="preserve"> </w:t>
      </w:r>
      <w:r w:rsidR="00E235EB" w:rsidRPr="008F0F1F">
        <w:t>класс</w:t>
      </w:r>
      <w:bookmarkEnd w:id="453"/>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w:t>
      </w:r>
      <w:r w:rsidRPr="00EB2D57">
        <w:rPr>
          <w:color w:val="auto"/>
        </w:rPr>
        <w:lastRenderedPageBreak/>
        <w:t>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454" w:name="bookmark1313"/>
      <w:r>
        <w:t xml:space="preserve">8 </w:t>
      </w:r>
      <w:r w:rsidR="00E235EB" w:rsidRPr="00EB2D57">
        <w:t>класс</w:t>
      </w:r>
      <w:bookmarkEnd w:id="454"/>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455" w:name="bookmark1315"/>
      <w:r>
        <w:t xml:space="preserve">9 </w:t>
      </w:r>
      <w:r w:rsidR="00E235EB" w:rsidRPr="00EB2D57">
        <w:t>класс</w:t>
      </w:r>
      <w:bookmarkEnd w:id="455"/>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1A084AC8" w:rsidR="008F0F1F" w:rsidRDefault="00E235EB" w:rsidP="008E03E9">
      <w:pPr>
        <w:pStyle w:val="af5"/>
        <w:jc w:val="center"/>
      </w:pPr>
      <w:r w:rsidRPr="00EB2D57">
        <w:t>ПЛАНИРУЕМЫЕ ПРЕДМЕТНЫЕ РЕЗУЛЬТАТЫ ОСВОЕНИЯ РАБОЧЕЙ ПРОГРАММЫ КУРСА</w:t>
      </w:r>
    </w:p>
    <w:p w14:paraId="66534057" w14:textId="77777777" w:rsidR="00A57638" w:rsidRDefault="00E235EB" w:rsidP="008E03E9">
      <w:pPr>
        <w:pStyle w:val="af5"/>
        <w:jc w:val="center"/>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456" w:name="bookmark1317"/>
      <w:r w:rsidRPr="00EB2D57">
        <w:t>7 класс</w:t>
      </w:r>
      <w:bookmarkEnd w:id="456"/>
    </w:p>
    <w:p w14:paraId="1469A636" w14:textId="77777777" w:rsidR="008F0F1F" w:rsidRPr="00EB2D57" w:rsidRDefault="008F0F1F" w:rsidP="008F0F1F">
      <w:pPr>
        <w:pStyle w:val="af5"/>
      </w:pPr>
    </w:p>
    <w:p w14:paraId="341A3232" w14:textId="77777777"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457" w:name="bookmark1319"/>
      <w:r w:rsidRPr="00EB2D57">
        <w:lastRenderedPageBreak/>
        <w:t>8 класс</w:t>
      </w:r>
      <w:bookmarkEnd w:id="457"/>
    </w:p>
    <w:p w14:paraId="281474E3" w14:textId="77777777" w:rsidR="008F0F1F" w:rsidRPr="00EB2D57" w:rsidRDefault="008F0F1F" w:rsidP="008F0F1F">
      <w:pPr>
        <w:pStyle w:val="af5"/>
      </w:pPr>
    </w:p>
    <w:p w14:paraId="33D4E7A1" w14:textId="77777777"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0B3370">
      <w:pPr>
        <w:pStyle w:val="13"/>
        <w:numPr>
          <w:ilvl w:val="0"/>
          <w:numId w:val="41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458" w:name="bookmark1321"/>
      <w:r w:rsidRPr="00EB2D57">
        <w:t>9 класс</w:t>
      </w:r>
      <w:bookmarkEnd w:id="458"/>
    </w:p>
    <w:p w14:paraId="1EE45766" w14:textId="77777777" w:rsidR="008F0F1F" w:rsidRPr="00EB2D57" w:rsidRDefault="008F0F1F" w:rsidP="008F0F1F">
      <w:pPr>
        <w:pStyle w:val="af5"/>
      </w:pPr>
    </w:p>
    <w:p w14:paraId="38F9B547" w14:textId="77777777"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0B3370">
      <w:pPr>
        <w:pStyle w:val="13"/>
        <w:numPr>
          <w:ilvl w:val="0"/>
          <w:numId w:val="414"/>
        </w:numPr>
        <w:spacing w:line="252" w:lineRule="auto"/>
        <w:jc w:val="both"/>
        <w:rPr>
          <w:color w:val="auto"/>
        </w:rPr>
        <w:sectPr w:rsidR="00A57638" w:rsidRPr="00EB2D57" w:rsidSect="00853A68">
          <w:footnotePr>
            <w:numRestart w:val="eachPage"/>
          </w:footnotePr>
          <w:pgSz w:w="11907" w:h="16839" w:code="9"/>
          <w:pgMar w:top="851" w:right="1134" w:bottom="1134" w:left="1701"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8F0F1F" w:rsidRDefault="00E235EB" w:rsidP="008F0F1F">
      <w:pPr>
        <w:pStyle w:val="3"/>
        <w:pBdr>
          <w:bottom w:val="single" w:sz="12" w:space="1" w:color="auto"/>
        </w:pBdr>
      </w:pPr>
      <w:bookmarkStart w:id="459" w:name="bookmark1323"/>
      <w:bookmarkStart w:id="460" w:name="_Toc105502790"/>
      <w:r w:rsidRPr="008F0F1F">
        <w:lastRenderedPageBreak/>
        <w:t>2.1.14</w:t>
      </w:r>
      <w:r w:rsidR="008F0F1F" w:rsidRPr="008F0F1F">
        <w:t>.</w:t>
      </w:r>
      <w:r w:rsidRPr="008F0F1F">
        <w:t xml:space="preserve"> </w:t>
      </w:r>
      <w:r w:rsidRPr="008F0F1F">
        <w:rPr>
          <w:szCs w:val="24"/>
        </w:rPr>
        <w:t>ИНФОРМАТИКА</w:t>
      </w:r>
      <w:bookmarkEnd w:id="459"/>
      <w:bookmarkEnd w:id="460"/>
    </w:p>
    <w:p w14:paraId="2361783A" w14:textId="77777777" w:rsidR="00A57638" w:rsidRDefault="00E235EB" w:rsidP="007C066D">
      <w:pPr>
        <w:pStyle w:val="af5"/>
        <w:pBdr>
          <w:bottom w:val="single" w:sz="12" w:space="1" w:color="auto"/>
        </w:pBdr>
        <w:jc w:val="center"/>
      </w:pPr>
      <w:bookmarkStart w:id="461" w:name="bookmark1325"/>
      <w:r w:rsidRPr="00EB2D57">
        <w:t>ПОЯСНИТЕЛЬНАЯ ЗАПИСКА</w:t>
      </w:r>
      <w:bookmarkEnd w:id="461"/>
    </w:p>
    <w:p w14:paraId="6D4E17F8" w14:textId="77777777" w:rsidR="008F0F1F" w:rsidRPr="00EB2D57" w:rsidRDefault="008F0F1F" w:rsidP="008F0F1F">
      <w:pPr>
        <w:pStyle w:val="af5"/>
      </w:pPr>
    </w:p>
    <w:p w14:paraId="67FA6932" w14:textId="4428E07C" w:rsidR="00A57638" w:rsidRPr="00EB2D57" w:rsidRDefault="007C066D">
      <w:pPr>
        <w:pStyle w:val="13"/>
        <w:spacing w:line="240" w:lineRule="auto"/>
        <w:jc w:val="both"/>
        <w:rPr>
          <w:color w:val="auto"/>
        </w:rPr>
      </w:pPr>
      <w:r>
        <w:rPr>
          <w:color w:val="auto"/>
        </w:rPr>
        <w:t>Р</w:t>
      </w:r>
      <w:r w:rsidR="00E235EB"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E03E9">
      <w:pPr>
        <w:pStyle w:val="af5"/>
        <w:jc w:val="center"/>
      </w:pPr>
      <w:bookmarkStart w:id="462" w:name="bookmark1327"/>
      <w:r w:rsidRPr="00EB2D57">
        <w:t>ЦЕЛИ ИЗУЧЕНИЯ УЧЕБНОГО ПРЕДМЕТА «ИНФОРМАТИКА»</w:t>
      </w:r>
      <w:bookmarkEnd w:id="462"/>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B3370">
      <w:pPr>
        <w:pStyle w:val="13"/>
        <w:numPr>
          <w:ilvl w:val="0"/>
          <w:numId w:val="415"/>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174CAE">
      <w:pPr>
        <w:pStyle w:val="af5"/>
        <w:jc w:val="center"/>
      </w:pPr>
      <w:bookmarkStart w:id="463" w:name="bookmark1329"/>
      <w:r w:rsidRPr="00EB2D57">
        <w:t>ОБЩАЯ ХАРАКТЕРИСТИКА</w:t>
      </w:r>
      <w:bookmarkEnd w:id="463"/>
    </w:p>
    <w:p w14:paraId="276ED84A" w14:textId="77777777" w:rsidR="00A57638" w:rsidRPr="00EB2D57" w:rsidRDefault="00E235EB" w:rsidP="00174CAE">
      <w:pPr>
        <w:pStyle w:val="af5"/>
        <w:jc w:val="center"/>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w:t>
      </w:r>
      <w:r w:rsidRPr="008F0F1F">
        <w:rPr>
          <w:rFonts w:ascii="Times New Roman" w:hAnsi="Times New Roman" w:cs="Times New Roman"/>
          <w:color w:val="auto"/>
          <w:sz w:val="20"/>
          <w:szCs w:val="20"/>
        </w:rPr>
        <w:lastRenderedPageBreak/>
        <w:t>формализованного описания поставленных задач;</w:t>
      </w:r>
    </w:p>
    <w:p w14:paraId="4F07F77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464" w:name="bookmark1332"/>
    </w:p>
    <w:p w14:paraId="1596A819" w14:textId="77777777" w:rsidR="00A57638" w:rsidRPr="008F0F1F" w:rsidRDefault="00E235EB" w:rsidP="00174CAE">
      <w:pPr>
        <w:pStyle w:val="af5"/>
        <w:jc w:val="center"/>
      </w:pPr>
      <w:r w:rsidRPr="008F0F1F">
        <w:t>МЕСТО УЧЕБНОГО ПРЕДМЕТА «ИНФОРМАТИКА»</w:t>
      </w:r>
      <w:bookmarkEnd w:id="464"/>
    </w:p>
    <w:p w14:paraId="4FBB710B" w14:textId="77777777" w:rsidR="00A57638" w:rsidRPr="008F0F1F" w:rsidRDefault="00E235EB" w:rsidP="00174CAE">
      <w:pPr>
        <w:pStyle w:val="af5"/>
        <w:jc w:val="center"/>
      </w:pPr>
      <w:r w:rsidRPr="008F0F1F">
        <w:t>В УЧЕБНОМ ПЛАНЕ</w:t>
      </w:r>
    </w:p>
    <w:p w14:paraId="64EC820B" w14:textId="5BDE9491"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w:t>
      </w:r>
      <w:r w:rsidR="00136A4C">
        <w:rPr>
          <w:rFonts w:ascii="Times New Roman" w:hAnsi="Times New Roman" w:cs="Times New Roman"/>
          <w:color w:val="auto"/>
          <w:sz w:val="20"/>
          <w:szCs w:val="20"/>
        </w:rPr>
        <w:t>.</w:t>
      </w:r>
      <w:r w:rsidRPr="008F0F1F">
        <w:rPr>
          <w:rFonts w:ascii="Times New Roman" w:hAnsi="Times New Roman" w:cs="Times New Roman"/>
          <w:color w:val="auto"/>
          <w:sz w:val="20"/>
          <w:szCs w:val="20"/>
        </w:rPr>
        <w:t>.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6D483479" w:rsidR="00D40CAF" w:rsidRDefault="00D40CAF">
      <w:pPr>
        <w:rPr>
          <w:rFonts w:ascii="Arial" w:hAnsi="Arial" w:cs="Arial"/>
          <w:b/>
          <w:sz w:val="20"/>
        </w:rPr>
      </w:pPr>
      <w:bookmarkStart w:id="465" w:name="bookmark1335"/>
    </w:p>
    <w:p w14:paraId="0D643E47" w14:textId="77777777" w:rsidR="00A57638" w:rsidRDefault="00E235EB" w:rsidP="00174CAE">
      <w:pPr>
        <w:pStyle w:val="af5"/>
        <w:pBdr>
          <w:bottom w:val="single" w:sz="12" w:space="1" w:color="auto"/>
        </w:pBdr>
        <w:jc w:val="center"/>
        <w:rPr>
          <w:szCs w:val="24"/>
        </w:rPr>
      </w:pPr>
      <w:r w:rsidRPr="00D40CAF">
        <w:rPr>
          <w:szCs w:val="24"/>
        </w:rPr>
        <w:t>СОДЕРЖАНИЕ УЧЕБНОГО ПРЕДМЕТА «ИНФОРМАТИКА»</w:t>
      </w:r>
      <w:bookmarkEnd w:id="465"/>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466" w:name="bookmark1337"/>
      <w:r w:rsidRPr="00D40CAF">
        <w:t xml:space="preserve">7 </w:t>
      </w:r>
      <w:r w:rsidR="00E235EB" w:rsidRPr="00D40CAF">
        <w:t>класс</w:t>
      </w:r>
      <w:bookmarkEnd w:id="466"/>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lastRenderedPageBreak/>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lastRenderedPageBreak/>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467" w:name="bookmark1339"/>
      <w:r>
        <w:t xml:space="preserve">8 </w:t>
      </w:r>
      <w:r w:rsidR="00E235EB" w:rsidRPr="00EB2D57">
        <w:t>класс</w:t>
      </w:r>
      <w:bookmarkEnd w:id="467"/>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468" w:name="bookmark1341"/>
      <w:r>
        <w:t xml:space="preserve">9 </w:t>
      </w:r>
      <w:r w:rsidR="00E235EB" w:rsidRPr="00EB2D57">
        <w:t>класс</w:t>
      </w:r>
      <w:bookmarkEnd w:id="468"/>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 xml:space="preserve">Примеры роботизированных систем (система управления движением в транспортной системе, </w:t>
      </w:r>
      <w:r w:rsidRPr="00EB2D57">
        <w:rPr>
          <w:color w:val="auto"/>
        </w:rPr>
        <w:lastRenderedPageBreak/>
        <w:t>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6120663" w14:textId="77777777" w:rsidR="00174CAE" w:rsidRDefault="00174CAE">
      <w:pPr>
        <w:pStyle w:val="13"/>
        <w:spacing w:line="240" w:lineRule="auto"/>
        <w:jc w:val="both"/>
        <w:rPr>
          <w:color w:val="auto"/>
        </w:rPr>
      </w:pPr>
    </w:p>
    <w:p w14:paraId="28AA7E7C" w14:textId="18F1E5BD" w:rsidR="00D40CAF" w:rsidRDefault="00D40CAF">
      <w:pPr>
        <w:rPr>
          <w:rFonts w:ascii="Arial" w:hAnsi="Arial" w:cs="Arial"/>
          <w:b/>
          <w:sz w:val="20"/>
          <w:szCs w:val="20"/>
        </w:rPr>
      </w:pPr>
      <w:bookmarkStart w:id="469" w:name="bookmark1343"/>
    </w:p>
    <w:p w14:paraId="2FC322C1" w14:textId="77777777" w:rsidR="00A57638" w:rsidRPr="00EB2D57" w:rsidRDefault="00E235EB" w:rsidP="00174CAE">
      <w:pPr>
        <w:pStyle w:val="af5"/>
        <w:pBdr>
          <w:bottom w:val="single" w:sz="12" w:space="1" w:color="auto"/>
        </w:pBdr>
        <w:jc w:val="center"/>
      </w:pPr>
      <w:r w:rsidRPr="00EB2D57">
        <w:t>ПЛАНИРУЕМЫЕ РЕЗУЛЬТАТЫ ОСВОЕНИЯ УЧЕБНОГО ПРЕДМЕТА «ИНФОРМАТИКА» НА УРОВНЕ ОСНОВНОГО ОБЩЕГО ОБРАЗОВАНИЯ</w:t>
      </w:r>
      <w:bookmarkEnd w:id="469"/>
    </w:p>
    <w:p w14:paraId="6C19196E" w14:textId="77777777" w:rsidR="00D40CAF" w:rsidRDefault="00D40CAF" w:rsidP="00174CAE">
      <w:pPr>
        <w:pStyle w:val="13"/>
        <w:spacing w:line="257" w:lineRule="auto"/>
        <w:jc w:val="center"/>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470" w:name="bookmark1345"/>
    </w:p>
    <w:p w14:paraId="3AD11999" w14:textId="77777777" w:rsidR="00A57638" w:rsidRPr="00EB2D57" w:rsidRDefault="00E235EB" w:rsidP="00D40CAF">
      <w:pPr>
        <w:pStyle w:val="af5"/>
      </w:pPr>
      <w:r w:rsidRPr="00EB2D57">
        <w:t>ЛИЧНОСТНЫЕ РЕЗУЛЬТАТЫ</w:t>
      </w:r>
      <w:bookmarkEnd w:id="470"/>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B3370">
      <w:pPr>
        <w:pStyle w:val="13"/>
        <w:numPr>
          <w:ilvl w:val="0"/>
          <w:numId w:val="418"/>
        </w:numPr>
        <w:spacing w:line="259" w:lineRule="auto"/>
        <w:jc w:val="both"/>
        <w:rPr>
          <w:color w:val="auto"/>
        </w:rPr>
      </w:pPr>
      <w:r w:rsidRPr="00EB2D57">
        <w:rPr>
          <w:color w:val="auto"/>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w:t>
      </w:r>
      <w:r w:rsidRPr="00EB2D57">
        <w:rPr>
          <w:color w:val="auto"/>
        </w:rPr>
        <w:lastRenderedPageBreak/>
        <w:t>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471" w:name="bookmark1347"/>
      <w:r w:rsidRPr="00EB2D57">
        <w:t>МЕТАПРЕДМЕТНЫЕ РЕЗУЛЬТАТЫ</w:t>
      </w:r>
      <w:bookmarkEnd w:id="471"/>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B3370">
      <w:pPr>
        <w:pStyle w:val="13"/>
        <w:numPr>
          <w:ilvl w:val="0"/>
          <w:numId w:val="423"/>
        </w:numPr>
        <w:spacing w:line="257" w:lineRule="auto"/>
        <w:jc w:val="both"/>
        <w:rPr>
          <w:color w:val="auto"/>
        </w:rPr>
      </w:pPr>
      <w:r w:rsidRPr="00EB2D57">
        <w:rPr>
          <w:color w:val="auto"/>
        </w:rPr>
        <w:lastRenderedPageBreak/>
        <w:t>публично представлять результаты выполненного опыта (эксперимента, исследования, проекта);</w:t>
      </w:r>
    </w:p>
    <w:p w14:paraId="731B920C" w14:textId="77777777"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472" w:name="bookmark1349"/>
      <w:r w:rsidRPr="00EB2D57">
        <w:t>ПРЕДМЕТНЫЕ РЕЗУЛЬТАТЫ</w:t>
      </w:r>
      <w:bookmarkEnd w:id="472"/>
    </w:p>
    <w:p w14:paraId="3A6012B7" w14:textId="77777777" w:rsidR="00D40CAF" w:rsidRPr="00EB2D57" w:rsidRDefault="00D40CAF" w:rsidP="00D40CAF">
      <w:pPr>
        <w:pStyle w:val="af5"/>
      </w:pPr>
    </w:p>
    <w:p w14:paraId="12BAC2E9" w14:textId="77777777" w:rsidR="00A57638" w:rsidRDefault="00E235EB" w:rsidP="00D40CAF">
      <w:pPr>
        <w:pStyle w:val="af5"/>
      </w:pPr>
      <w:bookmarkStart w:id="473" w:name="bookmark1351"/>
      <w:r w:rsidRPr="00EB2D57">
        <w:t>7 класс</w:t>
      </w:r>
      <w:bookmarkEnd w:id="473"/>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0B3370">
      <w:pPr>
        <w:pStyle w:val="13"/>
        <w:numPr>
          <w:ilvl w:val="0"/>
          <w:numId w:val="427"/>
        </w:numPr>
        <w:jc w:val="both"/>
        <w:rPr>
          <w:color w:val="auto"/>
        </w:rPr>
      </w:pPr>
      <w:r w:rsidRPr="00EB2D57">
        <w:rPr>
          <w:color w:val="auto"/>
        </w:rPr>
        <w:lastRenderedPageBreak/>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474" w:name="bookmark1353"/>
    </w:p>
    <w:p w14:paraId="32D75736" w14:textId="77777777" w:rsidR="00A57638" w:rsidRDefault="00E235EB" w:rsidP="00D40CAF">
      <w:pPr>
        <w:pStyle w:val="af5"/>
      </w:pPr>
      <w:r w:rsidRPr="00EB2D57">
        <w:t>8 класс</w:t>
      </w:r>
      <w:bookmarkEnd w:id="474"/>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475" w:name="bookmark1355"/>
    </w:p>
    <w:p w14:paraId="1E7C60AD" w14:textId="77777777" w:rsidR="00A57638" w:rsidRPr="00EB2D57" w:rsidRDefault="00E235EB" w:rsidP="00D40CAF">
      <w:pPr>
        <w:pStyle w:val="af5"/>
      </w:pPr>
      <w:r w:rsidRPr="00EB2D57">
        <w:t>9 класс</w:t>
      </w:r>
      <w:bookmarkEnd w:id="475"/>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EB2D57" w:rsidRDefault="00E235EB" w:rsidP="000B3370">
      <w:pPr>
        <w:pStyle w:val="13"/>
        <w:numPr>
          <w:ilvl w:val="0"/>
          <w:numId w:val="429"/>
        </w:numPr>
        <w:spacing w:line="257" w:lineRule="auto"/>
        <w:jc w:val="both"/>
        <w:rPr>
          <w:color w:val="auto"/>
        </w:rPr>
      </w:pPr>
      <w:r w:rsidRPr="00EB2D57">
        <w:rPr>
          <w:color w:val="auto"/>
        </w:rP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B3370">
      <w:pPr>
        <w:pStyle w:val="13"/>
        <w:numPr>
          <w:ilvl w:val="0"/>
          <w:numId w:val="429"/>
        </w:numPr>
        <w:spacing w:line="283" w:lineRule="auto"/>
        <w:jc w:val="both"/>
        <w:rPr>
          <w:color w:val="auto"/>
        </w:rPr>
        <w:sectPr w:rsidR="00A57638" w:rsidRPr="00EB2D57" w:rsidSect="00853A68">
          <w:footerReference w:type="even" r:id="rId26"/>
          <w:footerReference w:type="default" r:id="rId27"/>
          <w:footnotePr>
            <w:numRestart w:val="eachPage"/>
          </w:footnotePr>
          <w:pgSz w:w="11907" w:h="16839" w:code="9"/>
          <w:pgMar w:top="851" w:right="1134" w:bottom="1134" w:left="1701"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Default="00E235EB" w:rsidP="00EC011C">
      <w:pPr>
        <w:pStyle w:val="3"/>
        <w:pBdr>
          <w:bottom w:val="single" w:sz="12" w:space="1" w:color="auto"/>
        </w:pBdr>
      </w:pPr>
      <w:bookmarkStart w:id="476" w:name="bookmark1357"/>
      <w:bookmarkStart w:id="477" w:name="_Toc105502791"/>
      <w:r w:rsidRPr="00EC011C">
        <w:lastRenderedPageBreak/>
        <w:t>2.1.15</w:t>
      </w:r>
      <w:r w:rsidR="00EC011C">
        <w:t>.</w:t>
      </w:r>
      <w:r w:rsidRPr="00EC011C">
        <w:t xml:space="preserve"> ФИЗИКА</w:t>
      </w:r>
      <w:bookmarkEnd w:id="476"/>
      <w:bookmarkEnd w:id="477"/>
    </w:p>
    <w:p w14:paraId="4AAF6E17" w14:textId="77777777" w:rsidR="00A57638" w:rsidRDefault="00E235EB" w:rsidP="007C066D">
      <w:pPr>
        <w:pStyle w:val="af5"/>
        <w:pBdr>
          <w:bottom w:val="single" w:sz="12" w:space="1" w:color="auto"/>
        </w:pBdr>
        <w:jc w:val="center"/>
      </w:pPr>
      <w:bookmarkStart w:id="478" w:name="bookmark1359"/>
      <w:r w:rsidRPr="00EB2D57">
        <w:t>ПОЯСНИТЕЛЬНАЯ ЗАПИСКА</w:t>
      </w:r>
      <w:bookmarkEnd w:id="478"/>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174CAE">
      <w:pPr>
        <w:pStyle w:val="af5"/>
        <w:jc w:val="center"/>
      </w:pPr>
      <w:bookmarkStart w:id="479" w:name="bookmark1361"/>
      <w:r w:rsidRPr="00EB2D57">
        <w:t>ОБЩАЯ ХАРАКТЕРИСТИКА УЧЕБНОГО ПРЕДМЕТА «ФИЗИКА»</w:t>
      </w:r>
      <w:bookmarkEnd w:id="479"/>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480" w:name="bookmark1363"/>
    </w:p>
    <w:p w14:paraId="43FA003D" w14:textId="77777777" w:rsidR="00A57638" w:rsidRPr="00EB2D57" w:rsidRDefault="00E235EB" w:rsidP="00174CAE">
      <w:pPr>
        <w:pStyle w:val="af5"/>
        <w:jc w:val="center"/>
      </w:pPr>
      <w:r w:rsidRPr="00EB2D57">
        <w:t>ЦЕЛИ ИЗУЧЕНИЯ УЧЕБНОГО ПРЕДМЕТА «ФИЗИКА»</w:t>
      </w:r>
      <w:bookmarkEnd w:id="480"/>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 xml:space="preserve">—развитие представлений о возможных сферах будущей профессиональной деятельности, связанной с </w:t>
      </w:r>
      <w:r w:rsidRPr="00EB2D57">
        <w:rPr>
          <w:color w:val="auto"/>
        </w:rPr>
        <w:lastRenderedPageBreak/>
        <w:t>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481" w:name="bookmark1365"/>
    </w:p>
    <w:p w14:paraId="4C88847C" w14:textId="77777777" w:rsidR="00A57638" w:rsidRPr="00EB2D57" w:rsidRDefault="00E235EB" w:rsidP="00174CAE">
      <w:pPr>
        <w:pStyle w:val="af5"/>
        <w:jc w:val="center"/>
      </w:pPr>
      <w:r w:rsidRPr="00EB2D57">
        <w:t>МЕСТО УЧЕБНОГО ПРЕДМЕТА «ФИЗИКА» В УЧЕБНОМ ПЛАНЕ</w:t>
      </w:r>
      <w:bookmarkEnd w:id="481"/>
    </w:p>
    <w:p w14:paraId="2C4F5C4B" w14:textId="77777777" w:rsidR="00A57638" w:rsidRDefault="00E235EB">
      <w:pPr>
        <w:pStyle w:val="13"/>
        <w:spacing w:line="240" w:lineRule="auto"/>
        <w:jc w:val="both"/>
        <w:rPr>
          <w:color w:val="auto"/>
        </w:r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13075303" w14:textId="77777777" w:rsidR="00174CAE" w:rsidRDefault="00174CAE">
      <w:pPr>
        <w:pStyle w:val="13"/>
        <w:spacing w:line="240" w:lineRule="auto"/>
        <w:jc w:val="both"/>
        <w:rPr>
          <w:color w:val="auto"/>
        </w:rPr>
      </w:pPr>
    </w:p>
    <w:p w14:paraId="1B085B48" w14:textId="77777777" w:rsidR="00174CAE" w:rsidRDefault="00174CAE">
      <w:pPr>
        <w:pStyle w:val="13"/>
        <w:spacing w:line="240" w:lineRule="auto"/>
        <w:jc w:val="both"/>
        <w:rPr>
          <w:color w:val="auto"/>
        </w:rPr>
      </w:pPr>
    </w:p>
    <w:p w14:paraId="7B947B84" w14:textId="77777777" w:rsidR="00A57638" w:rsidRDefault="00E235EB" w:rsidP="00174CAE">
      <w:pPr>
        <w:pStyle w:val="af5"/>
        <w:pBdr>
          <w:bottom w:val="single" w:sz="12" w:space="1" w:color="auto"/>
        </w:pBdr>
        <w:jc w:val="center"/>
      </w:pPr>
      <w:bookmarkStart w:id="482" w:name="bookmark1367"/>
      <w:r w:rsidRPr="00EB2D57">
        <w:t>СОДЕРЖАНИЕ УЧЕБНОГО ПРЕДМЕТА «ФИЗИКА»</w:t>
      </w:r>
      <w:bookmarkEnd w:id="482"/>
    </w:p>
    <w:p w14:paraId="0A5361BB" w14:textId="77777777" w:rsidR="00EC011C" w:rsidRPr="00EB2D57" w:rsidRDefault="00EC011C" w:rsidP="00EC011C">
      <w:pPr>
        <w:pStyle w:val="af5"/>
      </w:pPr>
    </w:p>
    <w:p w14:paraId="3BD8F044" w14:textId="77777777" w:rsidR="00A57638" w:rsidRDefault="00E235EB" w:rsidP="00EC011C">
      <w:pPr>
        <w:pStyle w:val="af5"/>
      </w:pPr>
      <w:bookmarkStart w:id="483" w:name="bookmark1369"/>
      <w:r w:rsidRPr="00EB2D57">
        <w:t>7 класс</w:t>
      </w:r>
      <w:bookmarkEnd w:id="483"/>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18"/>
      </w:r>
      <w:r w:rsidRPr="00EB2D57">
        <w:rPr>
          <w:color w:val="auto"/>
          <w:vertAlign w:val="superscript"/>
        </w:rPr>
        <w:t xml:space="preserve"> </w:t>
      </w:r>
      <w:r w:rsidRPr="00EB2D57">
        <w:rPr>
          <w:color w:val="auto"/>
          <w:vertAlign w:val="superscript"/>
        </w:rPr>
        <w:footnoteReference w:id="19"/>
      </w:r>
    </w:p>
    <w:p w14:paraId="6655F58E" w14:textId="77777777"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0B3370">
      <w:pPr>
        <w:pStyle w:val="13"/>
        <w:numPr>
          <w:ilvl w:val="0"/>
          <w:numId w:val="142"/>
        </w:numPr>
        <w:tabs>
          <w:tab w:val="left" w:pos="503"/>
        </w:tabs>
        <w:ind w:firstLine="160"/>
        <w:jc w:val="both"/>
        <w:rPr>
          <w:color w:val="auto"/>
        </w:rPr>
      </w:pPr>
      <w:r w:rsidRPr="00EB2D57">
        <w:rPr>
          <w:color w:val="auto"/>
        </w:rPr>
        <w:lastRenderedPageBreak/>
        <w:t>Наблюдение диффузии.</w:t>
      </w:r>
    </w:p>
    <w:p w14:paraId="405FF2FD" w14:textId="77777777"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lastRenderedPageBreak/>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484" w:name="bookmark1371"/>
      <w:r w:rsidRPr="00EB2D57">
        <w:t>8 класс</w:t>
      </w:r>
      <w:bookmarkEnd w:id="484"/>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lastRenderedPageBreak/>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lastRenderedPageBreak/>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485" w:name="bookmark1373"/>
    </w:p>
    <w:p w14:paraId="40984879" w14:textId="77777777" w:rsidR="00A57638" w:rsidRDefault="00E235EB" w:rsidP="00790041">
      <w:pPr>
        <w:pStyle w:val="af5"/>
      </w:pPr>
      <w:r w:rsidRPr="00EB2D57">
        <w:t>9 класс</w:t>
      </w:r>
      <w:bookmarkEnd w:id="485"/>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lastRenderedPageBreak/>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lastRenderedPageBreak/>
        <w:t>Прямолинейное распространение света.</w:t>
      </w:r>
    </w:p>
    <w:p w14:paraId="57B72221"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0005C89" w:rsidR="00A57638" w:rsidRPr="00EB2D57" w:rsidRDefault="00E235EB" w:rsidP="00174CAE">
      <w:pPr>
        <w:pStyle w:val="13"/>
        <w:numPr>
          <w:ilvl w:val="0"/>
          <w:numId w:val="605"/>
        </w:numPr>
        <w:spacing w:line="259" w:lineRule="auto"/>
        <w:ind w:left="0" w:firstLine="399"/>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w:t>
      </w:r>
      <w:r w:rsidR="00174CAE">
        <w:rPr>
          <w:color w:val="auto"/>
        </w:rPr>
        <w:t xml:space="preserve"> </w:t>
      </w:r>
      <w:r w:rsidRPr="00EB2D57">
        <w:rPr>
          <w:color w:val="auto"/>
        </w:rPr>
        <w:lastRenderedPageBreak/>
        <w:t>сохранения всех известных видов энергии.</w:t>
      </w:r>
    </w:p>
    <w:p w14:paraId="12904413" w14:textId="77777777" w:rsidR="00A57638" w:rsidRDefault="00E235EB">
      <w:pPr>
        <w:pStyle w:val="13"/>
        <w:spacing w:line="259" w:lineRule="auto"/>
        <w:jc w:val="both"/>
        <w:rPr>
          <w:color w:val="auto"/>
        </w:r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58EAED9A" w14:textId="77777777" w:rsidR="00174CAE" w:rsidRDefault="00174CAE">
      <w:pPr>
        <w:pStyle w:val="13"/>
        <w:spacing w:line="259" w:lineRule="auto"/>
        <w:jc w:val="both"/>
        <w:rPr>
          <w:color w:val="auto"/>
        </w:rPr>
      </w:pPr>
    </w:p>
    <w:p w14:paraId="439050F0" w14:textId="77777777" w:rsidR="00A57638" w:rsidRPr="00EB2D57" w:rsidRDefault="00E235EB" w:rsidP="00174CAE">
      <w:pPr>
        <w:pStyle w:val="af5"/>
        <w:jc w:val="center"/>
      </w:pPr>
      <w:bookmarkStart w:id="486" w:name="bookmark1375"/>
      <w:r w:rsidRPr="00EB2D57">
        <w:t>ПЛАНИРУЕМЫЕ РЕЗУЛЬТАТЫ ОСВОЕНИЯ</w:t>
      </w:r>
      <w:bookmarkEnd w:id="486"/>
    </w:p>
    <w:p w14:paraId="127DDE55" w14:textId="77777777" w:rsidR="00A57638" w:rsidRPr="00EB2D57" w:rsidRDefault="00E235EB" w:rsidP="00174CAE">
      <w:pPr>
        <w:pStyle w:val="af5"/>
        <w:jc w:val="center"/>
      </w:pPr>
      <w:r w:rsidRPr="00EB2D57">
        <w:t>УЧЕБНОГО ПРЕДМЕТА «ФИЗИКА»</w:t>
      </w:r>
    </w:p>
    <w:p w14:paraId="01C71FE0" w14:textId="77777777" w:rsidR="00A57638" w:rsidRPr="00EB2D57" w:rsidRDefault="00E235EB" w:rsidP="00174CAE">
      <w:pPr>
        <w:pStyle w:val="af5"/>
        <w:pBdr>
          <w:bottom w:val="single" w:sz="12" w:space="1" w:color="auto"/>
        </w:pBdr>
        <w:jc w:val="cente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487" w:name="bookmark1379"/>
    </w:p>
    <w:p w14:paraId="7BF97C26" w14:textId="77777777" w:rsidR="00A57638" w:rsidRPr="00EB2D57" w:rsidRDefault="00E235EB" w:rsidP="00174CAE">
      <w:pPr>
        <w:pStyle w:val="af5"/>
        <w:jc w:val="center"/>
      </w:pPr>
      <w:r w:rsidRPr="00EB2D57">
        <w:t>ЛИЧНОСТНЫЕ РЕЗУЛЬТАТЫ</w:t>
      </w:r>
      <w:bookmarkEnd w:id="487"/>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174CAE">
      <w:pPr>
        <w:pStyle w:val="af5"/>
        <w:jc w:val="center"/>
      </w:pPr>
      <w:bookmarkStart w:id="488" w:name="bookmark1381"/>
      <w:r w:rsidRPr="00790041">
        <w:t>МЕТАПРЕДМЕТНЫЕ РЕЗУЛЬТАТЫ</w:t>
      </w:r>
      <w:bookmarkEnd w:id="488"/>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w:t>
      </w:r>
      <w:r w:rsidRPr="00EB2D57">
        <w:rPr>
          <w:color w:val="auto"/>
        </w:rPr>
        <w:lastRenderedPageBreak/>
        <w:t>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 xml:space="preserve">—признавать своё право на ошибку при решении физических задач или в утверждениях на научные </w:t>
      </w:r>
      <w:r w:rsidRPr="00EB2D57">
        <w:rPr>
          <w:color w:val="auto"/>
        </w:rPr>
        <w:lastRenderedPageBreak/>
        <w:t>темы и такое же право другого.</w:t>
      </w:r>
    </w:p>
    <w:p w14:paraId="05D15FDD" w14:textId="77777777" w:rsidR="00790041" w:rsidRDefault="00790041" w:rsidP="00790041">
      <w:pPr>
        <w:pStyle w:val="af5"/>
      </w:pPr>
      <w:bookmarkStart w:id="489" w:name="bookmark1383"/>
    </w:p>
    <w:p w14:paraId="4C574B8B" w14:textId="77777777" w:rsidR="00A57638" w:rsidRPr="00EB2D57" w:rsidRDefault="00E235EB" w:rsidP="00174CAE">
      <w:pPr>
        <w:pStyle w:val="af5"/>
        <w:jc w:val="center"/>
      </w:pPr>
      <w:r w:rsidRPr="00EB2D57">
        <w:t>ПРЕДМЕТНЫЕ РЕЗУЛЬТАТЫ</w:t>
      </w:r>
      <w:bookmarkEnd w:id="489"/>
    </w:p>
    <w:p w14:paraId="4BF9FE6B" w14:textId="77777777" w:rsidR="00790041" w:rsidRDefault="00790041" w:rsidP="00790041">
      <w:pPr>
        <w:pStyle w:val="af5"/>
      </w:pPr>
      <w:bookmarkStart w:id="490" w:name="bookmark1385"/>
    </w:p>
    <w:p w14:paraId="50A2306D" w14:textId="77777777" w:rsidR="00A57638" w:rsidRDefault="00790041" w:rsidP="00790041">
      <w:pPr>
        <w:pStyle w:val="af5"/>
      </w:pPr>
      <w:r>
        <w:t xml:space="preserve">7 </w:t>
      </w:r>
      <w:r w:rsidR="00E235EB" w:rsidRPr="00EB2D57">
        <w:t>класс</w:t>
      </w:r>
      <w:bookmarkEnd w:id="490"/>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 xml:space="preserve">—проводить косвенные измерения физических величин (плотность вещества жидкости и твёрдого тела; </w:t>
      </w:r>
      <w:r w:rsidRPr="00EB2D57">
        <w:rPr>
          <w:color w:val="auto"/>
        </w:rPr>
        <w:lastRenderedPageBreak/>
        <w:t>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491" w:name="bookmark1387"/>
      <w:r>
        <w:t xml:space="preserve">8 </w:t>
      </w:r>
      <w:r w:rsidR="00E235EB" w:rsidRPr="00EB2D57">
        <w:t>класс</w:t>
      </w:r>
      <w:bookmarkEnd w:id="491"/>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 xml:space="preserve">—характеризовать свойства тел, физические явления и процессы, используя основные положения </w:t>
      </w:r>
      <w:r w:rsidRPr="00EB2D57">
        <w:rPr>
          <w:color w:val="auto"/>
        </w:rPr>
        <w:lastRenderedPageBreak/>
        <w:t>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 xml:space="preserve">—создавать собственные письменные и краткие устные сообщения, обобщая информацию из нескольких </w:t>
      </w:r>
      <w:r w:rsidRPr="00EB2D57">
        <w:rPr>
          <w:color w:val="auto"/>
        </w:rPr>
        <w:lastRenderedPageBreak/>
        <w:t>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492" w:name="bookmark1389"/>
    </w:p>
    <w:p w14:paraId="3B303260" w14:textId="77777777" w:rsidR="00A57638" w:rsidRDefault="00790041" w:rsidP="00790041">
      <w:pPr>
        <w:pStyle w:val="af5"/>
      </w:pPr>
      <w:r>
        <w:t xml:space="preserve">9 </w:t>
      </w:r>
      <w:r w:rsidR="00E235EB" w:rsidRPr="00EB2D57">
        <w:t>класс</w:t>
      </w:r>
      <w:bookmarkEnd w:id="492"/>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493"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
        <w:pBdr>
          <w:bottom w:val="single" w:sz="12" w:space="1" w:color="auto"/>
        </w:pBdr>
      </w:pPr>
      <w:bookmarkStart w:id="494" w:name="_Toc105502792"/>
      <w:r w:rsidRPr="00A752FF">
        <w:lastRenderedPageBreak/>
        <w:t>2.1.16</w:t>
      </w:r>
      <w:r w:rsidR="00A752FF" w:rsidRPr="00A752FF">
        <w:t>.</w:t>
      </w:r>
      <w:r w:rsidRPr="00A752FF">
        <w:t xml:space="preserve"> БИОЛОГИЯ</w:t>
      </w:r>
      <w:bookmarkEnd w:id="493"/>
      <w:bookmarkEnd w:id="494"/>
    </w:p>
    <w:p w14:paraId="536F4B62" w14:textId="77777777" w:rsidR="00A752FF" w:rsidRDefault="00A752FF" w:rsidP="00A752FF">
      <w:pPr>
        <w:pStyle w:val="af5"/>
        <w:pBdr>
          <w:bottom w:val="single" w:sz="12" w:space="1" w:color="auto"/>
        </w:pBdr>
      </w:pPr>
      <w:bookmarkStart w:id="495" w:name="bookmark1393"/>
    </w:p>
    <w:p w14:paraId="6FABE390" w14:textId="77777777" w:rsidR="00A57638" w:rsidRDefault="00E235EB" w:rsidP="00F34B4E">
      <w:pPr>
        <w:pStyle w:val="af5"/>
        <w:pBdr>
          <w:bottom w:val="single" w:sz="12" w:space="1" w:color="auto"/>
        </w:pBdr>
        <w:jc w:val="center"/>
      </w:pPr>
      <w:r w:rsidRPr="00EB2D57">
        <w:t>ПОЯСНИТЕЛЬНАЯ ЗАПИСКА</w:t>
      </w:r>
      <w:bookmarkEnd w:id="495"/>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rsidSect="00853A68">
          <w:footerReference w:type="even" r:id="rId28"/>
          <w:footerReference w:type="default" r:id="rId29"/>
          <w:footnotePr>
            <w:numRestart w:val="eachPage"/>
          </w:footnotePr>
          <w:pgSz w:w="11907" w:h="16839" w:code="9"/>
          <w:pgMar w:top="851" w:right="1134" w:bottom="1134" w:left="1701"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14:paraId="6E1599F2" w14:textId="77777777"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174CAE">
      <w:pPr>
        <w:pStyle w:val="af5"/>
        <w:jc w:val="center"/>
      </w:pPr>
      <w:bookmarkStart w:id="496" w:name="bookmark1395"/>
      <w:r w:rsidRPr="00EB2D57">
        <w:t>ОБЩАЯ ХАРАКТЕРИСТИКА УЧЕБНОГО ПРЕДМЕТА «БИОЛОГИЯ»</w:t>
      </w:r>
      <w:bookmarkEnd w:id="496"/>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497" w:name="bookmark1397"/>
      <w:r w:rsidRPr="00EB2D57">
        <w:t>ЦЕЛИ ИЗУЧЕНИЯ УЧЕБНОГО ПРЕДМЕТА «БИОЛОГИЯ»</w:t>
      </w:r>
      <w:bookmarkEnd w:id="497"/>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174CAE">
      <w:pPr>
        <w:pStyle w:val="af5"/>
        <w:jc w:val="center"/>
      </w:pPr>
      <w:bookmarkStart w:id="498" w:name="bookmark1399"/>
      <w:r w:rsidRPr="00EB2D57">
        <w:t>МЕСТО УЧЕБНОГО ПРЕДМЕТА «БИОЛОГИЯ»</w:t>
      </w:r>
      <w:bookmarkEnd w:id="498"/>
    </w:p>
    <w:p w14:paraId="67E466DB" w14:textId="77777777" w:rsidR="00A57638" w:rsidRPr="00EB2D57" w:rsidRDefault="00E235EB" w:rsidP="00174CAE">
      <w:pPr>
        <w:pStyle w:val="af5"/>
        <w:jc w:val="center"/>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w:t>
      </w:r>
      <w:r w:rsidRPr="00EB2D57">
        <w:rPr>
          <w:color w:val="auto"/>
        </w:rPr>
        <w:lastRenderedPageBreak/>
        <w:t>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174CAE">
      <w:pPr>
        <w:pStyle w:val="af5"/>
        <w:pBdr>
          <w:bottom w:val="single" w:sz="12" w:space="1" w:color="auto"/>
        </w:pBdr>
        <w:jc w:val="center"/>
      </w:pPr>
      <w:bookmarkStart w:id="499" w:name="bookmark1402"/>
      <w:r w:rsidRPr="00EB2D57">
        <w:t>СОДЕРЖАНИЕ УЧЕБНОГО ПРЕДМЕТА «БИОЛОГИЯ»</w:t>
      </w:r>
      <w:bookmarkEnd w:id="499"/>
    </w:p>
    <w:p w14:paraId="3CC16927" w14:textId="77777777" w:rsidR="00A752FF" w:rsidRDefault="00A752FF" w:rsidP="00A752FF">
      <w:pPr>
        <w:pStyle w:val="af5"/>
      </w:pPr>
      <w:bookmarkStart w:id="500" w:name="bookmark1404"/>
    </w:p>
    <w:p w14:paraId="62EBC060" w14:textId="77777777" w:rsidR="00A57638" w:rsidRPr="00EB2D57" w:rsidRDefault="00E235EB" w:rsidP="00A752FF">
      <w:pPr>
        <w:pStyle w:val="af5"/>
      </w:pPr>
      <w:r w:rsidRPr="00EB2D57">
        <w:t>5 КЛАСС</w:t>
      </w:r>
      <w:bookmarkEnd w:id="500"/>
    </w:p>
    <w:p w14:paraId="09402075" w14:textId="77777777" w:rsidR="00A752FF" w:rsidRDefault="00A752FF" w:rsidP="00A752FF">
      <w:pPr>
        <w:pStyle w:val="af5"/>
      </w:pPr>
      <w:bookmarkStart w:id="501"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501"/>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502"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502"/>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0"/>
      </w:r>
    </w:p>
    <w:p w14:paraId="29D6258C" w14:textId="77777777"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503"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503"/>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504" w:name="bookmark1412"/>
      <w:r w:rsidR="00E235EB" w:rsidRPr="00EB2D57">
        <w:t>Организмы и среда обитания</w:t>
      </w:r>
      <w:bookmarkEnd w:id="504"/>
    </w:p>
    <w:p w14:paraId="4FB1793E" w14:textId="77777777" w:rsidR="00A57638" w:rsidRPr="00EB2D57" w:rsidRDefault="00E235EB" w:rsidP="00A752FF">
      <w:pPr>
        <w:pStyle w:val="13"/>
        <w:spacing w:line="240" w:lineRule="auto"/>
        <w:ind w:firstLine="340"/>
        <w:jc w:val="both"/>
        <w:rPr>
          <w:color w:val="auto"/>
        </w:rPr>
      </w:pPr>
      <w:r w:rsidRPr="00EB2D57">
        <w:rPr>
          <w:color w:val="auto"/>
        </w:rPr>
        <w:t xml:space="preserve">Понятие о среде обитания. Водная, наземно-воздушная, почвенная, внутриорганизменная среды </w:t>
      </w:r>
      <w:r w:rsidRPr="00EB2D57">
        <w:rPr>
          <w:color w:val="auto"/>
        </w:rPr>
        <w:lastRenderedPageBreak/>
        <w:t>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505" w:name="bookmark1414"/>
      <w:r w:rsidR="00E235EB" w:rsidRPr="00EB2D57">
        <w:t>Природные сообщества</w:t>
      </w:r>
      <w:bookmarkEnd w:id="505"/>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506" w:name="bookmark1416"/>
      <w:r w:rsidR="00E235EB" w:rsidRPr="00EB2D57">
        <w:t>Живая природа и человек</w:t>
      </w:r>
      <w:bookmarkEnd w:id="506"/>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507" w:name="bookmark1418"/>
      <w:r w:rsidRPr="00EB2D57">
        <w:t>6 КЛАСС</w:t>
      </w:r>
      <w:bookmarkEnd w:id="507"/>
    </w:p>
    <w:p w14:paraId="1E0CB603" w14:textId="77777777" w:rsidR="00A752FF" w:rsidRPr="00EB2D57" w:rsidRDefault="00A752FF" w:rsidP="00A752FF">
      <w:pPr>
        <w:pStyle w:val="af5"/>
      </w:pPr>
    </w:p>
    <w:p w14:paraId="68AF4FA7" w14:textId="77777777" w:rsidR="00A57638" w:rsidRDefault="00A752FF" w:rsidP="00A752FF">
      <w:pPr>
        <w:pStyle w:val="af5"/>
      </w:pPr>
      <w:bookmarkStart w:id="508" w:name="bookmark1420"/>
      <w:r>
        <w:t xml:space="preserve">1. </w:t>
      </w:r>
      <w:r w:rsidR="00E235EB" w:rsidRPr="00EB2D57">
        <w:t>Растительный организм</w:t>
      </w:r>
      <w:bookmarkEnd w:id="508"/>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509" w:name="bookmark1422"/>
      <w:r w:rsidR="00E235EB" w:rsidRPr="00EB2D57">
        <w:t>Строение и жизнедеятельность</w:t>
      </w:r>
      <w:bookmarkEnd w:id="509"/>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lastRenderedPageBreak/>
        <w:t>Лабораторные и практические работы</w:t>
      </w:r>
    </w:p>
    <w:p w14:paraId="66818392"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 xml:space="preserve">Развитие цветкового растения. Основные периоды развития. Цикл развития цветкового растения. </w:t>
      </w:r>
      <w:r w:rsidRPr="00EB2D57">
        <w:rPr>
          <w:color w:val="auto"/>
        </w:rPr>
        <w:lastRenderedPageBreak/>
        <w:t>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510" w:name="bookmark1425"/>
      <w:r w:rsidRPr="00EB2D57">
        <w:t>7 КЛАСС</w:t>
      </w:r>
      <w:bookmarkEnd w:id="510"/>
    </w:p>
    <w:p w14:paraId="59941D68" w14:textId="77777777" w:rsidR="00A752FF" w:rsidRPr="00EB2D57" w:rsidRDefault="00A752FF" w:rsidP="00A752FF">
      <w:pPr>
        <w:pStyle w:val="af5"/>
      </w:pPr>
    </w:p>
    <w:p w14:paraId="2238F613" w14:textId="77777777" w:rsidR="00A57638" w:rsidRDefault="00A752FF" w:rsidP="00A752FF">
      <w:pPr>
        <w:pStyle w:val="af5"/>
      </w:pPr>
      <w:bookmarkStart w:id="511" w:name="bookmark1427"/>
      <w:r>
        <w:t xml:space="preserve">1. </w:t>
      </w:r>
      <w:r w:rsidR="00E235EB" w:rsidRPr="00EB2D57">
        <w:t>Систематические группы растений</w:t>
      </w:r>
      <w:bookmarkEnd w:id="511"/>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512"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512"/>
    </w:p>
    <w:p w14:paraId="78D82FB7" w14:textId="77777777" w:rsidR="00A57638" w:rsidRPr="00EB2D57" w:rsidRDefault="00E235EB" w:rsidP="00A752FF">
      <w:pPr>
        <w:pStyle w:val="13"/>
        <w:spacing w:line="240" w:lineRule="auto"/>
        <w:ind w:firstLine="260"/>
        <w:jc w:val="both"/>
        <w:rPr>
          <w:color w:val="auto"/>
        </w:rPr>
      </w:pPr>
      <w:r w:rsidRPr="00EB2D57">
        <w:rPr>
          <w:color w:val="auto"/>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w:t>
      </w:r>
      <w:r w:rsidRPr="00EB2D57">
        <w:rPr>
          <w:color w:val="auto"/>
        </w:rPr>
        <w:lastRenderedPageBreak/>
        <w:t>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513" w:name="bookmark1431"/>
      <w:r w:rsidR="00E235EB" w:rsidRPr="00EB2D57">
        <w:t>Растения в природных сообществах</w:t>
      </w:r>
      <w:bookmarkEnd w:id="513"/>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514" w:name="bookmark1433"/>
      <w:r w:rsidR="00E235EB" w:rsidRPr="00EB2D57">
        <w:t>Растения и человек</w:t>
      </w:r>
      <w:bookmarkEnd w:id="514"/>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515" w:name="bookmark1435"/>
      <w:r w:rsidR="00E235EB" w:rsidRPr="00EB2D57">
        <w:t>Грибы. Лишайники. Бактерии</w:t>
      </w:r>
      <w:bookmarkEnd w:id="515"/>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516" w:name="bookmark1437"/>
    </w:p>
    <w:p w14:paraId="1F55B1A8" w14:textId="77777777" w:rsidR="00A57638" w:rsidRDefault="00E235EB" w:rsidP="0093557D">
      <w:pPr>
        <w:pStyle w:val="af5"/>
      </w:pPr>
      <w:r w:rsidRPr="00EB2D57">
        <w:t>8 КЛАСС</w:t>
      </w:r>
      <w:bookmarkEnd w:id="516"/>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517" w:name="bookmark1439"/>
      <w:r>
        <w:t xml:space="preserve">1. </w:t>
      </w:r>
      <w:r w:rsidR="00E235EB" w:rsidRPr="00EB2D57">
        <w:t>Животный организм</w:t>
      </w:r>
      <w:bookmarkEnd w:id="517"/>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518" w:name="bookmark1441"/>
      <w:r>
        <w:t xml:space="preserve">2. </w:t>
      </w:r>
      <w:r w:rsidR="00E235EB" w:rsidRPr="00EB2D57">
        <w:t>Строение и жизнедеятельность организма животного*</w:t>
      </w:r>
      <w:bookmarkEnd w:id="518"/>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lastRenderedPageBreak/>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519" w:name="bookmark1443"/>
    </w:p>
    <w:p w14:paraId="4EBE1C9A" w14:textId="77777777" w:rsidR="00A57638" w:rsidRPr="00EB2D57" w:rsidRDefault="00E235EB" w:rsidP="0093557D">
      <w:pPr>
        <w:pStyle w:val="af5"/>
      </w:pPr>
      <w:r w:rsidRPr="00EB2D57">
        <w:t>3. Систематические группы животных</w:t>
      </w:r>
      <w:bookmarkEnd w:id="519"/>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w:t>
      </w:r>
      <w:r w:rsidRPr="00EB2D57">
        <w:rPr>
          <w:color w:val="auto"/>
        </w:rPr>
        <w:lastRenderedPageBreak/>
        <w:t>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w:t>
      </w:r>
      <w:r w:rsidRPr="00EB2D57">
        <w:rPr>
          <w:color w:val="auto"/>
        </w:rPr>
        <w:lastRenderedPageBreak/>
        <w:t>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520" w:name="bookmark1445"/>
      <w:r w:rsidR="00E235EB" w:rsidRPr="00EB2D57">
        <w:t>Развитие животного мира на Земле</w:t>
      </w:r>
      <w:bookmarkEnd w:id="520"/>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521" w:name="bookmark1447"/>
      <w:r w:rsidR="00E235EB" w:rsidRPr="00EB2D57">
        <w:t>Животные в природных сообществах</w:t>
      </w:r>
      <w:bookmarkEnd w:id="521"/>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522" w:name="bookmark1449"/>
    </w:p>
    <w:p w14:paraId="404711BA" w14:textId="77777777" w:rsidR="00A57638" w:rsidRPr="00EB2D57" w:rsidRDefault="0093557D" w:rsidP="0093557D">
      <w:pPr>
        <w:pStyle w:val="af5"/>
      </w:pPr>
      <w:r>
        <w:t xml:space="preserve">6. </w:t>
      </w:r>
      <w:r w:rsidR="00E235EB" w:rsidRPr="00EB2D57">
        <w:t>Животные и человек</w:t>
      </w:r>
      <w:bookmarkEnd w:id="522"/>
    </w:p>
    <w:p w14:paraId="017FE9B6" w14:textId="77777777" w:rsidR="00A57638" w:rsidRPr="00EB2D57" w:rsidRDefault="00E235EB" w:rsidP="0093557D">
      <w:pPr>
        <w:pStyle w:val="13"/>
        <w:spacing w:line="240" w:lineRule="auto"/>
        <w:jc w:val="both"/>
        <w:rPr>
          <w:color w:val="auto"/>
        </w:rPr>
      </w:pPr>
      <w:r w:rsidRPr="00EB2D57">
        <w:rPr>
          <w:color w:val="auto"/>
        </w:rP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w:t>
      </w:r>
      <w:r w:rsidRPr="00EB2D57">
        <w:rPr>
          <w:color w:val="auto"/>
        </w:rPr>
        <w:lastRenderedPageBreak/>
        <w:t>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523" w:name="bookmark1451"/>
    </w:p>
    <w:p w14:paraId="4E71E9C4" w14:textId="77777777" w:rsidR="00A57638" w:rsidRPr="00EB2D57" w:rsidRDefault="00E235EB" w:rsidP="0093557D">
      <w:pPr>
        <w:pStyle w:val="af5"/>
      </w:pPr>
      <w:r w:rsidRPr="00EB2D57">
        <w:t>9 КЛАСС</w:t>
      </w:r>
      <w:bookmarkEnd w:id="523"/>
    </w:p>
    <w:p w14:paraId="0321EE61" w14:textId="77777777" w:rsidR="0093557D" w:rsidRDefault="0093557D" w:rsidP="0093557D">
      <w:pPr>
        <w:pStyle w:val="af5"/>
      </w:pPr>
      <w:bookmarkStart w:id="524"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524"/>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525" w:name="bookmark1455"/>
      <w:r w:rsidR="00E235EB" w:rsidRPr="00EB2D57">
        <w:t>Структура организма человека</w:t>
      </w:r>
      <w:bookmarkEnd w:id="525"/>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526" w:name="bookmark1457"/>
      <w:r w:rsidR="00E235EB" w:rsidRPr="0093557D">
        <w:t>Нейрогуморальная регуляция</w:t>
      </w:r>
      <w:bookmarkEnd w:id="526"/>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527" w:name="bookmark1459"/>
      <w:r w:rsidR="00E235EB" w:rsidRPr="00EB2D57">
        <w:t>Опора и движение</w:t>
      </w:r>
      <w:bookmarkEnd w:id="527"/>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lastRenderedPageBreak/>
        <w:t>Изучение строения позвонков (на муляжах).</w:t>
      </w:r>
    </w:p>
    <w:p w14:paraId="2C525F1F"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528"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528"/>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529" w:name="bookmark1463"/>
      <w:r w:rsidR="00E235EB" w:rsidRPr="00EB2D57">
        <w:t>Кровообращение</w:t>
      </w:r>
      <w:bookmarkEnd w:id="529"/>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530" w:name="bookmark1465"/>
      <w:r w:rsidR="00E235EB" w:rsidRPr="00EB2D57">
        <w:t>Дыхание</w:t>
      </w:r>
      <w:bookmarkEnd w:id="530"/>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531" w:name="bookmark1467"/>
      <w:r w:rsidR="00E235EB" w:rsidRPr="00EB2D57">
        <w:t>Питание и пищеварение</w:t>
      </w:r>
      <w:bookmarkEnd w:id="531"/>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532"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532"/>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lastRenderedPageBreak/>
        <w:t>Лабораторные и практические работы</w:t>
      </w:r>
    </w:p>
    <w:p w14:paraId="4E3841A5" w14:textId="77777777"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533" w:name="bookmark1471"/>
    </w:p>
    <w:p w14:paraId="29BC1A8D" w14:textId="77777777" w:rsidR="00A57638" w:rsidRPr="00EB2D57" w:rsidRDefault="00C43F0B" w:rsidP="00C43F0B">
      <w:pPr>
        <w:pStyle w:val="af5"/>
      </w:pPr>
      <w:r>
        <w:t xml:space="preserve">10. </w:t>
      </w:r>
      <w:r w:rsidR="00E235EB" w:rsidRPr="00EB2D57">
        <w:t>Кожа</w:t>
      </w:r>
      <w:bookmarkEnd w:id="533"/>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534" w:name="bookmark1473"/>
    </w:p>
    <w:p w14:paraId="12FD9AB8" w14:textId="77777777" w:rsidR="00A57638" w:rsidRPr="00EB2D57" w:rsidRDefault="00C43F0B" w:rsidP="00C43F0B">
      <w:pPr>
        <w:pStyle w:val="af5"/>
      </w:pPr>
      <w:r>
        <w:t xml:space="preserve">11. </w:t>
      </w:r>
      <w:r w:rsidR="00E235EB" w:rsidRPr="00EB2D57">
        <w:t>Выделение</w:t>
      </w:r>
      <w:bookmarkEnd w:id="534"/>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535"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535"/>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536"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536"/>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537"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537"/>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538"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538"/>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539"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174CAE">
      <w:pPr>
        <w:pStyle w:val="af5"/>
        <w:pBdr>
          <w:bottom w:val="single" w:sz="12" w:space="1" w:color="auto"/>
        </w:pBdr>
        <w:jc w:val="center"/>
      </w:pPr>
      <w:r w:rsidRPr="00EB2D57">
        <w:t>ПЛАНИРУЕМЫЕ РЕЗУЛЬТАТЫ ОСВОЕНИЯ УЧЕБНОГО ПРЕДМЕТА «БИОЛОГИЯ» НА УРОВНЕ ОСНОВНОГО ОБЩЕГО ОБРАЗОВАНИЯ</w:t>
      </w:r>
      <w:bookmarkEnd w:id="539"/>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540" w:name="bookmark1485"/>
    </w:p>
    <w:p w14:paraId="2F59605A" w14:textId="77777777" w:rsidR="00A57638" w:rsidRPr="00EB2D57" w:rsidRDefault="00E235EB" w:rsidP="00C43F0B">
      <w:pPr>
        <w:pStyle w:val="af5"/>
      </w:pPr>
      <w:r w:rsidRPr="00EB2D57">
        <w:t>ЛИЧНОСТНЫЕ РЕЗУЛЬТАТЫ</w:t>
      </w:r>
      <w:bookmarkEnd w:id="540"/>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541" w:name="bookmark1487"/>
    </w:p>
    <w:p w14:paraId="7E24B0B4" w14:textId="77777777" w:rsidR="00A57638" w:rsidRPr="00EB2D57" w:rsidRDefault="00E235EB" w:rsidP="00174CAE">
      <w:pPr>
        <w:pStyle w:val="af5"/>
        <w:jc w:val="center"/>
      </w:pPr>
      <w:r w:rsidRPr="00EB2D57">
        <w:lastRenderedPageBreak/>
        <w:t>МЕТАПРЕДМЕТНЫЕ РЕЗУЛЬТАТЫ</w:t>
      </w:r>
      <w:bookmarkEnd w:id="541"/>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542" w:name="bookmark1489"/>
    </w:p>
    <w:p w14:paraId="2DCD318A" w14:textId="77777777" w:rsidR="00A57638" w:rsidRPr="00EB2D57" w:rsidRDefault="00E235EB" w:rsidP="00174CAE">
      <w:pPr>
        <w:pStyle w:val="af5"/>
        <w:jc w:val="center"/>
      </w:pPr>
      <w:r w:rsidRPr="00EB2D57">
        <w:t>ПРЕДМЕТНЫЕ РЕЗУЛЬТАТЫ</w:t>
      </w:r>
      <w:bookmarkEnd w:id="542"/>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приводить примеры вклада российских (в том числе В. И. Вернадский, А. Л. Чижевский) и </w:t>
      </w:r>
      <w:r w:rsidRPr="00EB2D57">
        <w:rPr>
          <w:color w:val="auto"/>
        </w:rPr>
        <w:lastRenderedPageBreak/>
        <w:t>зарубежных (в том числе Аристотель, Теофраст, Гиппократ) учёных в развитие биологии;</w:t>
      </w:r>
    </w:p>
    <w:p w14:paraId="084C3D5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w:t>
      </w:r>
      <w:r w:rsidRPr="00EB2D57">
        <w:rPr>
          <w:color w:val="auto"/>
        </w:rPr>
        <w:lastRenderedPageBreak/>
        <w:t>знаковой системы в другую;</w:t>
      </w:r>
    </w:p>
    <w:p w14:paraId="54959C7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 xml:space="preserve">соблюдать правила безопасного труда при работе с учебным и лабораторным оборудованием, </w:t>
      </w:r>
      <w:r w:rsidRPr="00EB2D57">
        <w:rPr>
          <w:color w:val="auto"/>
        </w:rPr>
        <w:lastRenderedPageBreak/>
        <w:t>химической посудой в соответствии с инструкциями на уроке и во внеурочной деятельности;</w:t>
      </w:r>
    </w:p>
    <w:p w14:paraId="5805F6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rsidSect="00853A68">
          <w:footerReference w:type="even" r:id="rId30"/>
          <w:footerReference w:type="default" r:id="rId31"/>
          <w:footnotePr>
            <w:numRestart w:val="eachPage"/>
          </w:footnotePr>
          <w:type w:val="continuous"/>
          <w:pgSz w:w="11907" w:h="16839" w:code="9"/>
          <w:pgMar w:top="851" w:right="1134" w:bottom="1134" w:left="1701"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Default="00E235EB" w:rsidP="0041654E">
      <w:pPr>
        <w:pStyle w:val="3"/>
        <w:pBdr>
          <w:bottom w:val="single" w:sz="12" w:space="1" w:color="auto"/>
        </w:pBdr>
      </w:pPr>
      <w:bookmarkStart w:id="543" w:name="bookmark1491"/>
      <w:bookmarkStart w:id="544" w:name="_Toc105502793"/>
      <w:r w:rsidRPr="0041654E">
        <w:lastRenderedPageBreak/>
        <w:t>2.1.17 ХИМИЯ</w:t>
      </w:r>
      <w:bookmarkEnd w:id="543"/>
      <w:bookmarkEnd w:id="544"/>
    </w:p>
    <w:p w14:paraId="5058315C" w14:textId="77777777" w:rsidR="0041654E" w:rsidRPr="0041654E" w:rsidRDefault="0041654E" w:rsidP="006B14E0"/>
    <w:p w14:paraId="28E8A5EF" w14:textId="77777777" w:rsidR="00A57638" w:rsidRDefault="00E235EB" w:rsidP="00DB7B13">
      <w:pPr>
        <w:pStyle w:val="af5"/>
        <w:pBdr>
          <w:bottom w:val="single" w:sz="12" w:space="1" w:color="auto"/>
        </w:pBdr>
        <w:jc w:val="center"/>
      </w:pPr>
      <w:bookmarkStart w:id="545" w:name="bookmark1493"/>
      <w:r w:rsidRPr="00EB2D57">
        <w:t>ПОЯСНИТЕЛЬНАЯ ЗАПИСКА</w:t>
      </w:r>
      <w:bookmarkEnd w:id="545"/>
    </w:p>
    <w:p w14:paraId="00329958" w14:textId="77777777" w:rsidR="0041654E" w:rsidRPr="00EB2D57" w:rsidRDefault="0041654E" w:rsidP="0041654E">
      <w:pPr>
        <w:pStyle w:val="af5"/>
      </w:pPr>
    </w:p>
    <w:p w14:paraId="30317E71" w14:textId="1C551049" w:rsidR="00A57638" w:rsidRPr="00EB2D57" w:rsidRDefault="00E235EB" w:rsidP="0041654E">
      <w:pPr>
        <w:pStyle w:val="13"/>
        <w:spacing w:line="257" w:lineRule="auto"/>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546" w:name="bookmark1495"/>
    </w:p>
    <w:p w14:paraId="3FA76E05" w14:textId="77777777" w:rsidR="00A57638" w:rsidRPr="00EB2D57" w:rsidRDefault="00E235EB" w:rsidP="004C3A66">
      <w:pPr>
        <w:pStyle w:val="af5"/>
        <w:jc w:val="center"/>
      </w:pPr>
      <w:r w:rsidRPr="00EB2D57">
        <w:t>ОБЩАЯ ХАРАКТЕРИСТИКА УЧЕБНОГО ПРЕДМЕТА «ХИМИЯ»</w:t>
      </w:r>
      <w:bookmarkEnd w:id="546"/>
    </w:p>
    <w:p w14:paraId="15349D4C" w14:textId="77777777"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w:t>
      </w:r>
      <w:r w:rsidRPr="00EB2D57">
        <w:rPr>
          <w:color w:val="auto"/>
        </w:rPr>
        <w:lastRenderedPageBreak/>
        <w:t>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547" w:name="bookmark1497"/>
    </w:p>
    <w:p w14:paraId="0478EEBC" w14:textId="77777777" w:rsidR="00A57638" w:rsidRPr="00EB2D57" w:rsidRDefault="00E235EB" w:rsidP="004C3A66">
      <w:pPr>
        <w:pStyle w:val="af5"/>
        <w:jc w:val="center"/>
      </w:pPr>
      <w:r w:rsidRPr="00EB2D57">
        <w:t>ЦЕЛИ ИЗУЧЕНИЯ УЧЕБНОГО ПРЕДМЕТА «ХИМИЯ»</w:t>
      </w:r>
      <w:bookmarkEnd w:id="547"/>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C3A66">
      <w:pPr>
        <w:pStyle w:val="af5"/>
        <w:jc w:val="center"/>
      </w:pPr>
      <w:bookmarkStart w:id="548" w:name="bookmark1499"/>
      <w:r w:rsidRPr="00EB2D57">
        <w:t>МЕСТО УЧЕБНОГО ПРЕДМЕТА «ХИМИЯ» В УЧЕБНОМ ПЛАНЕ</w:t>
      </w:r>
      <w:bookmarkEnd w:id="548"/>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Default="00E235EB" w:rsidP="000B3370">
      <w:pPr>
        <w:pStyle w:val="13"/>
        <w:numPr>
          <w:ilvl w:val="0"/>
          <w:numId w:val="431"/>
        </w:numPr>
        <w:spacing w:line="240" w:lineRule="auto"/>
        <w:jc w:val="both"/>
        <w:rPr>
          <w:color w:val="auto"/>
        </w:rPr>
      </w:pPr>
      <w:r w:rsidRPr="00EB2D57">
        <w:rPr>
          <w:color w:val="auto"/>
        </w:rPr>
        <w:t xml:space="preserve">примерное тематическое планирование, в котором детализировано содержание каждой </w:t>
      </w:r>
      <w:r w:rsidRPr="00EB2D57">
        <w:rPr>
          <w:color w:val="auto"/>
        </w:rPr>
        <w:lastRenderedPageBreak/>
        <w:t>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146807B5" w14:textId="77777777" w:rsidR="004C3A66" w:rsidRDefault="004C3A66" w:rsidP="004C3A66">
      <w:pPr>
        <w:pStyle w:val="13"/>
        <w:spacing w:line="240" w:lineRule="auto"/>
        <w:jc w:val="both"/>
        <w:rPr>
          <w:color w:val="auto"/>
        </w:rPr>
      </w:pPr>
    </w:p>
    <w:p w14:paraId="675B2A02" w14:textId="6E924546" w:rsidR="0041654E" w:rsidRDefault="0041654E">
      <w:pPr>
        <w:rPr>
          <w:rFonts w:ascii="Arial" w:hAnsi="Arial" w:cs="Arial"/>
          <w:b/>
          <w:sz w:val="20"/>
          <w:szCs w:val="20"/>
        </w:rPr>
      </w:pPr>
      <w:bookmarkStart w:id="549" w:name="bookmark1501"/>
    </w:p>
    <w:p w14:paraId="2F6775D4" w14:textId="77777777" w:rsidR="00A57638" w:rsidRPr="00EB2D57" w:rsidRDefault="00E235EB" w:rsidP="004C3A66">
      <w:pPr>
        <w:pStyle w:val="af5"/>
        <w:pBdr>
          <w:bottom w:val="single" w:sz="12" w:space="1" w:color="auto"/>
        </w:pBdr>
        <w:jc w:val="center"/>
      </w:pPr>
      <w:r w:rsidRPr="00EB2D57">
        <w:t>СОДЕРЖАНИЕ УЧЕБНОГО ПРЕДМЕТА «ХИМИЯ»</w:t>
      </w:r>
      <w:bookmarkEnd w:id="549"/>
    </w:p>
    <w:p w14:paraId="2F201D75" w14:textId="77777777" w:rsidR="0041654E" w:rsidRDefault="0041654E" w:rsidP="0041654E">
      <w:pPr>
        <w:pStyle w:val="af5"/>
      </w:pPr>
      <w:bookmarkStart w:id="550" w:name="bookmark1503"/>
    </w:p>
    <w:p w14:paraId="7E16EA5E" w14:textId="77777777" w:rsidR="00A57638" w:rsidRPr="00EB2D57" w:rsidRDefault="0041654E" w:rsidP="0041654E">
      <w:pPr>
        <w:pStyle w:val="af5"/>
      </w:pPr>
      <w:r>
        <w:t xml:space="preserve">8 </w:t>
      </w:r>
      <w:r w:rsidR="00E235EB" w:rsidRPr="00EB2D57">
        <w:t>КЛАСС</w:t>
      </w:r>
      <w:bookmarkEnd w:id="550"/>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1"/>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w:t>
      </w:r>
      <w:r w:rsidRPr="00EB2D57">
        <w:rPr>
          <w:color w:val="auto"/>
        </w:rPr>
        <w:lastRenderedPageBreak/>
        <w:t>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551" w:name="bookmark1505"/>
      <w:r w:rsidRPr="00EB2D57">
        <w:t>Межпредметные связи</w:t>
      </w:r>
      <w:bookmarkEnd w:id="551"/>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552" w:name="bookmark1507"/>
      <w:r>
        <w:t xml:space="preserve">9 </w:t>
      </w:r>
      <w:r w:rsidR="00E235EB" w:rsidRPr="00EB2D57">
        <w:t>КЛАСС</w:t>
      </w:r>
      <w:bookmarkEnd w:id="552"/>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EB2D57">
        <w:rPr>
          <w:color w:val="auto"/>
        </w:rPr>
        <w:lastRenderedPageBreak/>
        <w:t>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w:t>
      </w:r>
      <w:r w:rsidRPr="00EB2D57">
        <w:rPr>
          <w:color w:val="auto"/>
        </w:rPr>
        <w:lastRenderedPageBreak/>
        <w:t xml:space="preserve">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lastRenderedPageBreak/>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5802CB94" w14:textId="77777777" w:rsidR="004C3A66" w:rsidRDefault="004C3A66">
      <w:pPr>
        <w:pStyle w:val="13"/>
        <w:spacing w:line="252" w:lineRule="auto"/>
        <w:jc w:val="both"/>
        <w:rPr>
          <w:color w:val="auto"/>
        </w:rPr>
      </w:pPr>
    </w:p>
    <w:p w14:paraId="126CA20A" w14:textId="7C7887E3" w:rsidR="00A57638" w:rsidRPr="00EB2D57" w:rsidRDefault="00E235EB" w:rsidP="004C3A66">
      <w:pPr>
        <w:pStyle w:val="af5"/>
        <w:jc w:val="center"/>
      </w:pPr>
      <w:bookmarkStart w:id="553" w:name="bookmark1509"/>
      <w:r w:rsidRPr="00EB2D57">
        <w:t>ПЛАНИРУЕМЫЕ РЕЗУЛЬТАТЫ ОСВОЕНИЯ</w:t>
      </w:r>
      <w:bookmarkEnd w:id="553"/>
    </w:p>
    <w:p w14:paraId="6C910FF4" w14:textId="77777777" w:rsidR="00A57638" w:rsidRDefault="00E235EB" w:rsidP="004C3A66">
      <w:pPr>
        <w:pStyle w:val="af5"/>
        <w:pBdr>
          <w:bottom w:val="single" w:sz="12" w:space="1" w:color="auto"/>
        </w:pBdr>
        <w:jc w:val="cente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554" w:name="bookmark1512"/>
    </w:p>
    <w:p w14:paraId="6C663E94" w14:textId="77777777" w:rsidR="00A57638" w:rsidRPr="00EB2D57" w:rsidRDefault="00E235EB" w:rsidP="00D36D50">
      <w:pPr>
        <w:pStyle w:val="af5"/>
      </w:pPr>
      <w:r w:rsidRPr="00EB2D57">
        <w:t>Личностные результаты</w:t>
      </w:r>
      <w:bookmarkEnd w:id="554"/>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w:t>
      </w:r>
      <w:r w:rsidRPr="00EB2D57">
        <w:rPr>
          <w:color w:val="auto"/>
        </w:rPr>
        <w:lastRenderedPageBreak/>
        <w:t>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555" w:name="bookmark1514"/>
    </w:p>
    <w:p w14:paraId="5B06CA1F" w14:textId="77777777" w:rsidR="00A57638" w:rsidRPr="00EB2D57" w:rsidRDefault="00E235EB" w:rsidP="00D36D50">
      <w:pPr>
        <w:pStyle w:val="af5"/>
      </w:pPr>
      <w:r w:rsidRPr="00EB2D57">
        <w:t>Метапредметные результаты</w:t>
      </w:r>
      <w:bookmarkEnd w:id="555"/>
    </w:p>
    <w:p w14:paraId="2E84ED51" w14:textId="77777777"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 xml:space="preserve">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w:t>
      </w:r>
      <w:r w:rsidRPr="00EB2D57">
        <w:rPr>
          <w:color w:val="auto"/>
        </w:rPr>
        <w:lastRenderedPageBreak/>
        <w:t>задачи несложными схемами, диаграммами, другими формами графики и их комбинациями;</w:t>
      </w:r>
    </w:p>
    <w:p w14:paraId="487A30D3"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556" w:name="bookmark1516"/>
    </w:p>
    <w:p w14:paraId="25A2DD1B" w14:textId="77777777" w:rsidR="00A57638" w:rsidRPr="00EB2D57" w:rsidRDefault="00E235EB" w:rsidP="00D36D50">
      <w:pPr>
        <w:pStyle w:val="af5"/>
      </w:pPr>
      <w:r w:rsidRPr="00EB2D57">
        <w:t>Предметные результаты</w:t>
      </w:r>
      <w:bookmarkEnd w:id="556"/>
    </w:p>
    <w:p w14:paraId="74092222" w14:textId="77777777"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557" w:name="bookmark1518"/>
      <w:r>
        <w:t xml:space="preserve">8 </w:t>
      </w:r>
      <w:r w:rsidR="00E235EB" w:rsidRPr="00EB2D57">
        <w:t>КЛАСС</w:t>
      </w:r>
      <w:bookmarkEnd w:id="557"/>
    </w:p>
    <w:p w14:paraId="60B2197D" w14:textId="77777777" w:rsidR="00D36D50" w:rsidRPr="00EB2D57" w:rsidRDefault="00D36D50" w:rsidP="00D36D50">
      <w:pPr>
        <w:pStyle w:val="af5"/>
      </w:pPr>
    </w:p>
    <w:p w14:paraId="2B88B783"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lastRenderedPageBreak/>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558" w:name="bookmark1520"/>
      <w:r>
        <w:t xml:space="preserve">9 </w:t>
      </w:r>
      <w:r w:rsidR="00E235EB" w:rsidRPr="00EB2D57">
        <w:t>КЛАСС</w:t>
      </w:r>
      <w:bookmarkEnd w:id="558"/>
    </w:p>
    <w:p w14:paraId="62BAF969" w14:textId="77777777" w:rsidR="00D36D50" w:rsidRPr="00EB2D57" w:rsidRDefault="00D36D50" w:rsidP="00D36D50">
      <w:pPr>
        <w:pStyle w:val="af5"/>
      </w:pPr>
    </w:p>
    <w:p w14:paraId="39FF2D87" w14:textId="77777777"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14:paraId="6A93D9AD"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0B3370">
      <w:pPr>
        <w:pStyle w:val="13"/>
        <w:numPr>
          <w:ilvl w:val="0"/>
          <w:numId w:val="193"/>
        </w:numPr>
        <w:tabs>
          <w:tab w:val="left" w:pos="663"/>
        </w:tabs>
        <w:spacing w:line="240" w:lineRule="auto"/>
        <w:jc w:val="both"/>
        <w:rPr>
          <w:color w:val="auto"/>
        </w:rPr>
        <w:sectPr w:rsidR="00A57638" w:rsidRPr="00EB2D57" w:rsidSect="00853A68">
          <w:footerReference w:type="even" r:id="rId32"/>
          <w:footerReference w:type="default" r:id="rId33"/>
          <w:footnotePr>
            <w:numRestart w:val="eachPage"/>
          </w:footnotePr>
          <w:pgSz w:w="11907" w:h="16839" w:code="9"/>
          <w:pgMar w:top="851" w:right="1134" w:bottom="1134" w:left="1701"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
        <w:pBdr>
          <w:bottom w:val="single" w:sz="12" w:space="1" w:color="auto"/>
        </w:pBdr>
      </w:pPr>
      <w:bookmarkStart w:id="559" w:name="bookmark1522"/>
      <w:bookmarkStart w:id="560" w:name="_Toc105502794"/>
      <w:r w:rsidRPr="00EB2D57">
        <w:lastRenderedPageBreak/>
        <w:t>2.1.18</w:t>
      </w:r>
      <w:r w:rsidR="00D36D50">
        <w:t>.</w:t>
      </w:r>
      <w:r w:rsidRPr="00EB2D57">
        <w:t xml:space="preserve"> ИЗОБРАЗИТЕЛЬНОЕ ИСКУССТВО</w:t>
      </w:r>
      <w:bookmarkEnd w:id="559"/>
      <w:bookmarkEnd w:id="560"/>
    </w:p>
    <w:p w14:paraId="3B45A644" w14:textId="77777777" w:rsidR="00D36D50" w:rsidRPr="00EB2D57" w:rsidRDefault="00D36D50" w:rsidP="006B14E0"/>
    <w:p w14:paraId="2E7B8FAF" w14:textId="77777777" w:rsidR="00A57638" w:rsidRDefault="00E235EB" w:rsidP="00F6027E">
      <w:pPr>
        <w:pStyle w:val="af5"/>
        <w:pBdr>
          <w:bottom w:val="single" w:sz="12" w:space="1" w:color="auto"/>
        </w:pBdr>
        <w:jc w:val="center"/>
      </w:pPr>
      <w:bookmarkStart w:id="561" w:name="bookmark1524"/>
      <w:r w:rsidRPr="00EB2D57">
        <w:t>ПОЯСНИТЕЛЬНАЯ ЗАПИСКА</w:t>
      </w:r>
      <w:bookmarkEnd w:id="561"/>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562" w:name="bookmark1526"/>
      <w:r w:rsidRPr="00EB2D57">
        <w:t>ОБЩАЯ ХАРАКТЕРИСТИКА УЧЕБНОГО ПРЕДМЕТА «ИЗОБРАЗИТЕЛЬНОЕ ИСКУССТВО»</w:t>
      </w:r>
      <w:bookmarkEnd w:id="562"/>
    </w:p>
    <w:p w14:paraId="3E8F924A" w14:textId="773EC8BF" w:rsidR="00A57638" w:rsidRPr="00EB2D57" w:rsidRDefault="00E235EB">
      <w:pPr>
        <w:pStyle w:val="13"/>
        <w:spacing w:line="240" w:lineRule="auto"/>
        <w:jc w:val="both"/>
        <w:rPr>
          <w:color w:val="auto"/>
        </w:rPr>
      </w:pPr>
      <w:r w:rsidRPr="00EB2D57">
        <w:rPr>
          <w:color w:val="auto"/>
        </w:rPr>
        <w:t>Основная цель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563" w:name="bookmark1528"/>
    </w:p>
    <w:p w14:paraId="111D1327" w14:textId="77777777" w:rsidR="00A57638" w:rsidRPr="00EB2D57" w:rsidRDefault="00E235EB" w:rsidP="004C3A66">
      <w:pPr>
        <w:pStyle w:val="af5"/>
        <w:jc w:val="center"/>
      </w:pPr>
      <w:r w:rsidRPr="00EB2D57">
        <w:t>ЦЕЛЬ ИЗУЧЕНИЯ УЧЕБНОГО ПРЕДМЕТА «ИЗОБРАЗИТЕЛЬНОЕ ИСКУССТВО»</w:t>
      </w:r>
      <w:bookmarkEnd w:id="563"/>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564" w:name="bookmark1530"/>
      <w:r w:rsidRPr="00EB2D57">
        <w:t>Задачами учебного предмета</w:t>
      </w:r>
      <w:bookmarkEnd w:id="564"/>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B3370">
      <w:pPr>
        <w:pStyle w:val="13"/>
        <w:numPr>
          <w:ilvl w:val="0"/>
          <w:numId w:val="432"/>
        </w:numPr>
        <w:spacing w:line="276" w:lineRule="auto"/>
        <w:jc w:val="both"/>
        <w:rPr>
          <w:color w:val="auto"/>
        </w:rPr>
      </w:pPr>
      <w:r w:rsidRPr="00EB2D57">
        <w:rPr>
          <w:color w:val="auto"/>
        </w:rPr>
        <w:t xml:space="preserve">освоение художественной культуры как формы выражения в пространственных формах </w:t>
      </w:r>
      <w:r w:rsidRPr="00EB2D57">
        <w:rPr>
          <w:color w:val="auto"/>
        </w:rPr>
        <w:lastRenderedPageBreak/>
        <w:t>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565" w:name="bookmark1533"/>
    </w:p>
    <w:p w14:paraId="159100FD" w14:textId="77777777" w:rsidR="00A57638" w:rsidRPr="00EB2D57" w:rsidRDefault="00E235EB" w:rsidP="004C3A66">
      <w:pPr>
        <w:pStyle w:val="af5"/>
        <w:jc w:val="center"/>
      </w:pPr>
      <w:r w:rsidRPr="00EB2D57">
        <w:t>МЕСТО ПРЕДМЕТА «ИЗОБРАЗИТЕЛЬНОЕ ИСКУССТВО» В УЧЕБНОМ ПЛАНЕ</w:t>
      </w:r>
      <w:bookmarkEnd w:id="565"/>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3A85621D" w14:textId="77777777" w:rsidR="00A57638" w:rsidRPr="00EB2D57" w:rsidRDefault="00E235EB" w:rsidP="004C3A66">
      <w:pPr>
        <w:pStyle w:val="af5"/>
        <w:pBdr>
          <w:bottom w:val="single" w:sz="12" w:space="1" w:color="auto"/>
        </w:pBdr>
        <w:jc w:val="center"/>
      </w:pPr>
      <w:bookmarkStart w:id="566" w:name="bookmark1535"/>
      <w:r w:rsidRPr="00EB2D57">
        <w:t>СОДЕРЖАНИЕ УЧЕБНОГО ПРЕДМЕТА «ИЗОБРАЗИТЕЛЬНОЕ ИСКУССТВО»</w:t>
      </w:r>
      <w:bookmarkEnd w:id="566"/>
    </w:p>
    <w:p w14:paraId="2A11B5BF" w14:textId="77777777" w:rsidR="002035A5" w:rsidRDefault="002035A5" w:rsidP="002035A5">
      <w:pPr>
        <w:pStyle w:val="af5"/>
      </w:pPr>
      <w:bookmarkStart w:id="567"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567"/>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lastRenderedPageBreak/>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w:t>
      </w:r>
      <w:r w:rsidRPr="00EB2D57">
        <w:rPr>
          <w:color w:val="auto"/>
        </w:rPr>
        <w:lastRenderedPageBreak/>
        <w:t>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568" w:name="bookmark1539"/>
    </w:p>
    <w:p w14:paraId="2D09E5BB" w14:textId="77777777" w:rsidR="00A57638" w:rsidRPr="00EB2D57" w:rsidRDefault="00E235EB" w:rsidP="002035A5">
      <w:pPr>
        <w:pStyle w:val="af5"/>
      </w:pPr>
      <w:r w:rsidRPr="00EB2D57">
        <w:t>Модуль № 2 «Живопись, графика, скульптура»</w:t>
      </w:r>
      <w:bookmarkEnd w:id="568"/>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lastRenderedPageBreak/>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lastRenderedPageBreak/>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569" w:name="bookmark1541"/>
    </w:p>
    <w:p w14:paraId="5911FCBE" w14:textId="77777777" w:rsidR="00A57638" w:rsidRPr="00EB2D57" w:rsidRDefault="00E235EB" w:rsidP="002035A5">
      <w:pPr>
        <w:pStyle w:val="af5"/>
      </w:pPr>
      <w:r w:rsidRPr="00EB2D57">
        <w:t>Модуль № 3 «Архитектура и дизайн»</w:t>
      </w:r>
      <w:bookmarkEnd w:id="569"/>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 xml:space="preserve">Формальная композиция как композиционное построение на основе сочетания геометрических фигур, </w:t>
      </w:r>
      <w:r w:rsidRPr="00EB2D57">
        <w:rPr>
          <w:color w:val="auto"/>
        </w:rPr>
        <w:lastRenderedPageBreak/>
        <w:t>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lastRenderedPageBreak/>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570"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570"/>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 xml:space="preserve">Мультимедиа и объединение множества воспринимаемых человеком информационных средств на </w:t>
      </w:r>
      <w:r w:rsidRPr="00EB2D57">
        <w:rPr>
          <w:color w:val="auto"/>
        </w:rPr>
        <w:lastRenderedPageBreak/>
        <w:t>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 xml:space="preserve">Искусство анимации и художник-мультипликатор. Рисованные, кукольные мультфильмы и цифровая </w:t>
      </w:r>
      <w:r w:rsidRPr="00EB2D57">
        <w:rPr>
          <w:color w:val="auto"/>
        </w:rPr>
        <w:lastRenderedPageBreak/>
        <w:t>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Default="00E235EB">
      <w:pPr>
        <w:pStyle w:val="13"/>
        <w:spacing w:line="252" w:lineRule="auto"/>
        <w:jc w:val="both"/>
        <w:rPr>
          <w:color w:val="auto"/>
        </w:rPr>
      </w:pPr>
      <w:r w:rsidRPr="00EB2D57">
        <w:rPr>
          <w:color w:val="auto"/>
        </w:rPr>
        <w:t>Роль искусства в жизни общества и его влияние на жизнь каждого человека.</w:t>
      </w:r>
    </w:p>
    <w:p w14:paraId="3303C13A" w14:textId="77777777" w:rsidR="004C3A66" w:rsidRDefault="004C3A66">
      <w:pPr>
        <w:pStyle w:val="13"/>
        <w:spacing w:line="252" w:lineRule="auto"/>
        <w:jc w:val="both"/>
        <w:rPr>
          <w:color w:val="auto"/>
        </w:rPr>
      </w:pPr>
    </w:p>
    <w:p w14:paraId="036EBEB2" w14:textId="77777777" w:rsidR="00A57638" w:rsidRDefault="00E235EB" w:rsidP="004C3A66">
      <w:pPr>
        <w:pStyle w:val="af5"/>
        <w:pBdr>
          <w:bottom w:val="single" w:sz="12" w:space="1" w:color="auto"/>
        </w:pBdr>
        <w:jc w:val="center"/>
      </w:pPr>
      <w:bookmarkStart w:id="571"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571"/>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572" w:name="bookmark1547"/>
      <w:r w:rsidRPr="00EB2D57">
        <w:t>ЛИЧНОСТНЫЕ РЕЗУЛЬТАТЫ</w:t>
      </w:r>
      <w:bookmarkEnd w:id="572"/>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573" w:name="bookmark1549"/>
      <w:r>
        <w:t xml:space="preserve">1. </w:t>
      </w:r>
      <w:r w:rsidR="00E235EB" w:rsidRPr="00EB2D57">
        <w:t>Патриотическое воспитание</w:t>
      </w:r>
      <w:bookmarkEnd w:id="573"/>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574" w:name="bookmark1551"/>
      <w:r>
        <w:t xml:space="preserve">2. </w:t>
      </w:r>
      <w:r w:rsidR="00E235EB" w:rsidRPr="00EB2D57">
        <w:t>Гражданское воспитание</w:t>
      </w:r>
      <w:bookmarkEnd w:id="574"/>
    </w:p>
    <w:p w14:paraId="38CF651F" w14:textId="77777777"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575" w:name="bookmark1553"/>
      <w:r>
        <w:t xml:space="preserve">3. </w:t>
      </w:r>
      <w:r w:rsidR="00E235EB" w:rsidRPr="00EB2D57">
        <w:t>Духовно-нравственное воспитание</w:t>
      </w:r>
      <w:bookmarkEnd w:id="575"/>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w:t>
      </w:r>
      <w:r w:rsidRPr="00EB2D57">
        <w:rPr>
          <w:color w:val="auto"/>
        </w:rPr>
        <w:lastRenderedPageBreak/>
        <w:t>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576" w:name="bookmark1555"/>
      <w:r>
        <w:t xml:space="preserve">4. </w:t>
      </w:r>
      <w:r w:rsidR="00E235EB" w:rsidRPr="00EB2D57">
        <w:t>Эстетическое воспитание</w:t>
      </w:r>
      <w:bookmarkEnd w:id="576"/>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577" w:name="bookmark1557"/>
      <w:r>
        <w:t xml:space="preserve">5. </w:t>
      </w:r>
      <w:r w:rsidR="00E235EB" w:rsidRPr="00EB2D57">
        <w:t>Ценности познавательной деятельности</w:t>
      </w:r>
      <w:bookmarkEnd w:id="577"/>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578" w:name="bookmark1559"/>
      <w:r>
        <w:t xml:space="preserve">6. </w:t>
      </w:r>
      <w:r w:rsidR="00E235EB" w:rsidRPr="00EB2D57">
        <w:t>Экологическое воспитание</w:t>
      </w:r>
      <w:bookmarkEnd w:id="578"/>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579" w:name="bookmark1561"/>
      <w:r>
        <w:t xml:space="preserve">7. </w:t>
      </w:r>
      <w:r w:rsidR="00E235EB" w:rsidRPr="00EB2D57">
        <w:t>Трудовое воспитание</w:t>
      </w:r>
      <w:bookmarkEnd w:id="579"/>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580" w:name="bookmark1563"/>
      <w:r>
        <w:t xml:space="preserve">8. </w:t>
      </w:r>
      <w:r w:rsidR="00E235EB" w:rsidRPr="00EB2D57">
        <w:t>Воспитывающая предметно-эстетическая среда</w:t>
      </w:r>
      <w:bookmarkEnd w:id="580"/>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4C3A66">
      <w:pPr>
        <w:pStyle w:val="af5"/>
        <w:jc w:val="center"/>
      </w:pPr>
      <w:bookmarkStart w:id="581" w:name="bookmark1565"/>
      <w:r w:rsidRPr="00EB2D57">
        <w:t>МЕТАПРЕДМЕТНЫЕ РЕЗУЛЬТАТЫ</w:t>
      </w:r>
      <w:bookmarkEnd w:id="581"/>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582" w:name="bookmark1567"/>
      <w:r w:rsidRPr="00EB2D57">
        <w:t>1. Овладение универсальными познавательными действиями</w:t>
      </w:r>
      <w:bookmarkEnd w:id="582"/>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583"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583"/>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584" w:name="bookmark1571"/>
    </w:p>
    <w:p w14:paraId="3B85C7C6" w14:textId="77777777" w:rsidR="00A57638" w:rsidRPr="00EB2D57" w:rsidRDefault="00E235EB" w:rsidP="004C3A66">
      <w:pPr>
        <w:pStyle w:val="af5"/>
        <w:jc w:val="center"/>
      </w:pPr>
      <w:r w:rsidRPr="00EB2D57">
        <w:t>ПРЕДМЕТНЫЕ РЕЗУЛЬТАТЫ</w:t>
      </w:r>
      <w:bookmarkEnd w:id="584"/>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585"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585"/>
    </w:p>
    <w:p w14:paraId="47A006C9" w14:textId="77777777"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 xml:space="preserve">называть характерные черты орнаментов и изделий ряда отечественных народных </w:t>
      </w:r>
      <w:r w:rsidRPr="00EB2D57">
        <w:rPr>
          <w:color w:val="auto"/>
        </w:rPr>
        <w:lastRenderedPageBreak/>
        <w:t>художественных промыслов;</w:t>
      </w:r>
    </w:p>
    <w:p w14:paraId="704AF19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586" w:name="bookmark1575"/>
      <w:r w:rsidRPr="00EB2D57">
        <w:t>Модуль № 2 «Живопись, графика, скульптура»:</w:t>
      </w:r>
      <w:bookmarkEnd w:id="586"/>
    </w:p>
    <w:p w14:paraId="7B48AC80" w14:textId="77777777"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lastRenderedPageBreak/>
        <w:t>Натюрморт:</w:t>
      </w:r>
    </w:p>
    <w:p w14:paraId="6C308B36" w14:textId="77777777"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B3370">
      <w:pPr>
        <w:pStyle w:val="13"/>
        <w:numPr>
          <w:ilvl w:val="0"/>
          <w:numId w:val="438"/>
        </w:numPr>
        <w:spacing w:line="252" w:lineRule="auto"/>
        <w:jc w:val="both"/>
        <w:rPr>
          <w:color w:val="auto"/>
        </w:rPr>
      </w:pPr>
      <w:r w:rsidRPr="00EB2D57">
        <w:rPr>
          <w:color w:val="auto"/>
        </w:rPr>
        <w:lastRenderedPageBreak/>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0B3370">
      <w:pPr>
        <w:pStyle w:val="13"/>
        <w:numPr>
          <w:ilvl w:val="0"/>
          <w:numId w:val="441"/>
        </w:numPr>
        <w:spacing w:line="252" w:lineRule="auto"/>
        <w:jc w:val="both"/>
        <w:rPr>
          <w:color w:val="auto"/>
        </w:rPr>
      </w:pPr>
      <w:r w:rsidRPr="00EB2D57">
        <w:rPr>
          <w:color w:val="auto"/>
        </w:rPr>
        <w:lastRenderedPageBreak/>
        <w:t>иметь представление о смысловом различии между иконой и картиной на библейские темы;</w:t>
      </w:r>
    </w:p>
    <w:p w14:paraId="6E97E21E"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587" w:name="bookmark1577"/>
      <w:r w:rsidRPr="00EB2D57">
        <w:t>Модуль № 3 «Архитектура и дизайн»:</w:t>
      </w:r>
      <w:bookmarkEnd w:id="587"/>
    </w:p>
    <w:p w14:paraId="707C6533" w14:textId="77777777"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B3370">
      <w:pPr>
        <w:pStyle w:val="13"/>
        <w:numPr>
          <w:ilvl w:val="0"/>
          <w:numId w:val="444"/>
        </w:numPr>
        <w:spacing w:line="252" w:lineRule="auto"/>
        <w:jc w:val="both"/>
        <w:rPr>
          <w:color w:val="auto"/>
        </w:rPr>
      </w:pPr>
      <w:r w:rsidRPr="00EB2D57">
        <w:rPr>
          <w:color w:val="auto"/>
        </w:rP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588" w:name="bookmark1579"/>
    </w:p>
    <w:p w14:paraId="48EEC7B1" w14:textId="77777777" w:rsidR="00A57638" w:rsidRPr="00EB2D57" w:rsidRDefault="00E235EB" w:rsidP="008360B6">
      <w:pPr>
        <w:pStyle w:val="af5"/>
      </w:pPr>
      <w:r w:rsidRPr="00EB2D57">
        <w:t>Модуль № 4 «Изображение в синтетических,</w:t>
      </w:r>
      <w:bookmarkEnd w:id="588"/>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0B3370">
      <w:pPr>
        <w:pStyle w:val="13"/>
        <w:numPr>
          <w:ilvl w:val="0"/>
          <w:numId w:val="446"/>
        </w:numPr>
        <w:spacing w:line="271" w:lineRule="auto"/>
        <w:jc w:val="both"/>
        <w:rPr>
          <w:color w:val="auto"/>
        </w:rPr>
      </w:pPr>
      <w:r w:rsidRPr="00EB2D57">
        <w:rPr>
          <w:color w:val="auto"/>
        </w:rP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w:t>
      </w:r>
      <w:r w:rsidRPr="00EB2D57">
        <w:rPr>
          <w:color w:val="auto"/>
        </w:rPr>
        <w:lastRenderedPageBreak/>
        <w:t>спектакля;</w:t>
      </w:r>
    </w:p>
    <w:p w14:paraId="41136538"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0B3370">
      <w:pPr>
        <w:pStyle w:val="13"/>
        <w:numPr>
          <w:ilvl w:val="0"/>
          <w:numId w:val="448"/>
        </w:numPr>
        <w:spacing w:line="240" w:lineRule="auto"/>
        <w:jc w:val="both"/>
        <w:rPr>
          <w:color w:val="auto"/>
        </w:rPr>
      </w:pPr>
      <w:r w:rsidRPr="00EB2D57">
        <w:rPr>
          <w:color w:val="auto"/>
        </w:rPr>
        <w:lastRenderedPageBreak/>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0B3370">
      <w:pPr>
        <w:pStyle w:val="13"/>
        <w:numPr>
          <w:ilvl w:val="0"/>
          <w:numId w:val="449"/>
        </w:numPr>
        <w:spacing w:after="60"/>
        <w:jc w:val="both"/>
        <w:rPr>
          <w:color w:val="auto"/>
        </w:rPr>
        <w:sectPr w:rsidR="00A57638" w:rsidRPr="00EB2D57" w:rsidSect="00853A68">
          <w:footerReference w:type="even" r:id="rId34"/>
          <w:footerReference w:type="default" r:id="rId35"/>
          <w:footnotePr>
            <w:numRestart w:val="eachPage"/>
          </w:footnotePr>
          <w:pgSz w:w="11907" w:h="16839" w:code="9"/>
          <w:pgMar w:top="851" w:right="1134" w:bottom="1134" w:left="1701"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Default="00E235EB" w:rsidP="0050458E">
      <w:pPr>
        <w:pStyle w:val="3"/>
        <w:pBdr>
          <w:bottom w:val="single" w:sz="12" w:space="1" w:color="auto"/>
        </w:pBdr>
      </w:pPr>
      <w:bookmarkStart w:id="589" w:name="bookmark1582"/>
      <w:bookmarkStart w:id="590" w:name="_Toc105502795"/>
      <w:r w:rsidRPr="00EB2D57">
        <w:lastRenderedPageBreak/>
        <w:t>2.1.19 МУЗЫКА</w:t>
      </w:r>
      <w:bookmarkEnd w:id="589"/>
      <w:bookmarkEnd w:id="590"/>
    </w:p>
    <w:p w14:paraId="499B35BB" w14:textId="77777777" w:rsidR="0050458E" w:rsidRPr="00EB2D57" w:rsidRDefault="0050458E" w:rsidP="006B14E0"/>
    <w:p w14:paraId="6260EA4E" w14:textId="77777777" w:rsidR="00A57638" w:rsidRDefault="00E235EB" w:rsidP="004C37EE">
      <w:pPr>
        <w:pStyle w:val="af5"/>
        <w:pBdr>
          <w:bottom w:val="single" w:sz="12" w:space="1" w:color="auto"/>
        </w:pBdr>
        <w:jc w:val="center"/>
      </w:pPr>
      <w:bookmarkStart w:id="591" w:name="bookmark1584"/>
      <w:r w:rsidRPr="00EB2D57">
        <w:t>ПОЯСНИТЕЛЬНАЯ ЗАПИСКА</w:t>
      </w:r>
      <w:bookmarkEnd w:id="591"/>
    </w:p>
    <w:p w14:paraId="3B09A6ED" w14:textId="77777777" w:rsidR="0050458E" w:rsidRPr="00EB2D57" w:rsidRDefault="0050458E" w:rsidP="0050458E">
      <w:pPr>
        <w:pStyle w:val="af5"/>
      </w:pPr>
    </w:p>
    <w:p w14:paraId="7C559DD9" w14:textId="77777777" w:rsidR="00A57638" w:rsidRPr="00EB2D57" w:rsidRDefault="00E235EB" w:rsidP="006928F3">
      <w:pPr>
        <w:pStyle w:val="af5"/>
        <w:jc w:val="center"/>
      </w:pPr>
      <w:bookmarkStart w:id="592" w:name="bookmark1586"/>
      <w:r w:rsidRPr="00EB2D57">
        <w:t>ОБЩАЯ ХАРАКТЕРИСТИКА УЧЕБНОГО ПРЕДМЕТА «МУЗЫКА»</w:t>
      </w:r>
      <w:bookmarkEnd w:id="592"/>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6928F3">
      <w:pPr>
        <w:pStyle w:val="af5"/>
        <w:jc w:val="center"/>
      </w:pPr>
      <w:bookmarkStart w:id="593" w:name="bookmark1588"/>
      <w:r w:rsidRPr="00EB2D57">
        <w:t>ЦЕЛЬ ИЗУЧЕНИЯ УЧЕБНОГО ПРЕДМЕТА «МУЗЫКА»</w:t>
      </w:r>
      <w:bookmarkEnd w:id="593"/>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lastRenderedPageBreak/>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rsidSect="00853A68">
          <w:footerReference w:type="even" r:id="rId36"/>
          <w:footerReference w:type="default" r:id="rId37"/>
          <w:footnotePr>
            <w:numRestart w:val="eachPage"/>
          </w:footnotePr>
          <w:pgSz w:w="11907" w:h="16839" w:code="9"/>
          <w:pgMar w:top="851" w:right="1134" w:bottom="1134" w:left="170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6928F3">
      <w:pPr>
        <w:pStyle w:val="af5"/>
        <w:jc w:val="center"/>
      </w:pPr>
      <w:bookmarkStart w:id="594" w:name="bookmark1590"/>
      <w:r w:rsidRPr="00EB2D57">
        <w:t>МЕСТО ПРЕДМЕТА В УЧЕБНОМ ПЛАНЕ</w:t>
      </w:r>
      <w:bookmarkEnd w:id="594"/>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Default="00E235EB">
      <w:pPr>
        <w:pStyle w:val="24"/>
        <w:spacing w:line="283" w:lineRule="auto"/>
        <w:ind w:left="0" w:firstLine="240"/>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6A328B4" w14:textId="77777777" w:rsidR="006928F3" w:rsidRDefault="006928F3">
      <w:pPr>
        <w:pStyle w:val="24"/>
        <w:spacing w:line="283" w:lineRule="auto"/>
        <w:ind w:left="0" w:firstLine="240"/>
        <w:jc w:val="both"/>
        <w:rPr>
          <w:rFonts w:ascii="Times New Roman" w:hAnsi="Times New Roman" w:cs="Times New Roman"/>
          <w:color w:val="auto"/>
          <w:sz w:val="20"/>
          <w:szCs w:val="20"/>
        </w:rPr>
      </w:pPr>
    </w:p>
    <w:p w14:paraId="1AD5A3BF" w14:textId="77777777" w:rsidR="00A57638" w:rsidRDefault="00E235EB" w:rsidP="006928F3">
      <w:pPr>
        <w:pStyle w:val="af5"/>
        <w:pBdr>
          <w:bottom w:val="single" w:sz="12" w:space="1" w:color="auto"/>
        </w:pBdr>
        <w:jc w:val="center"/>
      </w:pPr>
      <w:bookmarkStart w:id="595" w:name="bookmark1592"/>
      <w:r w:rsidRPr="00EB2D57">
        <w:t>СОДЕРЖАНИЕ УЧЕБНОГО ПРЕДМЕТА «МУЗЫКА»</w:t>
      </w:r>
      <w:bookmarkEnd w:id="595"/>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rsidSect="00853A68">
          <w:footnotePr>
            <w:numRestart w:val="eachPage"/>
          </w:footnotePr>
          <w:pgSz w:w="11907" w:h="16839" w:code="9"/>
          <w:pgMar w:top="851" w:right="1134" w:bottom="1134" w:left="1701"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3C4DCF99" w14:textId="77777777" w:rsidR="00A57638" w:rsidRPr="00EB2D57" w:rsidRDefault="00E235EB" w:rsidP="0050458E">
      <w:pPr>
        <w:pStyle w:val="af5"/>
        <w:ind w:firstLine="567"/>
      </w:pPr>
      <w:bookmarkStart w:id="596" w:name="bookmark1594"/>
      <w:r w:rsidRPr="00EB2D57">
        <w:lastRenderedPageBreak/>
        <w:t>Модуль № 1 «Музыка моего края»</w:t>
      </w:r>
      <w:bookmarkEnd w:id="596"/>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13E0F316" w14:textId="77777777" w:rsidR="00A57638" w:rsidRPr="00EB2D57" w:rsidRDefault="00A57638">
      <w:pPr>
        <w:spacing w:line="1" w:lineRule="exact"/>
        <w:rPr>
          <w:color w:val="auto"/>
        </w:rPr>
        <w:sectPr w:rsidR="00A57638" w:rsidRPr="00EB2D57" w:rsidSect="00853A68">
          <w:footerReference w:type="even" r:id="rId38"/>
          <w:footerReference w:type="default" r:id="rId39"/>
          <w:footnotePr>
            <w:numRestart w:val="eachPage"/>
          </w:footnotePr>
          <w:pgSz w:w="11907" w:h="16839" w:code="9"/>
          <w:pgMar w:top="851" w:right="1134" w:bottom="1134" w:left="1701"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4165"/>
      </w:tblGrid>
      <w:tr w:rsidR="00A57638" w:rsidRPr="00EB2D57" w14:paraId="4D7D52CB" w14:textId="77777777" w:rsidTr="006928F3">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6928F3">
            <w:pPr>
              <w:pStyle w:val="a6"/>
              <w:framePr w:w="10157" w:h="6302" w:hSpace="523" w:vSpace="5" w:wrap="notBeside" w:vAnchor="text" w:hAnchor="text" w:x="-161"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6928F3">
            <w:pPr>
              <w:pStyle w:val="a6"/>
              <w:framePr w:w="10157" w:h="6302" w:hSpace="523" w:vSpace="5" w:wrap="notBeside" w:vAnchor="text" w:hAnchor="text" w:x="-161"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6928F3">
            <w:pPr>
              <w:pStyle w:val="a6"/>
              <w:framePr w:w="10157" w:h="6302" w:hSpace="523" w:vSpace="5" w:wrap="notBeside" w:vAnchor="text" w:hAnchor="text" w:x="-161"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6928F3">
            <w:pPr>
              <w:pStyle w:val="a6"/>
              <w:framePr w:w="10157" w:h="6302" w:hSpace="523" w:vSpace="5" w:wrap="notBeside" w:vAnchor="text" w:hAnchor="text" w:x="-161"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4165"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6928F3">
            <w:pPr>
              <w:pStyle w:val="a6"/>
              <w:framePr w:w="10157" w:h="6302" w:hSpace="523" w:vSpace="5" w:wrap="notBeside" w:vAnchor="text" w:hAnchor="text" w:x="-161"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6928F3">
            <w:pPr>
              <w:pStyle w:val="a6"/>
              <w:framePr w:w="10157" w:h="6302" w:hSpace="523" w:vSpace="5" w:wrap="notBeside" w:vAnchor="text" w:hAnchor="text" w:x="-161"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6928F3">
            <w:pPr>
              <w:pStyle w:val="a6"/>
              <w:framePr w:w="10157" w:h="6302" w:hSpace="523" w:vSpace="5" w:wrap="notBeside" w:vAnchor="text" w:hAnchor="text" w:x="-161"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6928F3">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6928F3">
            <w:pPr>
              <w:pStyle w:val="a6"/>
              <w:framePr w:w="10157" w:h="6302" w:hSpace="523" w:vSpace="5" w:wrap="notBeside" w:vAnchor="text" w:hAnchor="text" w:x="-161" w:y="6"/>
              <w:spacing w:line="240" w:lineRule="auto"/>
              <w:ind w:firstLine="0"/>
              <w:rPr>
                <w:color w:val="auto"/>
              </w:rPr>
            </w:pPr>
            <w:r w:rsidRPr="00EB2D57">
              <w:rPr>
                <w:rFonts w:eastAsia="Courier New"/>
                <w:color w:val="auto"/>
              </w:rPr>
              <w:t>Г)</w:t>
            </w:r>
          </w:p>
          <w:p w14:paraId="72984D2F" w14:textId="77777777" w:rsidR="00A57638" w:rsidRPr="00EB2D57" w:rsidRDefault="00E235EB" w:rsidP="006928F3">
            <w:pPr>
              <w:pStyle w:val="a6"/>
              <w:framePr w:w="10157" w:h="6302" w:hSpace="523" w:vSpace="5" w:wrap="notBeside" w:vAnchor="text" w:hAnchor="text" w:x="-161"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6928F3">
            <w:pPr>
              <w:pStyle w:val="a6"/>
              <w:framePr w:w="10157" w:h="6302" w:hSpace="523" w:vSpace="5" w:wrap="notBeside" w:vAnchor="text" w:hAnchor="text" w:x="-161"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6928F3">
            <w:pPr>
              <w:pStyle w:val="a6"/>
              <w:framePr w:w="10157" w:h="6302" w:hSpace="523" w:vSpace="5" w:wrap="notBeside" w:vAnchor="text" w:hAnchor="text" w:x="-161"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4165"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6928F3">
            <w:pPr>
              <w:pStyle w:val="a6"/>
              <w:framePr w:w="10157" w:h="6302" w:hSpace="523" w:vSpace="5" w:wrap="notBeside" w:vAnchor="text" w:hAnchor="text" w:x="-161"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6928F3">
            <w:pPr>
              <w:pStyle w:val="a6"/>
              <w:framePr w:w="10157" w:h="6302" w:hSpace="523" w:vSpace="5" w:wrap="notBeside" w:vAnchor="text" w:hAnchor="text" w:x="-161"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6928F3">
            <w:pPr>
              <w:pStyle w:val="a6"/>
              <w:framePr w:w="10157" w:h="6302" w:hSpace="523" w:vSpace="5" w:wrap="notBeside" w:vAnchor="text" w:hAnchor="text" w:x="-161"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6928F3">
            <w:pPr>
              <w:pStyle w:val="a6"/>
              <w:framePr w:w="10157" w:h="6302" w:hSpace="523" w:vSpace="5" w:wrap="notBeside" w:vAnchor="text" w:hAnchor="text" w:x="-161"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6928F3">
            <w:pPr>
              <w:pStyle w:val="a6"/>
              <w:framePr w:w="10157" w:h="6302" w:hSpace="523" w:vSpace="5" w:wrap="notBeside" w:vAnchor="text" w:hAnchor="text" w:x="-161"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6928F3">
            <w:pPr>
              <w:pStyle w:val="a6"/>
              <w:framePr w:w="10157" w:h="6302" w:hSpace="523" w:vSpace="5" w:wrap="notBeside" w:vAnchor="text" w:hAnchor="text" w:x="-161"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C0C268A" w14:textId="77777777" w:rsidR="00A57638" w:rsidRPr="00EB2D57" w:rsidRDefault="00E235EB">
      <w:pPr>
        <w:spacing w:line="1" w:lineRule="exact"/>
        <w:rPr>
          <w:color w:val="auto"/>
        </w:rPr>
      </w:pPr>
      <w:r w:rsidRPr="00EB2D57">
        <w:rPr>
          <w:color w:val="auto"/>
        </w:rPr>
        <w:br w:type="page"/>
      </w:r>
    </w:p>
    <w:p w14:paraId="092F6B8E" w14:textId="11284E91"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251665408"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4E6B43"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4E6B43" w:rsidRPr="00FC287C" w:rsidRDefault="004E6B43"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4E6B43" w:rsidRPr="00FC287C" w:rsidRDefault="004E6B43"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4E6B43" w:rsidRPr="00FC287C" w:rsidRDefault="004E6B43"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4E6B43" w:rsidRPr="00FC287C" w:rsidRDefault="004E6B43" w:rsidP="00DC36EB">
                                  <w:pPr>
                                    <w:pStyle w:val="a6"/>
                                    <w:spacing w:line="240" w:lineRule="auto"/>
                                    <w:ind w:firstLine="0"/>
                                    <w:rPr>
                                      <w:b/>
                                      <w:bCs/>
                                    </w:rPr>
                                  </w:pPr>
                                  <w:r w:rsidRPr="00FC287C">
                                    <w:rPr>
                                      <w:b/>
                                      <w:bCs/>
                                    </w:rPr>
                                    <w:t>Виды деятельности обучающихся</w:t>
                                  </w:r>
                                </w:p>
                              </w:tc>
                            </w:tr>
                            <w:tr w:rsidR="004E6B43"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4E6B43" w:rsidRPr="00DC36EB" w:rsidRDefault="004E6B43"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4E6B43" w:rsidRPr="00DC36EB" w:rsidRDefault="004E6B43"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4E6B43" w:rsidRPr="00DC36EB" w:rsidRDefault="004E6B43"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4E6B43" w:rsidRPr="00DC36EB" w:rsidRDefault="004E6B43"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4E6B43" w:rsidRPr="00DC36EB" w:rsidRDefault="004E6B43"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4E6B43" w:rsidRPr="00DC36EB" w:rsidRDefault="004E6B43"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4E6B43" w:rsidRPr="00DC36EB" w:rsidRDefault="004E6B43"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4E6B43" w:rsidRPr="00DC36EB" w:rsidRDefault="004E6B43"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4E6B43" w:rsidRPr="00DC36EB" w:rsidRDefault="004E6B43"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4E6B43" w:rsidRPr="00DC36EB" w:rsidRDefault="004E6B43"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4E6B43" w:rsidRDefault="004E6B4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4E6B43"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4E6B43" w:rsidRPr="00FC287C" w:rsidRDefault="004E6B43"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4E6B43" w:rsidRPr="00FC287C" w:rsidRDefault="004E6B43"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4E6B43" w:rsidRPr="00FC287C" w:rsidRDefault="004E6B43"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4E6B43" w:rsidRPr="00FC287C" w:rsidRDefault="004E6B43" w:rsidP="00DC36EB">
                            <w:pPr>
                              <w:pStyle w:val="a6"/>
                              <w:spacing w:line="240" w:lineRule="auto"/>
                              <w:ind w:firstLine="0"/>
                              <w:rPr>
                                <w:b/>
                                <w:bCs/>
                              </w:rPr>
                            </w:pPr>
                            <w:r w:rsidRPr="00FC287C">
                              <w:rPr>
                                <w:b/>
                                <w:bCs/>
                              </w:rPr>
                              <w:t>Виды деятельности обучающихся</w:t>
                            </w:r>
                          </w:p>
                        </w:tc>
                      </w:tr>
                      <w:tr w:rsidR="004E6B43"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4E6B43" w:rsidRPr="00DC36EB" w:rsidRDefault="004E6B43"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4E6B43" w:rsidRPr="00DC36EB" w:rsidRDefault="004E6B43"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4E6B43" w:rsidRPr="00DC36EB" w:rsidRDefault="004E6B43"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4E6B43" w:rsidRPr="00DC36EB" w:rsidRDefault="004E6B43"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4E6B43" w:rsidRPr="00DC36EB" w:rsidRDefault="004E6B43"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4E6B43" w:rsidRPr="00DC36EB" w:rsidRDefault="004E6B43"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4E6B43" w:rsidRPr="00DC36EB" w:rsidRDefault="004E6B43"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4E6B43" w:rsidRPr="00DC36EB" w:rsidRDefault="004E6B43"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4E6B43" w:rsidRPr="00DC36EB" w:rsidRDefault="004E6B43"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4E6B43" w:rsidRPr="00DC36EB" w:rsidRDefault="004E6B43"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4E6B43" w:rsidRDefault="004E6B43">
                      <w:pPr>
                        <w:spacing w:line="1" w:lineRule="exact"/>
                      </w:pPr>
                    </w:p>
                  </w:txbxContent>
                </v:textbox>
                <w10:wrap type="topAndBottom" anchorx="page" anchory="margin"/>
              </v:shape>
            </w:pict>
          </mc:Fallback>
        </mc:AlternateContent>
      </w:r>
      <w:bookmarkStart w:id="597" w:name="bookmark1596"/>
      <w:r w:rsidR="00E235EB" w:rsidRPr="00EB2D57">
        <w:t>Модуль № 2 «Народное музыкальное творчество России»</w:t>
      </w:r>
      <w:r w:rsidR="00E235EB" w:rsidRPr="00EB2D57">
        <w:rPr>
          <w:vertAlign w:val="superscript"/>
        </w:rPr>
        <w:footnoteReference w:id="22"/>
      </w:r>
      <w:bookmarkEnd w:id="597"/>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4421"/>
      </w:tblGrid>
      <w:tr w:rsidR="00A57638" w:rsidRPr="00EB2D57" w14:paraId="3514F055" w14:textId="77777777" w:rsidTr="006928F3">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795E7C">
            <w:pPr>
              <w:pStyle w:val="a6"/>
              <w:framePr w:w="10166" w:h="6302" w:hSpace="523" w:vSpace="10" w:wrap="notBeside" w:vAnchor="text" w:hAnchor="text" w:x="108"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795E7C">
            <w:pPr>
              <w:pStyle w:val="a6"/>
              <w:framePr w:w="10166" w:h="6302" w:hSpace="523" w:vSpace="10" w:wrap="notBeside" w:vAnchor="text" w:hAnchor="text" w:x="108"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795E7C">
            <w:pPr>
              <w:pStyle w:val="a6"/>
              <w:framePr w:w="10166" w:h="6302" w:hSpace="523" w:vSpace="10" w:wrap="notBeside" w:vAnchor="text" w:hAnchor="text" w:x="108"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4421"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795E7C">
            <w:pPr>
              <w:pStyle w:val="a6"/>
              <w:framePr w:w="10166" w:h="6302" w:hSpace="523" w:vSpace="10" w:wrap="notBeside" w:vAnchor="text" w:hAnchor="text" w:x="108"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795E7C">
            <w:pPr>
              <w:pStyle w:val="a6"/>
              <w:framePr w:w="10166" w:h="6302" w:hSpace="523" w:vSpace="10" w:wrap="notBeside" w:vAnchor="text" w:hAnchor="text" w:x="108"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795E7C">
            <w:pPr>
              <w:pStyle w:val="a6"/>
              <w:framePr w:w="10166" w:h="6302" w:hSpace="523" w:vSpace="10" w:wrap="notBeside" w:vAnchor="text" w:hAnchor="text" w:x="108"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795E7C">
            <w:pPr>
              <w:pStyle w:val="a6"/>
              <w:framePr w:w="10166" w:h="6302" w:hSpace="523" w:vSpace="10" w:wrap="notBeside" w:vAnchor="text" w:hAnchor="text" w:x="108"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795E7C">
            <w:pPr>
              <w:pStyle w:val="a6"/>
              <w:framePr w:w="10166" w:h="6302" w:hSpace="523" w:vSpace="10" w:wrap="notBeside" w:vAnchor="text" w:hAnchor="text" w:x="108"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6928F3">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795E7C">
            <w:pPr>
              <w:pStyle w:val="a6"/>
              <w:framePr w:w="10166" w:h="6302" w:hSpace="523" w:vSpace="10" w:wrap="notBeside" w:vAnchor="text" w:hAnchor="text" w:x="108"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795E7C">
            <w:pPr>
              <w:pStyle w:val="a6"/>
              <w:framePr w:w="10166" w:h="6302" w:hSpace="523" w:vSpace="10" w:wrap="notBeside" w:vAnchor="text" w:hAnchor="text" w:x="108"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795E7C">
            <w:pPr>
              <w:pStyle w:val="a6"/>
              <w:framePr w:w="10166" w:h="6302" w:hSpace="523" w:vSpace="10" w:wrap="notBeside" w:vAnchor="text" w:hAnchor="text" w:x="108"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4421"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795E7C">
            <w:pPr>
              <w:pStyle w:val="a6"/>
              <w:framePr w:w="10166" w:h="6302" w:hSpace="523" w:vSpace="10" w:wrap="notBeside" w:vAnchor="text" w:hAnchor="text" w:x="108"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795E7C">
            <w:pPr>
              <w:pStyle w:val="a6"/>
              <w:framePr w:w="10166" w:h="6302" w:hSpace="523" w:vSpace="10" w:wrap="notBeside" w:vAnchor="text" w:hAnchor="text" w:x="108"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28EF973C" w14:textId="77777777" w:rsidR="00A57638" w:rsidRPr="00EB2D57" w:rsidRDefault="00A57638">
      <w:pPr>
        <w:spacing w:line="1" w:lineRule="exact"/>
        <w:rPr>
          <w:color w:val="auto"/>
        </w:rPr>
        <w:sectPr w:rsidR="00A57638" w:rsidRPr="00EB2D57" w:rsidSect="00853A68">
          <w:footnotePr>
            <w:numRestart w:val="eachPage"/>
          </w:footnotePr>
          <w:pgSz w:w="11907" w:h="16839" w:code="9"/>
          <w:pgMar w:top="851" w:right="1134" w:bottom="1134" w:left="1701" w:header="294" w:footer="100"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rsidSect="00853A68">
          <w:headerReference w:type="even" r:id="rId40"/>
          <w:headerReference w:type="default" r:id="rId41"/>
          <w:footerReference w:type="even" r:id="rId42"/>
          <w:footerReference w:type="default" r:id="rId43"/>
          <w:footnotePr>
            <w:numRestart w:val="eachPage"/>
          </w:footnotePr>
          <w:pgSz w:w="11907" w:h="16839" w:code="9"/>
          <w:pgMar w:top="851" w:right="1134" w:bottom="1134" w:left="1701" w:header="0" w:footer="3" w:gutter="0"/>
          <w:cols w:space="720"/>
          <w:noEndnote/>
          <w:docGrid w:linePitch="360"/>
        </w:sectPr>
      </w:pPr>
    </w:p>
    <w:p w14:paraId="4B7D416B" w14:textId="68C428AD" w:rsidR="00A57638" w:rsidRPr="00EB2D57" w:rsidRDefault="006B14E0" w:rsidP="00DC36EB">
      <w:pPr>
        <w:pStyle w:val="af5"/>
      </w:pPr>
      <w:bookmarkStart w:id="598" w:name="bookmark1598"/>
      <w:r>
        <w:rPr>
          <w:noProof/>
          <w:lang w:bidi="ar-SA"/>
        </w:rPr>
        <w:lastRenderedPageBreak/>
        <mc:AlternateContent>
          <mc:Choice Requires="wps">
            <w:drawing>
              <wp:anchor distT="0" distB="0" distL="114300" distR="114300" simplePos="0" relativeHeight="251667456"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4E6B43"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4E6B43" w:rsidRPr="007F450A" w:rsidRDefault="004E6B43"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4E6B43" w:rsidRPr="007F450A" w:rsidRDefault="004E6B43"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4E6B43" w:rsidRPr="007F450A" w:rsidRDefault="004E6B43"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4E6B43" w:rsidRPr="007F450A" w:rsidRDefault="004E6B43"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4E6B43"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4E6B43" w:rsidRPr="00DC36EB" w:rsidRDefault="004E6B43"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4E6B43" w:rsidRPr="00DC36EB" w:rsidRDefault="004E6B43"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4E6B43" w:rsidRPr="00DC36EB" w:rsidRDefault="004E6B43"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4E6B43" w:rsidRPr="00DC36EB" w:rsidRDefault="004E6B43"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4E6B43" w:rsidRPr="00DC36EB" w:rsidRDefault="004E6B43"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4E6B43" w:rsidRDefault="004E6B43"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4E6B43" w:rsidRPr="009F0C49" w:rsidRDefault="004E6B43"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4E6B43" w:rsidRPr="00DC36EB" w:rsidRDefault="004E6B43"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4E6B43"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4E6B43" w:rsidRPr="00DC36EB" w:rsidRDefault="004E6B43"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4E6B43" w:rsidRPr="00DC36EB" w:rsidRDefault="004E6B43"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4E6B43" w:rsidRPr="00DC36EB" w:rsidRDefault="004E6B43"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4E6B43" w:rsidRPr="00DC36EB" w:rsidRDefault="004E6B43"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4E6B43" w:rsidRPr="00DC36EB" w:rsidRDefault="004E6B43"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4E6B43" w:rsidRDefault="004E6B4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7" o:spid="_x0000_s1027" type="#_x0000_t202" style="position:absolute;margin-left:56.65pt;margin-top:20.9pt;width:507.6pt;height:2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4E6B43"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4E6B43" w:rsidRPr="007F450A" w:rsidRDefault="004E6B43"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4E6B43" w:rsidRPr="007F450A" w:rsidRDefault="004E6B43"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4E6B43" w:rsidRPr="007F450A" w:rsidRDefault="004E6B43"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4E6B43" w:rsidRPr="007F450A" w:rsidRDefault="004E6B43"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4E6B43"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4E6B43" w:rsidRPr="00DC36EB" w:rsidRDefault="004E6B43"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4E6B43" w:rsidRPr="00DC36EB" w:rsidRDefault="004E6B43"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4E6B43" w:rsidRPr="00DC36EB" w:rsidRDefault="004E6B43"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4E6B43" w:rsidRPr="00DC36EB" w:rsidRDefault="004E6B43"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4E6B43" w:rsidRPr="00DC36EB" w:rsidRDefault="004E6B43"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4E6B43" w:rsidRDefault="004E6B43"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4E6B43" w:rsidRPr="009F0C49" w:rsidRDefault="004E6B43"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4E6B43" w:rsidRPr="00DC36EB" w:rsidRDefault="004E6B43"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4E6B43"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4E6B43" w:rsidRPr="00DC36EB" w:rsidRDefault="004E6B43"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4E6B43" w:rsidRPr="00DC36EB" w:rsidRDefault="004E6B43"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4E6B43" w:rsidRPr="00DC36EB" w:rsidRDefault="004E6B43"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4E6B43" w:rsidRPr="00DC36EB" w:rsidRDefault="004E6B43"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4E6B43" w:rsidRPr="00DC36EB" w:rsidRDefault="004E6B43"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4E6B43" w:rsidRDefault="004E6B43">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3"/>
      </w:r>
      <w:bookmarkEnd w:id="598"/>
    </w:p>
    <w:p w14:paraId="1F437645" w14:textId="77777777" w:rsidR="00A57638" w:rsidRPr="00EB2D57" w:rsidRDefault="00A57638">
      <w:pPr>
        <w:pStyle w:val="22"/>
        <w:keepNext/>
        <w:keepLines/>
        <w:spacing w:after="0"/>
        <w:ind w:firstLine="520"/>
        <w:rPr>
          <w:color w:val="auto"/>
        </w:rPr>
        <w:sectPr w:rsidR="00A57638" w:rsidRPr="00EB2D57" w:rsidSect="00853A68">
          <w:footnotePr>
            <w:numRestart w:val="eachPage"/>
          </w:footnotePr>
          <w:pgSz w:w="11907" w:h="16839" w:code="9"/>
          <w:pgMar w:top="851" w:right="1134" w:bottom="1134" w:left="1701"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30"/>
        <w:gridCol w:w="1257"/>
        <w:gridCol w:w="1961"/>
        <w:gridCol w:w="4918"/>
      </w:tblGrid>
      <w:tr w:rsidR="006928F3" w:rsidRPr="00EB2D57" w14:paraId="3048542D" w14:textId="77777777" w:rsidTr="006928F3">
        <w:trPr>
          <w:trHeight w:hRule="exact" w:val="1732"/>
        </w:trPr>
        <w:tc>
          <w:tcPr>
            <w:tcW w:w="1230" w:type="dxa"/>
            <w:tcBorders>
              <w:top w:val="single" w:sz="4" w:space="0" w:color="auto"/>
              <w:left w:val="single" w:sz="4" w:space="0" w:color="auto"/>
            </w:tcBorders>
            <w:shd w:val="clear" w:color="auto" w:fill="auto"/>
          </w:tcPr>
          <w:p w14:paraId="7A1D0B15" w14:textId="77777777" w:rsidR="00A57638" w:rsidRPr="007F450A" w:rsidRDefault="00E235EB" w:rsidP="00795E7C">
            <w:pPr>
              <w:pStyle w:val="a6"/>
              <w:framePr w:w="10152" w:h="5525" w:hSpace="566" w:vSpace="298" w:wrap="notBeside" w:vAnchor="text" w:hAnchor="text" w:x="10"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257" w:type="dxa"/>
            <w:tcBorders>
              <w:top w:val="single" w:sz="4" w:space="0" w:color="auto"/>
              <w:left w:val="single" w:sz="4" w:space="0" w:color="auto"/>
            </w:tcBorders>
            <w:shd w:val="clear" w:color="auto" w:fill="auto"/>
          </w:tcPr>
          <w:p w14:paraId="473F128C" w14:textId="77777777" w:rsidR="00A57638" w:rsidRPr="007F450A" w:rsidRDefault="00E235EB" w:rsidP="00795E7C">
            <w:pPr>
              <w:pStyle w:val="a6"/>
              <w:framePr w:w="10152" w:h="5525" w:hSpace="566" w:vSpace="298" w:wrap="notBeside" w:vAnchor="text" w:hAnchor="text" w:x="10" w:y="299"/>
              <w:spacing w:line="259" w:lineRule="auto"/>
              <w:ind w:firstLine="0"/>
              <w:jc w:val="center"/>
              <w:rPr>
                <w:rFonts w:eastAsia="Courier New"/>
                <w:b/>
                <w:color w:val="auto"/>
              </w:rPr>
            </w:pPr>
            <w:r w:rsidRPr="007F450A">
              <w:rPr>
                <w:rFonts w:eastAsia="Courier New"/>
                <w:b/>
                <w:color w:val="auto"/>
              </w:rPr>
              <w:t>Темы</w:t>
            </w:r>
          </w:p>
        </w:tc>
        <w:tc>
          <w:tcPr>
            <w:tcW w:w="1961" w:type="dxa"/>
            <w:tcBorders>
              <w:top w:val="single" w:sz="4" w:space="0" w:color="auto"/>
              <w:left w:val="single" w:sz="4" w:space="0" w:color="auto"/>
            </w:tcBorders>
            <w:shd w:val="clear" w:color="auto" w:fill="auto"/>
          </w:tcPr>
          <w:p w14:paraId="59B770AE" w14:textId="77777777" w:rsidR="00A57638" w:rsidRPr="007F450A" w:rsidRDefault="00E235EB" w:rsidP="00795E7C">
            <w:pPr>
              <w:pStyle w:val="a6"/>
              <w:framePr w:w="10152" w:h="5525" w:hSpace="566" w:vSpace="298" w:wrap="notBeside" w:vAnchor="text" w:hAnchor="text" w:x="10" w:y="299"/>
              <w:spacing w:line="259" w:lineRule="auto"/>
              <w:ind w:firstLine="0"/>
              <w:jc w:val="center"/>
              <w:rPr>
                <w:rFonts w:eastAsia="Courier New"/>
                <w:b/>
                <w:color w:val="auto"/>
              </w:rPr>
            </w:pPr>
            <w:r w:rsidRPr="007F450A">
              <w:rPr>
                <w:rFonts w:eastAsia="Courier New"/>
                <w:b/>
                <w:color w:val="auto"/>
              </w:rPr>
              <w:t>Содержание</w:t>
            </w:r>
          </w:p>
        </w:tc>
        <w:tc>
          <w:tcPr>
            <w:tcW w:w="4918"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95E7C">
            <w:pPr>
              <w:pStyle w:val="a6"/>
              <w:framePr w:w="10152" w:h="5525" w:hSpace="566" w:vSpace="298" w:wrap="notBeside" w:vAnchor="text" w:hAnchor="text" w:x="10"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6928F3" w:rsidRPr="00EB2D57" w14:paraId="36072401" w14:textId="77777777" w:rsidTr="006928F3">
        <w:trPr>
          <w:trHeight w:hRule="exact" w:val="3800"/>
        </w:trPr>
        <w:tc>
          <w:tcPr>
            <w:tcW w:w="1230" w:type="dxa"/>
            <w:tcBorders>
              <w:top w:val="single" w:sz="4" w:space="0" w:color="auto"/>
              <w:left w:val="single" w:sz="4" w:space="0" w:color="auto"/>
            </w:tcBorders>
            <w:shd w:val="clear" w:color="auto" w:fill="auto"/>
          </w:tcPr>
          <w:p w14:paraId="61D21DD5" w14:textId="77777777" w:rsidR="00A57638" w:rsidRPr="007F450A" w:rsidRDefault="00A57638" w:rsidP="00795E7C">
            <w:pPr>
              <w:pStyle w:val="a6"/>
              <w:framePr w:w="10152" w:h="5525" w:hSpace="566" w:vSpace="298" w:wrap="notBeside" w:vAnchor="text" w:hAnchor="text" w:x="10" w:y="299"/>
              <w:spacing w:line="259" w:lineRule="auto"/>
              <w:ind w:left="140" w:firstLine="0"/>
              <w:rPr>
                <w:rFonts w:eastAsia="Courier New"/>
                <w:color w:val="auto"/>
              </w:rPr>
            </w:pPr>
          </w:p>
        </w:tc>
        <w:tc>
          <w:tcPr>
            <w:tcW w:w="1257" w:type="dxa"/>
            <w:tcBorders>
              <w:top w:val="single" w:sz="4" w:space="0" w:color="auto"/>
              <w:left w:val="single" w:sz="4" w:space="0" w:color="auto"/>
            </w:tcBorders>
            <w:shd w:val="clear" w:color="auto" w:fill="auto"/>
          </w:tcPr>
          <w:p w14:paraId="54CF6C43" w14:textId="77777777" w:rsidR="00A57638" w:rsidRPr="007F450A" w:rsidRDefault="00A57638" w:rsidP="00795E7C">
            <w:pPr>
              <w:pStyle w:val="a6"/>
              <w:framePr w:w="10152" w:h="5525" w:hSpace="566" w:vSpace="298" w:wrap="notBeside" w:vAnchor="text" w:hAnchor="text" w:x="10" w:y="299"/>
              <w:spacing w:line="259" w:lineRule="auto"/>
              <w:ind w:left="140" w:firstLine="0"/>
              <w:rPr>
                <w:rFonts w:eastAsia="Courier New"/>
                <w:color w:val="auto"/>
              </w:rPr>
            </w:pPr>
          </w:p>
        </w:tc>
        <w:tc>
          <w:tcPr>
            <w:tcW w:w="1961" w:type="dxa"/>
            <w:tcBorders>
              <w:top w:val="single" w:sz="4" w:space="0" w:color="auto"/>
              <w:left w:val="single" w:sz="4" w:space="0" w:color="auto"/>
            </w:tcBorders>
            <w:shd w:val="clear" w:color="auto" w:fill="auto"/>
          </w:tcPr>
          <w:p w14:paraId="34793828" w14:textId="77777777" w:rsidR="00A57638" w:rsidRPr="007F450A" w:rsidRDefault="00E235EB" w:rsidP="00795E7C">
            <w:pPr>
              <w:pStyle w:val="a6"/>
              <w:framePr w:w="10152" w:h="5525" w:hSpace="566" w:vSpace="298" w:wrap="notBeside" w:vAnchor="text" w:hAnchor="text" w:x="10"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4918"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95E7C">
            <w:pPr>
              <w:pStyle w:val="a6"/>
              <w:framePr w:w="10152" w:h="5525" w:hSpace="566" w:vSpace="298" w:wrap="notBeside" w:vAnchor="text" w:hAnchor="text" w:x="10"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6928F3" w:rsidRPr="00EB2D57" w14:paraId="533BD119" w14:textId="77777777" w:rsidTr="006928F3">
        <w:trPr>
          <w:trHeight w:hRule="exact" w:val="4607"/>
        </w:trPr>
        <w:tc>
          <w:tcPr>
            <w:tcW w:w="1230" w:type="dxa"/>
            <w:tcBorders>
              <w:top w:val="single" w:sz="4" w:space="0" w:color="auto"/>
              <w:left w:val="single" w:sz="4" w:space="0" w:color="auto"/>
            </w:tcBorders>
            <w:shd w:val="clear" w:color="auto" w:fill="auto"/>
          </w:tcPr>
          <w:p w14:paraId="4AFD0D62" w14:textId="77777777" w:rsidR="00A57638" w:rsidRPr="007F450A" w:rsidRDefault="00E235EB" w:rsidP="00795E7C">
            <w:pPr>
              <w:pStyle w:val="a6"/>
              <w:framePr w:w="10152" w:h="5525" w:hSpace="566" w:vSpace="298" w:wrap="notBeside" w:vAnchor="text" w:hAnchor="text" w:x="10" w:y="299"/>
              <w:spacing w:line="259" w:lineRule="auto"/>
              <w:ind w:left="140" w:firstLine="0"/>
              <w:rPr>
                <w:rFonts w:eastAsia="Courier New"/>
                <w:color w:val="auto"/>
              </w:rPr>
            </w:pPr>
            <w:r w:rsidRPr="007F450A">
              <w:rPr>
                <w:rFonts w:eastAsia="Courier New"/>
                <w:color w:val="auto"/>
              </w:rPr>
              <w:t>В) 3—4 учебных часа</w:t>
            </w:r>
          </w:p>
        </w:tc>
        <w:tc>
          <w:tcPr>
            <w:tcW w:w="1257" w:type="dxa"/>
            <w:tcBorders>
              <w:top w:val="single" w:sz="4" w:space="0" w:color="auto"/>
              <w:left w:val="single" w:sz="4" w:space="0" w:color="auto"/>
            </w:tcBorders>
            <w:shd w:val="clear" w:color="auto" w:fill="auto"/>
          </w:tcPr>
          <w:p w14:paraId="68F74C54" w14:textId="77777777" w:rsidR="00A57638" w:rsidRPr="007F450A" w:rsidRDefault="00E235EB" w:rsidP="00795E7C">
            <w:pPr>
              <w:pStyle w:val="a6"/>
              <w:framePr w:w="10152" w:h="5525" w:hSpace="566" w:vSpace="298" w:wrap="notBeside" w:vAnchor="text" w:hAnchor="text" w:x="10"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1961" w:type="dxa"/>
            <w:tcBorders>
              <w:top w:val="single" w:sz="4" w:space="0" w:color="auto"/>
              <w:left w:val="single" w:sz="4" w:space="0" w:color="auto"/>
            </w:tcBorders>
            <w:shd w:val="clear" w:color="auto" w:fill="auto"/>
          </w:tcPr>
          <w:p w14:paraId="723829A6" w14:textId="77777777" w:rsidR="00A57638" w:rsidRPr="007F450A" w:rsidRDefault="00E235EB" w:rsidP="00795E7C">
            <w:pPr>
              <w:pStyle w:val="a6"/>
              <w:framePr w:w="10152" w:h="5525" w:hSpace="566" w:vSpace="298" w:wrap="notBeside" w:vAnchor="text" w:hAnchor="text" w:x="10"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95E7C">
            <w:pPr>
              <w:pStyle w:val="a6"/>
              <w:framePr w:w="10152" w:h="5525" w:hSpace="566" w:vSpace="298" w:wrap="notBeside" w:vAnchor="text" w:hAnchor="text" w:x="10"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4918"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95E7C">
            <w:pPr>
              <w:pStyle w:val="a6"/>
              <w:framePr w:w="10152" w:h="5525" w:hSpace="566" w:vSpace="298" w:wrap="notBeside" w:vAnchor="text" w:hAnchor="text" w:x="10"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95E7C">
            <w:pPr>
              <w:pStyle w:val="a6"/>
              <w:framePr w:w="10152" w:h="5525" w:hSpace="566" w:vSpace="298" w:wrap="notBeside" w:vAnchor="text" w:hAnchor="text" w:x="10"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95E7C">
            <w:pPr>
              <w:pStyle w:val="a6"/>
              <w:framePr w:w="10152" w:h="5525" w:hSpace="566" w:vSpace="298" w:wrap="notBeside" w:vAnchor="text" w:hAnchor="text" w:x="10"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95E7C">
            <w:pPr>
              <w:pStyle w:val="a6"/>
              <w:framePr w:w="10152" w:h="5525" w:hSpace="566" w:vSpace="298" w:wrap="notBeside" w:vAnchor="text" w:hAnchor="text" w:x="10"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6928F3" w:rsidRPr="00EB2D57" w14:paraId="15A152D5" w14:textId="77777777" w:rsidTr="006928F3">
        <w:trPr>
          <w:trHeight w:hRule="exact" w:val="2222"/>
        </w:trPr>
        <w:tc>
          <w:tcPr>
            <w:tcW w:w="1230" w:type="dxa"/>
            <w:tcBorders>
              <w:top w:val="single" w:sz="4" w:space="0" w:color="auto"/>
              <w:left w:val="single" w:sz="4" w:space="0" w:color="auto"/>
              <w:bottom w:val="single" w:sz="4" w:space="0" w:color="auto"/>
            </w:tcBorders>
            <w:shd w:val="clear" w:color="auto" w:fill="auto"/>
          </w:tcPr>
          <w:p w14:paraId="38D17D15" w14:textId="64399776" w:rsidR="00A57638" w:rsidRPr="007F450A" w:rsidRDefault="00E235EB" w:rsidP="00795E7C">
            <w:pPr>
              <w:pStyle w:val="a6"/>
              <w:framePr w:w="10152" w:h="5525" w:hSpace="566" w:vSpace="298" w:wrap="notBeside" w:vAnchor="text" w:hAnchor="text" w:x="10" w:y="299"/>
              <w:spacing w:line="259" w:lineRule="auto"/>
              <w:ind w:left="140" w:firstLine="0"/>
              <w:rPr>
                <w:rFonts w:eastAsia="Courier New"/>
                <w:color w:val="auto"/>
              </w:rPr>
            </w:pPr>
            <w:r w:rsidRPr="007F450A">
              <w:rPr>
                <w:rFonts w:eastAsia="Courier New"/>
                <w:color w:val="auto"/>
              </w:rPr>
              <w:t>Г) 3—4 учебных</w:t>
            </w:r>
            <w:r w:rsidR="006928F3" w:rsidRPr="007F450A">
              <w:rPr>
                <w:rFonts w:eastAsia="Courier New"/>
                <w:color w:val="auto"/>
              </w:rPr>
              <w:t xml:space="preserve"> часа</w:t>
            </w:r>
          </w:p>
        </w:tc>
        <w:tc>
          <w:tcPr>
            <w:tcW w:w="1257" w:type="dxa"/>
            <w:tcBorders>
              <w:top w:val="single" w:sz="4" w:space="0" w:color="auto"/>
              <w:left w:val="single" w:sz="4" w:space="0" w:color="auto"/>
              <w:bottom w:val="single" w:sz="4" w:space="0" w:color="auto"/>
            </w:tcBorders>
            <w:shd w:val="clear" w:color="auto" w:fill="auto"/>
          </w:tcPr>
          <w:p w14:paraId="4CA2F1E5" w14:textId="42497E42" w:rsidR="006928F3" w:rsidRPr="007F450A" w:rsidRDefault="00E235EB" w:rsidP="006928F3">
            <w:pPr>
              <w:pStyle w:val="a6"/>
              <w:framePr w:w="10152" w:h="5525" w:hSpace="566" w:vSpace="298" w:wrap="notBeside" w:vAnchor="text" w:hAnchor="text" w:x="10" w:y="299"/>
              <w:spacing w:line="259" w:lineRule="auto"/>
              <w:ind w:left="140" w:firstLine="0"/>
              <w:rPr>
                <w:rFonts w:eastAsia="Courier New"/>
                <w:color w:val="auto"/>
              </w:rPr>
            </w:pPr>
            <w:r w:rsidRPr="007F450A">
              <w:rPr>
                <w:rFonts w:eastAsia="Courier New"/>
                <w:color w:val="auto"/>
              </w:rPr>
              <w:t>Народная музыка Амери</w:t>
            </w:r>
            <w:r w:rsidR="006928F3" w:rsidRPr="007F450A">
              <w:rPr>
                <w:rFonts w:eastAsia="Courier New"/>
                <w:color w:val="auto"/>
              </w:rPr>
              <w:t xml:space="preserve"> канского</w:t>
            </w:r>
          </w:p>
          <w:p w14:paraId="57B84FAA" w14:textId="2226B70F" w:rsidR="00A57638" w:rsidRPr="007F450A" w:rsidRDefault="006928F3" w:rsidP="006928F3">
            <w:pPr>
              <w:pStyle w:val="a6"/>
              <w:framePr w:w="10152" w:h="5525" w:hSpace="566" w:vSpace="298" w:wrap="notBeside" w:vAnchor="text" w:hAnchor="text" w:x="10" w:y="299"/>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1961" w:type="dxa"/>
            <w:tcBorders>
              <w:top w:val="single" w:sz="4" w:space="0" w:color="auto"/>
              <w:left w:val="single" w:sz="4" w:space="0" w:color="auto"/>
              <w:bottom w:val="single" w:sz="4" w:space="0" w:color="auto"/>
            </w:tcBorders>
            <w:shd w:val="clear" w:color="auto" w:fill="auto"/>
          </w:tcPr>
          <w:p w14:paraId="54D52012" w14:textId="414B6BDF" w:rsidR="00A57638" w:rsidRPr="007F450A" w:rsidRDefault="00E235EB" w:rsidP="00795E7C">
            <w:pPr>
              <w:pStyle w:val="a6"/>
              <w:framePr w:w="10152" w:h="5525" w:hSpace="566" w:vSpace="298" w:wrap="notBeside" w:vAnchor="text" w:hAnchor="text" w:x="10"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r w:rsidR="006928F3">
              <w:rPr>
                <w:rFonts w:eastAsia="Courier New"/>
                <w:color w:val="auto"/>
              </w:rPr>
              <w:t xml:space="preserve"> </w:t>
            </w:r>
            <w:r w:rsidR="006928F3" w:rsidRPr="007F450A">
              <w:rPr>
                <w:rFonts w:eastAsia="Courier New"/>
                <w:color w:val="auto"/>
              </w:rPr>
              <w:t xml:space="preserve"> блюз, спиричуэле, самба, босса-нова и др.). Смешение интонаций и рит</w:t>
            </w:r>
            <w:r w:rsidR="006928F3" w:rsidRPr="007F450A">
              <w:rPr>
                <w:rFonts w:eastAsia="Courier New"/>
                <w:color w:val="auto"/>
              </w:rPr>
              <w:softHyphen/>
              <w:t>мов различного происхождения</w:t>
            </w:r>
          </w:p>
        </w:tc>
        <w:tc>
          <w:tcPr>
            <w:tcW w:w="4918" w:type="dxa"/>
            <w:tcBorders>
              <w:top w:val="single" w:sz="4" w:space="0" w:color="auto"/>
              <w:left w:val="single" w:sz="4" w:space="0" w:color="auto"/>
              <w:bottom w:val="single" w:sz="4" w:space="0" w:color="auto"/>
              <w:right w:val="single" w:sz="4" w:space="0" w:color="auto"/>
            </w:tcBorders>
            <w:shd w:val="clear" w:color="auto" w:fill="auto"/>
          </w:tcPr>
          <w:p w14:paraId="04D0D570" w14:textId="77777777" w:rsidR="00A57638" w:rsidRDefault="00E235EB" w:rsidP="00795E7C">
            <w:pPr>
              <w:pStyle w:val="a6"/>
              <w:framePr w:w="10152" w:h="5525" w:hSpace="566" w:vSpace="298" w:wrap="notBeside" w:vAnchor="text" w:hAnchor="text" w:x="10"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8FEC08E" w14:textId="402DF2E2" w:rsidR="006928F3" w:rsidRDefault="006928F3" w:rsidP="00795E7C">
            <w:pPr>
              <w:pStyle w:val="a6"/>
              <w:framePr w:w="10152" w:h="5525" w:hSpace="566" w:vSpace="298" w:wrap="notBeside" w:vAnchor="text" w:hAnchor="text" w:x="10"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p w14:paraId="5A98CEA0" w14:textId="77777777" w:rsidR="006928F3" w:rsidRDefault="006928F3" w:rsidP="00795E7C">
            <w:pPr>
              <w:pStyle w:val="a6"/>
              <w:framePr w:w="10152" w:h="5525" w:hSpace="566" w:vSpace="298" w:wrap="notBeside" w:vAnchor="text" w:hAnchor="text" w:x="10" w:y="299"/>
              <w:spacing w:line="259" w:lineRule="auto"/>
              <w:ind w:left="140" w:firstLine="20"/>
              <w:rPr>
                <w:rFonts w:eastAsia="Courier New"/>
                <w:color w:val="auto"/>
              </w:rPr>
            </w:pPr>
          </w:p>
          <w:p w14:paraId="333BBF05" w14:textId="77777777" w:rsidR="006928F3" w:rsidRDefault="006928F3" w:rsidP="00795E7C">
            <w:pPr>
              <w:pStyle w:val="a6"/>
              <w:framePr w:w="10152" w:h="5525" w:hSpace="566" w:vSpace="298" w:wrap="notBeside" w:vAnchor="text" w:hAnchor="text" w:x="10" w:y="299"/>
              <w:spacing w:line="259" w:lineRule="auto"/>
              <w:ind w:left="140" w:firstLine="20"/>
              <w:rPr>
                <w:rFonts w:eastAsia="Courier New"/>
                <w:color w:val="auto"/>
              </w:rPr>
            </w:pPr>
          </w:p>
          <w:p w14:paraId="161BF611" w14:textId="77777777" w:rsidR="006928F3" w:rsidRDefault="006928F3" w:rsidP="00795E7C">
            <w:pPr>
              <w:pStyle w:val="a6"/>
              <w:framePr w:w="10152" w:h="5525" w:hSpace="566" w:vSpace="298" w:wrap="notBeside" w:vAnchor="text" w:hAnchor="text" w:x="10" w:y="299"/>
              <w:spacing w:line="259" w:lineRule="auto"/>
              <w:ind w:left="140" w:firstLine="20"/>
              <w:rPr>
                <w:rFonts w:eastAsia="Courier New"/>
                <w:color w:val="auto"/>
              </w:rPr>
            </w:pPr>
          </w:p>
          <w:p w14:paraId="0F3C4149" w14:textId="77777777" w:rsidR="006928F3" w:rsidRPr="007F450A" w:rsidRDefault="006928F3" w:rsidP="00795E7C">
            <w:pPr>
              <w:pStyle w:val="a6"/>
              <w:framePr w:w="10152" w:h="5525" w:hSpace="566" w:vSpace="298" w:wrap="notBeside" w:vAnchor="text" w:hAnchor="text" w:x="10" w:y="299"/>
              <w:spacing w:line="259" w:lineRule="auto"/>
              <w:ind w:left="140" w:firstLine="20"/>
              <w:rPr>
                <w:rFonts w:eastAsia="Courier New"/>
                <w:color w:val="auto"/>
              </w:rPr>
            </w:pPr>
          </w:p>
        </w:tc>
      </w:tr>
    </w:tbl>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251668480" behindDoc="0" locked="0" layoutInCell="1" allowOverlap="1" wp14:anchorId="6506BC19" wp14:editId="210ACB34">
                <wp:simplePos x="0" y="0"/>
                <wp:positionH relativeFrom="page">
                  <wp:posOffset>737235</wp:posOffset>
                </wp:positionH>
                <wp:positionV relativeFrom="margin">
                  <wp:posOffset>8210550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4E6B43" w:rsidRPr="007F450A" w:rsidRDefault="004E6B43"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9" o:spid="_x0000_s1028" type="#_x0000_t202" style="position:absolute;margin-left:58.05pt;margin-top:646.5pt;width:510.5pt;height:21.8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" filled="f" stroked="f">
                <v:path arrowok="t"/>
                <v:textbox inset="0,0,0,0">
                  <w:txbxContent>
                    <w:p w14:paraId="5DD4BC42" w14:textId="77777777" w:rsidR="00853A68" w:rsidRPr="007F450A" w:rsidRDefault="00853A68"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59E16436" w:rsidR="00A57638" w:rsidRPr="00EB2D57" w:rsidRDefault="00A57638">
      <w:pPr>
        <w:spacing w:line="1" w:lineRule="exact"/>
        <w:rPr>
          <w:color w:val="auto"/>
        </w:rPr>
      </w:pPr>
    </w:p>
    <w:p w14:paraId="5B0931B3" w14:textId="77777777" w:rsidR="00A57638" w:rsidRPr="00EB2D57" w:rsidRDefault="00E235EB" w:rsidP="00B267CC">
      <w:pPr>
        <w:pStyle w:val="af5"/>
        <w:ind w:left="284"/>
      </w:pPr>
      <w:bookmarkStart w:id="599" w:name="bookmark1600"/>
      <w:r w:rsidRPr="00EB2D57">
        <w:t>Модуль № 4 «Европейская классическая музыка»</w:t>
      </w:r>
      <w:r w:rsidRPr="00EB2D57">
        <w:rPr>
          <w:vertAlign w:val="superscript"/>
        </w:rPr>
        <w:footnoteReference w:id="24"/>
      </w:r>
      <w:bookmarkEnd w:id="599"/>
    </w:p>
    <w:tbl>
      <w:tblPr>
        <w:tblOverlap w:val="never"/>
        <w:tblW w:w="9072" w:type="dxa"/>
        <w:tblInd w:w="10" w:type="dxa"/>
        <w:tblLayout w:type="fixed"/>
        <w:tblCellMar>
          <w:left w:w="10" w:type="dxa"/>
          <w:right w:w="10" w:type="dxa"/>
        </w:tblCellMar>
        <w:tblLook w:val="0000" w:firstRow="0" w:lastRow="0" w:firstColumn="0" w:lastColumn="0" w:noHBand="0" w:noVBand="0"/>
      </w:tblPr>
      <w:tblGrid>
        <w:gridCol w:w="1272"/>
        <w:gridCol w:w="1502"/>
        <w:gridCol w:w="1838"/>
        <w:gridCol w:w="4460"/>
      </w:tblGrid>
      <w:tr w:rsidR="00A57638" w:rsidRPr="00EB2D57" w14:paraId="23FF9257" w14:textId="77777777" w:rsidTr="006928F3">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4460"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6928F3">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4460"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rsidSect="00853A68">
          <w:footnotePr>
            <w:numRestart w:val="eachPage"/>
          </w:footnotePr>
          <w:pgSz w:w="11907" w:h="16839" w:code="9"/>
          <w:pgMar w:top="851" w:right="1134" w:bottom="1134" w:left="1701"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39BB308A" w14:textId="77777777" w:rsidR="00A57638" w:rsidRPr="00EB2D57" w:rsidRDefault="006B14E0">
      <w:pPr>
        <w:spacing w:line="1" w:lineRule="exact"/>
        <w:rPr>
          <w:color w:val="auto"/>
        </w:rPr>
        <w:sectPr w:rsidR="00A57638" w:rsidRPr="00EB2D57" w:rsidSect="00853A68">
          <w:headerReference w:type="even" r:id="rId44"/>
          <w:headerReference w:type="default" r:id="rId45"/>
          <w:footerReference w:type="even" r:id="rId46"/>
          <w:footerReference w:type="default" r:id="rId47"/>
          <w:footnotePr>
            <w:numRestart w:val="eachPage"/>
          </w:footnotePr>
          <w:pgSz w:w="11907" w:h="16839" w:code="9"/>
          <w:pgMar w:top="851" w:right="1134" w:bottom="1134" w:left="1701" w:header="292" w:footer="273" w:gutter="0"/>
          <w:cols w:space="720"/>
          <w:noEndnote/>
          <w:docGrid w:linePitch="360"/>
        </w:sectPr>
      </w:pPr>
      <w:r>
        <w:rPr>
          <w:noProof/>
          <w:color w:val="auto"/>
          <w:lang w:bidi="ar-SA"/>
        </w:rPr>
        <mc:AlternateContent>
          <mc:Choice Requires="wps">
            <w:drawing>
              <wp:anchor distT="0" distB="0" distL="0" distR="0" simplePos="0" relativeHeight="25167155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4E6B43" w:rsidRDefault="004E6B43">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5" o:spid="_x0000_s1029" type="#_x0000_t202" style="position:absolute;margin-left:501.75pt;margin-top:0;width:61.3pt;height:11.5pt;z-index:25167155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B27/3JsBAAAr&#10;AwAADgAAAAAAAAAAAAAAAAAuAgAAZHJzL2Uyb0RvYy54bWxQSwECLQAUAAYACAAAACEAtGiNOtwA&#10;AAAJAQAADwAAAAAAAAAAAAAAAAD1AwAAZHJzL2Rvd25yZXYueG1sUEsFBgAAAAAEAAQA8wAAAP4E&#10;AAAAAA==&#10;" filled="f" stroked="f">
                <v:path arrowok="t"/>
                <v:textbox inset="0,0,0,0">
                  <w:txbxContent>
                    <w:p w14:paraId="374F9BBE" w14:textId="77777777" w:rsidR="00853A68" w:rsidRDefault="00853A68">
                      <w:pPr>
                        <w:pStyle w:val="24"/>
                        <w:spacing w:line="240" w:lineRule="auto"/>
                        <w:ind w:left="0" w:firstLine="0"/>
                      </w:pPr>
                      <w:r>
                        <w:rPr>
                          <w:i/>
                          <w:iCs/>
                          <w:color w:val="231E20"/>
                        </w:rPr>
                        <w:t>Продолжение</w:t>
                      </w:r>
                    </w:p>
                  </w:txbxContent>
                </v:textbox>
                <w10:wrap type="square" anchorx="page" anchory="margin"/>
              </v:shape>
            </w:pict>
          </mc:Fallback>
        </mc:AlternateConten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rsidSect="00853A68">
          <w:footnotePr>
            <w:numRestart w:val="eachPage"/>
          </w:footnotePr>
          <w:pgSz w:w="11907" w:h="16839" w:code="9"/>
          <w:pgMar w:top="851" w:right="1134" w:bottom="1134" w:left="1701"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rsidSect="00853A68">
          <w:footnotePr>
            <w:numRestart w:val="eachPage"/>
          </w:footnotePr>
          <w:pgSz w:w="11907" w:h="16839" w:code="9"/>
          <w:pgMar w:top="851" w:right="1134" w:bottom="1134" w:left="1701" w:header="29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lastRenderedPageBreak/>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rsidSect="00853A68">
          <w:footnotePr>
            <w:numRestart w:val="eachPage"/>
          </w:footnotePr>
          <w:pgSz w:w="11907" w:h="16839" w:code="9"/>
          <w:pgMar w:top="851" w:right="1134" w:bottom="1134" w:left="1701" w:header="30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rsidSect="00853A68">
          <w:headerReference w:type="even" r:id="rId48"/>
          <w:headerReference w:type="default" r:id="rId49"/>
          <w:footerReference w:type="even" r:id="rId50"/>
          <w:footerReference w:type="default" r:id="rId51"/>
          <w:footnotePr>
            <w:numRestart w:val="eachPage"/>
          </w:footnotePr>
          <w:pgSz w:w="11907" w:h="16839" w:code="9"/>
          <w:pgMar w:top="851" w:right="1134" w:bottom="1134" w:left="1701" w:header="0" w:footer="287" w:gutter="0"/>
          <w:cols w:space="720"/>
          <w:noEndnote/>
          <w:docGrid w:linePitch="360"/>
        </w:sectPr>
      </w:pPr>
    </w:p>
    <w:p w14:paraId="60CF9558" w14:textId="77777777" w:rsidR="00A57638" w:rsidRPr="00EB2D57" w:rsidRDefault="00E235EB" w:rsidP="00EC7AE6">
      <w:pPr>
        <w:pStyle w:val="af5"/>
        <w:ind w:left="567"/>
      </w:pPr>
      <w:bookmarkStart w:id="600" w:name="bookmark1602"/>
      <w:r w:rsidRPr="00EB2D57">
        <w:lastRenderedPageBreak/>
        <w:t>Модуль № 5 «Русская классическая музыка»</w:t>
      </w:r>
      <w:r w:rsidRPr="00EB2D57">
        <w:rPr>
          <w:vertAlign w:val="superscript"/>
        </w:rPr>
        <w:t>1</w:t>
      </w:r>
      <w:bookmarkEnd w:id="600"/>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rsidSect="00853A68">
          <w:headerReference w:type="even" r:id="rId52"/>
          <w:headerReference w:type="default" r:id="rId53"/>
          <w:footerReference w:type="even" r:id="rId54"/>
          <w:footerReference w:type="default" r:id="rId55"/>
          <w:footnotePr>
            <w:numRestart w:val="eachPage"/>
          </w:footnotePr>
          <w:pgSz w:w="11907" w:h="16839" w:code="9"/>
          <w:pgMar w:top="851" w:right="1134" w:bottom="1134" w:left="1701"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4607"/>
      </w:tblGrid>
      <w:tr w:rsidR="00A57638" w:rsidRPr="00EB2D57" w14:paraId="65FAB915" w14:textId="77777777" w:rsidTr="006928F3">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795E7C">
            <w:pPr>
              <w:pStyle w:val="a6"/>
              <w:framePr w:w="10157" w:h="5640" w:hSpace="552" w:vSpace="298" w:wrap="notBeside" w:vAnchor="text" w:hAnchor="text" w:x="12"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795E7C">
            <w:pPr>
              <w:pStyle w:val="a6"/>
              <w:framePr w:w="10157" w:h="5640" w:hSpace="552" w:vSpace="298" w:wrap="notBeside" w:vAnchor="text" w:hAnchor="text" w:x="12"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795E7C">
            <w:pPr>
              <w:pStyle w:val="a6"/>
              <w:framePr w:w="10157" w:h="5640" w:hSpace="552" w:vSpace="298" w:wrap="notBeside" w:vAnchor="text" w:hAnchor="text" w:x="12" w:y="299"/>
              <w:spacing w:line="240" w:lineRule="auto"/>
              <w:ind w:firstLine="440"/>
              <w:jc w:val="center"/>
              <w:rPr>
                <w:b/>
                <w:color w:val="auto"/>
              </w:rPr>
            </w:pPr>
            <w:r w:rsidRPr="00EC7AE6">
              <w:rPr>
                <w:b/>
                <w:color w:val="auto"/>
              </w:rPr>
              <w:t>Содержание</w:t>
            </w:r>
          </w:p>
        </w:tc>
        <w:tc>
          <w:tcPr>
            <w:tcW w:w="4607"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795E7C">
            <w:pPr>
              <w:pStyle w:val="a6"/>
              <w:framePr w:w="10157" w:h="5640" w:hSpace="552" w:vSpace="298" w:wrap="notBeside" w:vAnchor="text" w:hAnchor="text" w:x="12"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6928F3">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795E7C">
            <w:pPr>
              <w:pStyle w:val="a6"/>
              <w:framePr w:w="10157" w:h="5640" w:hSpace="552" w:vSpace="298" w:wrap="notBeside" w:vAnchor="text" w:hAnchor="text" w:x="12"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795E7C">
            <w:pPr>
              <w:pStyle w:val="a6"/>
              <w:framePr w:w="10157" w:h="5640" w:hSpace="552" w:vSpace="298" w:wrap="notBeside" w:vAnchor="text" w:hAnchor="text" w:x="12"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795E7C">
            <w:pPr>
              <w:pStyle w:val="a6"/>
              <w:framePr w:w="10157" w:h="5640" w:hSpace="552" w:vSpace="298" w:wrap="notBeside" w:vAnchor="text" w:hAnchor="text" w:x="12"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4607"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795E7C">
            <w:pPr>
              <w:pStyle w:val="a6"/>
              <w:framePr w:w="10157" w:h="5640" w:hSpace="552" w:vSpace="298" w:wrap="notBeside" w:vAnchor="text" w:hAnchor="text" w:x="12"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795E7C">
            <w:pPr>
              <w:pStyle w:val="a6"/>
              <w:framePr w:w="10157" w:h="5640" w:hSpace="552" w:vSpace="298" w:wrap="notBeside" w:vAnchor="text" w:hAnchor="text" w:x="12"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795E7C">
            <w:pPr>
              <w:pStyle w:val="a6"/>
              <w:framePr w:w="10157" w:h="5640" w:hSpace="552" w:vSpace="298" w:wrap="notBeside" w:vAnchor="text" w:hAnchor="text" w:x="12"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795E7C">
            <w:pPr>
              <w:pStyle w:val="a6"/>
              <w:framePr w:w="10157" w:h="5640" w:hSpace="552" w:vSpace="298" w:wrap="notBeside" w:vAnchor="text" w:hAnchor="text" w:x="12"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795E7C">
            <w:pPr>
              <w:pStyle w:val="a6"/>
              <w:framePr w:w="10157" w:h="5640" w:hSpace="552" w:vSpace="298" w:wrap="notBeside" w:vAnchor="text" w:hAnchor="text" w:x="12"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795E7C">
            <w:pPr>
              <w:pStyle w:val="a6"/>
              <w:framePr w:w="10157" w:h="5640" w:hSpace="552" w:vSpace="298" w:wrap="notBeside" w:vAnchor="text" w:hAnchor="text" w:x="12"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795E7C">
            <w:pPr>
              <w:pStyle w:val="a6"/>
              <w:framePr w:w="10157" w:h="5640" w:hSpace="552" w:vSpace="298" w:wrap="notBeside" w:vAnchor="text" w:hAnchor="text" w:x="12"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251672576"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4E6B43" w:rsidRDefault="004E6B43">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21" o:spid="_x0000_s1030" type="#_x0000_t202" style="position:absolute;margin-left:501.75pt;margin-top:0;width:61.3pt;height:11.5pt;z-index:25167257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50eBmgEAACsD&#10;AAAOAAAAAAAAAAAAAAAAAC4CAABkcnMvZTJvRG9jLnhtbFBLAQItABQABgAIAAAAIQC0aI063AAA&#10;AAkBAAAPAAAAAAAAAAAAAAAAAPQDAABkcnMvZG93bnJldi54bWxQSwUGAAAAAAQABADzAAAA/QQA&#10;AAAA&#10;" filled="f" stroked="f">
                <v:path arrowok="t"/>
                <v:textbox inset="0,0,0,0">
                  <w:txbxContent>
                    <w:p w14:paraId="73BC87E9" w14:textId="77777777" w:rsidR="00853A68" w:rsidRDefault="00853A68">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4607"/>
      </w:tblGrid>
      <w:tr w:rsidR="00A57638" w:rsidRPr="00EB2D57" w14:paraId="6B6BE0AF" w14:textId="77777777" w:rsidTr="006928F3">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795E7C">
            <w:pPr>
              <w:pStyle w:val="a6"/>
              <w:framePr w:w="10157" w:h="6360" w:hSpace="523" w:vSpace="5" w:wrap="notBeside" w:vAnchor="text" w:hAnchor="text" w:x="-2"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795E7C">
            <w:pPr>
              <w:pStyle w:val="a6"/>
              <w:framePr w:w="10157" w:h="6360" w:hSpace="523" w:vSpace="5" w:wrap="notBeside" w:vAnchor="text" w:hAnchor="text" w:x="-2"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795E7C">
            <w:pPr>
              <w:pStyle w:val="a6"/>
              <w:framePr w:w="10157" w:h="6360" w:hSpace="523" w:vSpace="5" w:wrap="notBeside" w:vAnchor="text" w:hAnchor="text" w:x="-2"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795E7C">
            <w:pPr>
              <w:pStyle w:val="a6"/>
              <w:framePr w:w="10157" w:h="6360" w:hSpace="523" w:vSpace="5" w:wrap="notBeside" w:vAnchor="text" w:hAnchor="text" w:x="-2"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4607"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795E7C">
            <w:pPr>
              <w:pStyle w:val="a6"/>
              <w:framePr w:w="10157" w:h="6360" w:hSpace="523" w:vSpace="5" w:wrap="notBeside" w:vAnchor="text" w:hAnchor="text" w:x="-2"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795E7C">
            <w:pPr>
              <w:pStyle w:val="a6"/>
              <w:framePr w:w="10157" w:h="6360" w:hSpace="523" w:vSpace="5" w:wrap="notBeside" w:vAnchor="text" w:hAnchor="text" w:x="-2"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795E7C">
            <w:pPr>
              <w:pStyle w:val="a6"/>
              <w:framePr w:w="10157" w:h="6360" w:hSpace="523" w:vSpace="5" w:wrap="notBeside" w:vAnchor="text" w:hAnchor="text" w:x="-2"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795E7C">
            <w:pPr>
              <w:pStyle w:val="a6"/>
              <w:framePr w:w="10157" w:h="6360" w:hSpace="523" w:vSpace="5" w:wrap="notBeside" w:vAnchor="text" w:hAnchor="text" w:x="-2"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795E7C">
            <w:pPr>
              <w:pStyle w:val="a6"/>
              <w:framePr w:w="10157" w:h="6360" w:hSpace="523" w:vSpace="5" w:wrap="notBeside" w:vAnchor="text" w:hAnchor="text" w:x="-2"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795E7C">
            <w:pPr>
              <w:pStyle w:val="a6"/>
              <w:framePr w:w="10157" w:h="6360" w:hSpace="523" w:vSpace="5" w:wrap="notBeside" w:vAnchor="text" w:hAnchor="text" w:x="-2"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rsidTr="006928F3">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795E7C">
            <w:pPr>
              <w:pStyle w:val="a6"/>
              <w:framePr w:w="10157" w:h="6360" w:hSpace="523" w:vSpace="5" w:wrap="notBeside" w:vAnchor="text" w:hAnchor="text" w:x="-2"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795E7C">
            <w:pPr>
              <w:pStyle w:val="a6"/>
              <w:framePr w:w="10157" w:h="6360" w:hSpace="523" w:vSpace="5" w:wrap="notBeside" w:vAnchor="text" w:hAnchor="text" w:x="-2"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795E7C">
            <w:pPr>
              <w:pStyle w:val="a6"/>
              <w:framePr w:w="10157" w:h="6360" w:hSpace="523" w:vSpace="5" w:wrap="notBeside" w:vAnchor="text" w:hAnchor="text" w:x="-2"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4607"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795E7C">
            <w:pPr>
              <w:pStyle w:val="a6"/>
              <w:framePr w:w="10157" w:h="6360" w:hSpace="523" w:vSpace="5" w:wrap="notBeside" w:vAnchor="text" w:hAnchor="text" w:x="-2"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795E7C">
            <w:pPr>
              <w:pStyle w:val="a6"/>
              <w:framePr w:w="10157" w:h="6360" w:hSpace="523" w:vSpace="5" w:wrap="notBeside" w:vAnchor="text" w:hAnchor="text" w:x="-2"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795E7C">
            <w:pPr>
              <w:pStyle w:val="a6"/>
              <w:framePr w:w="10157" w:h="6360" w:hSpace="523" w:vSpace="5" w:wrap="notBeside" w:vAnchor="text" w:hAnchor="text" w:x="-2"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795E7C">
            <w:pPr>
              <w:pStyle w:val="a6"/>
              <w:framePr w:w="10157" w:h="6360" w:hSpace="523" w:vSpace="5" w:wrap="notBeside" w:vAnchor="text" w:hAnchor="text" w:x="-2"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01B525D9" w14:textId="77777777" w:rsidR="00A57638" w:rsidRPr="00EB2D57" w:rsidRDefault="00A57638">
      <w:pPr>
        <w:spacing w:line="1" w:lineRule="exact"/>
        <w:rPr>
          <w:color w:val="auto"/>
        </w:rPr>
        <w:sectPr w:rsidR="00A57638" w:rsidRPr="00EB2D57" w:rsidSect="00853A68">
          <w:footnotePr>
            <w:numRestart w:val="eachPage"/>
          </w:footnotePr>
          <w:pgSz w:w="11907" w:h="16839" w:code="9"/>
          <w:pgMar w:top="851" w:right="1134" w:bottom="1134" w:left="1701"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4"/>
        <w:gridCol w:w="1341"/>
        <w:gridCol w:w="2130"/>
        <w:gridCol w:w="4447"/>
      </w:tblGrid>
      <w:tr w:rsidR="00A57638" w:rsidRPr="00EB2D57" w14:paraId="6ED0A2B4" w14:textId="77777777" w:rsidTr="006928F3">
        <w:trPr>
          <w:trHeight w:hRule="exact" w:val="832"/>
        </w:trPr>
        <w:tc>
          <w:tcPr>
            <w:tcW w:w="1274" w:type="dxa"/>
            <w:tcBorders>
              <w:top w:val="single" w:sz="4" w:space="0" w:color="auto"/>
              <w:left w:val="single" w:sz="4" w:space="0" w:color="auto"/>
            </w:tcBorders>
            <w:shd w:val="clear" w:color="auto" w:fill="auto"/>
          </w:tcPr>
          <w:p w14:paraId="1D79A304" w14:textId="77777777" w:rsidR="00A57638" w:rsidRPr="00EC7AE6" w:rsidRDefault="00E235EB" w:rsidP="00795E7C">
            <w:pPr>
              <w:pStyle w:val="a6"/>
              <w:framePr w:w="10152" w:h="6086" w:hSpace="566" w:vSpace="5" w:wrap="notBeside" w:vAnchor="text" w:hAnchor="text" w:x="22" w:y="299"/>
              <w:spacing w:line="230" w:lineRule="auto"/>
              <w:ind w:firstLine="0"/>
              <w:jc w:val="center"/>
              <w:rPr>
                <w:b/>
                <w:color w:val="auto"/>
              </w:rPr>
            </w:pPr>
            <w:r w:rsidRPr="00EC7AE6">
              <w:rPr>
                <w:b/>
                <w:color w:val="auto"/>
              </w:rPr>
              <w:lastRenderedPageBreak/>
              <w:t>№ блока, кол-во часов</w:t>
            </w:r>
          </w:p>
        </w:tc>
        <w:tc>
          <w:tcPr>
            <w:tcW w:w="1341" w:type="dxa"/>
            <w:tcBorders>
              <w:top w:val="single" w:sz="4" w:space="0" w:color="auto"/>
              <w:left w:val="single" w:sz="4" w:space="0" w:color="auto"/>
            </w:tcBorders>
            <w:shd w:val="clear" w:color="auto" w:fill="auto"/>
          </w:tcPr>
          <w:p w14:paraId="5E6F983C" w14:textId="77777777" w:rsidR="00A57638" w:rsidRPr="00EC7AE6" w:rsidRDefault="00E235EB" w:rsidP="00795E7C">
            <w:pPr>
              <w:pStyle w:val="a6"/>
              <w:framePr w:w="10152" w:h="6086" w:hSpace="566" w:vSpace="5" w:wrap="notBeside" w:vAnchor="text" w:hAnchor="text" w:x="22" w:y="299"/>
              <w:spacing w:line="240" w:lineRule="auto"/>
              <w:ind w:firstLine="400"/>
              <w:jc w:val="center"/>
              <w:rPr>
                <w:b/>
                <w:color w:val="auto"/>
              </w:rPr>
            </w:pPr>
            <w:r w:rsidRPr="00EC7AE6">
              <w:rPr>
                <w:b/>
                <w:color w:val="auto"/>
              </w:rPr>
              <w:t>Темы</w:t>
            </w:r>
          </w:p>
        </w:tc>
        <w:tc>
          <w:tcPr>
            <w:tcW w:w="2130" w:type="dxa"/>
            <w:tcBorders>
              <w:top w:val="single" w:sz="4" w:space="0" w:color="auto"/>
              <w:left w:val="single" w:sz="4" w:space="0" w:color="auto"/>
            </w:tcBorders>
            <w:shd w:val="clear" w:color="auto" w:fill="auto"/>
          </w:tcPr>
          <w:p w14:paraId="7A302716" w14:textId="77777777" w:rsidR="00A57638" w:rsidRPr="00EC7AE6" w:rsidRDefault="00E235EB" w:rsidP="00795E7C">
            <w:pPr>
              <w:pStyle w:val="a6"/>
              <w:framePr w:w="10152" w:h="6086" w:hSpace="566" w:vSpace="5" w:wrap="notBeside" w:vAnchor="text" w:hAnchor="text" w:x="22" w:y="299"/>
              <w:spacing w:line="240" w:lineRule="auto"/>
              <w:ind w:firstLine="0"/>
              <w:jc w:val="center"/>
              <w:rPr>
                <w:b/>
                <w:color w:val="auto"/>
              </w:rPr>
            </w:pPr>
            <w:r w:rsidRPr="00EC7AE6">
              <w:rPr>
                <w:b/>
                <w:color w:val="auto"/>
              </w:rPr>
              <w:t>Содержание</w:t>
            </w:r>
          </w:p>
        </w:tc>
        <w:tc>
          <w:tcPr>
            <w:tcW w:w="4447"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795E7C">
            <w:pPr>
              <w:pStyle w:val="a6"/>
              <w:framePr w:w="10152" w:h="6086" w:hSpace="566" w:vSpace="5" w:wrap="notBeside" w:vAnchor="text" w:hAnchor="text" w:x="22"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6928F3">
        <w:trPr>
          <w:trHeight w:hRule="exact" w:val="1354"/>
        </w:trPr>
        <w:tc>
          <w:tcPr>
            <w:tcW w:w="1274" w:type="dxa"/>
            <w:tcBorders>
              <w:top w:val="single" w:sz="4" w:space="0" w:color="auto"/>
              <w:left w:val="single" w:sz="4" w:space="0" w:color="auto"/>
            </w:tcBorders>
            <w:shd w:val="clear" w:color="auto" w:fill="auto"/>
          </w:tcPr>
          <w:p w14:paraId="54FED11F" w14:textId="77777777" w:rsidR="00A57638" w:rsidRPr="00EC7AE6" w:rsidRDefault="00A57638" w:rsidP="00795E7C">
            <w:pPr>
              <w:pStyle w:val="a6"/>
              <w:framePr w:w="10152" w:h="6086" w:hSpace="566" w:vSpace="5" w:wrap="notBeside" w:vAnchor="text" w:hAnchor="text" w:x="22" w:y="299"/>
              <w:spacing w:line="259" w:lineRule="auto"/>
              <w:ind w:left="142" w:firstLine="20"/>
              <w:rPr>
                <w:rFonts w:eastAsia="Courier New"/>
                <w:color w:val="auto"/>
              </w:rPr>
            </w:pPr>
          </w:p>
        </w:tc>
        <w:tc>
          <w:tcPr>
            <w:tcW w:w="1341" w:type="dxa"/>
            <w:tcBorders>
              <w:top w:val="single" w:sz="4" w:space="0" w:color="auto"/>
              <w:left w:val="single" w:sz="4" w:space="0" w:color="auto"/>
            </w:tcBorders>
            <w:shd w:val="clear" w:color="auto" w:fill="auto"/>
          </w:tcPr>
          <w:p w14:paraId="4EA9644F" w14:textId="77777777" w:rsidR="00A57638" w:rsidRPr="00EC7AE6" w:rsidRDefault="00A57638" w:rsidP="00795E7C">
            <w:pPr>
              <w:pStyle w:val="a6"/>
              <w:framePr w:w="10152" w:h="6086" w:hSpace="566" w:vSpace="5" w:wrap="notBeside" w:vAnchor="text" w:hAnchor="text" w:x="22" w:y="299"/>
              <w:spacing w:line="259" w:lineRule="auto"/>
              <w:ind w:left="142" w:firstLine="20"/>
              <w:rPr>
                <w:rFonts w:eastAsia="Courier New"/>
                <w:color w:val="auto"/>
              </w:rPr>
            </w:pPr>
          </w:p>
        </w:tc>
        <w:tc>
          <w:tcPr>
            <w:tcW w:w="2130" w:type="dxa"/>
            <w:tcBorders>
              <w:top w:val="single" w:sz="4" w:space="0" w:color="auto"/>
              <w:left w:val="single" w:sz="4" w:space="0" w:color="auto"/>
            </w:tcBorders>
            <w:shd w:val="clear" w:color="auto" w:fill="auto"/>
            <w:vAlign w:val="center"/>
          </w:tcPr>
          <w:p w14:paraId="537A0091" w14:textId="77777777" w:rsidR="00A57638" w:rsidRPr="00EC7AE6" w:rsidRDefault="00E235EB" w:rsidP="00795E7C">
            <w:pPr>
              <w:pStyle w:val="a6"/>
              <w:framePr w:w="10152" w:h="6086" w:hSpace="566" w:vSpace="5" w:wrap="notBeside" w:vAnchor="text" w:hAnchor="text" w:x="22"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4447"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795E7C">
            <w:pPr>
              <w:pStyle w:val="a6"/>
              <w:framePr w:w="10152" w:h="6086" w:hSpace="566" w:vSpace="5" w:wrap="notBeside" w:vAnchor="text" w:hAnchor="text" w:x="22"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6928F3">
        <w:trPr>
          <w:trHeight w:hRule="exact" w:val="6207"/>
        </w:trPr>
        <w:tc>
          <w:tcPr>
            <w:tcW w:w="1274" w:type="dxa"/>
            <w:tcBorders>
              <w:top w:val="single" w:sz="4" w:space="0" w:color="auto"/>
              <w:left w:val="single" w:sz="4" w:space="0" w:color="auto"/>
            </w:tcBorders>
            <w:shd w:val="clear" w:color="auto" w:fill="auto"/>
          </w:tcPr>
          <w:p w14:paraId="520C878C" w14:textId="77777777" w:rsidR="00A57638" w:rsidRPr="00EC7AE6" w:rsidRDefault="00E235EB" w:rsidP="00795E7C">
            <w:pPr>
              <w:pStyle w:val="a6"/>
              <w:framePr w:w="10152" w:h="6086" w:hSpace="566" w:vSpace="5" w:wrap="notBeside" w:vAnchor="text" w:hAnchor="text" w:x="22" w:y="299"/>
              <w:spacing w:line="259" w:lineRule="auto"/>
              <w:ind w:left="142" w:firstLine="20"/>
              <w:rPr>
                <w:rFonts w:eastAsia="Courier New"/>
                <w:color w:val="auto"/>
              </w:rPr>
            </w:pPr>
            <w:r w:rsidRPr="00EC7AE6">
              <w:rPr>
                <w:rFonts w:eastAsia="Courier New"/>
                <w:color w:val="auto"/>
              </w:rPr>
              <w:t>Д) 3—4 учебных часа</w:t>
            </w:r>
          </w:p>
        </w:tc>
        <w:tc>
          <w:tcPr>
            <w:tcW w:w="1341" w:type="dxa"/>
            <w:tcBorders>
              <w:top w:val="single" w:sz="4" w:space="0" w:color="auto"/>
              <w:left w:val="single" w:sz="4" w:space="0" w:color="auto"/>
            </w:tcBorders>
            <w:shd w:val="clear" w:color="auto" w:fill="auto"/>
          </w:tcPr>
          <w:p w14:paraId="45B8F2CE" w14:textId="77777777" w:rsidR="00A57638" w:rsidRPr="00EC7AE6" w:rsidRDefault="00E235EB" w:rsidP="00795E7C">
            <w:pPr>
              <w:pStyle w:val="a6"/>
              <w:framePr w:w="10152" w:h="6086" w:hSpace="566" w:vSpace="5" w:wrap="notBeside" w:vAnchor="text" w:hAnchor="text" w:x="22"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30" w:type="dxa"/>
            <w:tcBorders>
              <w:top w:val="single" w:sz="4" w:space="0" w:color="auto"/>
              <w:left w:val="single" w:sz="4" w:space="0" w:color="auto"/>
            </w:tcBorders>
            <w:shd w:val="clear" w:color="auto" w:fill="auto"/>
            <w:vAlign w:val="center"/>
          </w:tcPr>
          <w:p w14:paraId="6347A6B8" w14:textId="77777777" w:rsidR="00A57638" w:rsidRPr="00EC7AE6" w:rsidRDefault="00E235EB" w:rsidP="00795E7C">
            <w:pPr>
              <w:pStyle w:val="a6"/>
              <w:framePr w:w="10152" w:h="6086" w:hSpace="566" w:vSpace="5" w:wrap="notBeside" w:vAnchor="text" w:hAnchor="text" w:x="22"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4447"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795E7C">
            <w:pPr>
              <w:pStyle w:val="a6"/>
              <w:framePr w:w="10152" w:h="6086" w:hSpace="566" w:vSpace="5" w:wrap="notBeside" w:vAnchor="text" w:hAnchor="text" w:x="22"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795E7C">
            <w:pPr>
              <w:pStyle w:val="a6"/>
              <w:framePr w:w="10152" w:h="6086" w:hSpace="566" w:vSpace="5" w:wrap="notBeside" w:vAnchor="text" w:hAnchor="text" w:x="22"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795E7C">
            <w:pPr>
              <w:pStyle w:val="a6"/>
              <w:framePr w:w="10152" w:h="6086" w:hSpace="566" w:vSpace="5" w:wrap="notBeside" w:vAnchor="text" w:hAnchor="text" w:x="22"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795E7C">
            <w:pPr>
              <w:pStyle w:val="a6"/>
              <w:framePr w:w="10152" w:h="6086" w:hSpace="566" w:vSpace="5" w:wrap="notBeside" w:vAnchor="text" w:hAnchor="text" w:x="22"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6928F3">
        <w:trPr>
          <w:trHeight w:hRule="exact" w:val="3208"/>
        </w:trPr>
        <w:tc>
          <w:tcPr>
            <w:tcW w:w="1274"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795E7C">
            <w:pPr>
              <w:pStyle w:val="a6"/>
              <w:framePr w:w="10152" w:h="6086" w:hSpace="566" w:vSpace="5" w:wrap="notBeside" w:vAnchor="text" w:hAnchor="text" w:x="22" w:y="299"/>
              <w:spacing w:line="259" w:lineRule="auto"/>
              <w:ind w:left="142" w:firstLine="20"/>
              <w:rPr>
                <w:rFonts w:eastAsia="Courier New"/>
                <w:color w:val="auto"/>
              </w:rPr>
            </w:pPr>
            <w:r w:rsidRPr="00EC7AE6">
              <w:rPr>
                <w:rFonts w:eastAsia="Courier New"/>
                <w:color w:val="auto"/>
              </w:rPr>
              <w:t>Е) 3—4 учебных часа</w:t>
            </w:r>
          </w:p>
        </w:tc>
        <w:tc>
          <w:tcPr>
            <w:tcW w:w="1341"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795E7C">
            <w:pPr>
              <w:pStyle w:val="a6"/>
              <w:framePr w:w="10152" w:h="6086" w:hSpace="566" w:vSpace="5" w:wrap="notBeside" w:vAnchor="text" w:hAnchor="text" w:x="22"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30" w:type="dxa"/>
            <w:tcBorders>
              <w:top w:val="single" w:sz="4" w:space="0" w:color="auto"/>
              <w:left w:val="single" w:sz="4" w:space="0" w:color="auto"/>
              <w:bottom w:val="single" w:sz="4" w:space="0" w:color="auto"/>
            </w:tcBorders>
            <w:shd w:val="clear" w:color="auto" w:fill="auto"/>
            <w:vAlign w:val="center"/>
          </w:tcPr>
          <w:p w14:paraId="7417844E" w14:textId="5954B95D" w:rsidR="00A57638" w:rsidRPr="00EC7AE6" w:rsidRDefault="00E235EB" w:rsidP="00795E7C">
            <w:pPr>
              <w:pStyle w:val="a6"/>
              <w:framePr w:w="10152" w:h="6086" w:hSpace="566" w:vSpace="5" w:wrap="notBeside" w:vAnchor="text" w:hAnchor="text" w:x="22"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r w:rsidR="006928F3">
              <w:rPr>
                <w:rFonts w:eastAsia="Courier New"/>
                <w:color w:val="auto"/>
              </w:rPr>
              <w:t xml:space="preserve"> </w:t>
            </w:r>
            <w:r w:rsidR="006928F3" w:rsidRPr="00EC7AE6">
              <w:rPr>
                <w:rFonts w:eastAsia="Courier New"/>
                <w:color w:val="auto"/>
              </w:rPr>
              <w:t xml:space="preserve"> мере творчества А. Г. Шнитке, Э. Н. Артемьева и др.)</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795E7C">
            <w:pPr>
              <w:pStyle w:val="a6"/>
              <w:framePr w:w="10152" w:h="6086" w:hSpace="566" w:vSpace="5" w:wrap="notBeside" w:vAnchor="text" w:hAnchor="text" w:x="22"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01546368" w14:textId="77777777" w:rsidR="00A57638" w:rsidRDefault="00E235EB" w:rsidP="00795E7C">
            <w:pPr>
              <w:pStyle w:val="a6"/>
              <w:framePr w:w="10152" w:h="6086" w:hSpace="566" w:vSpace="5" w:wrap="notBeside" w:vAnchor="text" w:hAnchor="text" w:x="22"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p w14:paraId="1D764F52" w14:textId="77777777" w:rsidR="006928F3" w:rsidRPr="009F0C49" w:rsidRDefault="006928F3" w:rsidP="006928F3">
            <w:pPr>
              <w:pStyle w:val="a6"/>
              <w:framePr w:w="10152" w:h="6086" w:hSpace="566" w:vSpace="5" w:wrap="notBeside" w:vAnchor="text" w:hAnchor="text" w:x="22" w:y="299"/>
              <w:spacing w:line="259" w:lineRule="auto"/>
              <w:ind w:left="142" w:firstLine="20"/>
              <w:rPr>
                <w:rFonts w:eastAsia="Courier New"/>
                <w:i/>
                <w:color w:val="auto"/>
              </w:rPr>
            </w:pPr>
            <w:r w:rsidRPr="009F0C49">
              <w:rPr>
                <w:rFonts w:eastAsia="Courier New"/>
                <w:i/>
                <w:color w:val="auto"/>
              </w:rPr>
              <w:t>На выбор или факультативно</w:t>
            </w:r>
          </w:p>
          <w:p w14:paraId="5ECDBBA7" w14:textId="77777777" w:rsidR="006928F3" w:rsidRPr="00EC7AE6" w:rsidRDefault="006928F3" w:rsidP="006928F3">
            <w:pPr>
              <w:pStyle w:val="a6"/>
              <w:framePr w:w="10152" w:h="6086" w:hSpace="566" w:vSpace="5" w:wrap="notBeside" w:vAnchor="text" w:hAnchor="text" w:x="22" w:y="299"/>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1AFEE113" w14:textId="15A4EA39" w:rsidR="006928F3" w:rsidRPr="00EC7AE6" w:rsidRDefault="006928F3" w:rsidP="006928F3">
            <w:pPr>
              <w:pStyle w:val="a6"/>
              <w:framePr w:w="10152" w:h="6086" w:hSpace="566" w:vSpace="5" w:wrap="notBeside" w:vAnchor="text" w:hAnchor="text" w:x="22" w:y="299"/>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675577B3" w:rsidR="00A57638" w:rsidRPr="00EB2D57" w:rsidRDefault="006B14E0" w:rsidP="00EC7AE6">
      <w:pPr>
        <w:pStyle w:val="af5"/>
        <w:sectPr w:rsidR="00A57638" w:rsidRPr="00EB2D57" w:rsidSect="00853A68">
          <w:headerReference w:type="even" r:id="rId56"/>
          <w:headerReference w:type="default" r:id="rId57"/>
          <w:footerReference w:type="even" r:id="rId58"/>
          <w:footerReference w:type="default" r:id="rId59"/>
          <w:headerReference w:type="first" r:id="rId60"/>
          <w:footerReference w:type="first" r:id="rId61"/>
          <w:footnotePr>
            <w:numRestart w:val="eachPage"/>
          </w:footnotePr>
          <w:pgSz w:w="11907" w:h="16839" w:code="9"/>
          <w:pgMar w:top="851" w:right="1134" w:bottom="1134" w:left="1701" w:header="0" w:footer="3" w:gutter="0"/>
          <w:cols w:space="720"/>
          <w:noEndnote/>
          <w:titlePg/>
          <w:docGrid w:linePitch="360"/>
        </w:sectPr>
      </w:pPr>
      <w:r>
        <w:rPr>
          <w:noProof/>
          <w:lang w:bidi="ar-SA"/>
        </w:rPr>
        <mc:AlternateContent>
          <mc:Choice Requires="wps">
            <w:drawing>
              <wp:anchor distT="0" distB="0" distL="114300" distR="114300" simplePos="0" relativeHeight="251675648"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4E6B43"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4E6B43" w:rsidRPr="00C01CEE" w:rsidRDefault="004E6B43"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4E6B43" w:rsidRPr="00C01CEE" w:rsidRDefault="004E6B43"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4E6B43" w:rsidRPr="00C01CEE" w:rsidRDefault="004E6B43"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4E6B43" w:rsidRPr="00C01CEE" w:rsidRDefault="004E6B43"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4E6B43"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4E6B43" w:rsidRPr="00EC7AE6" w:rsidRDefault="004E6B43"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4E6B43" w:rsidRPr="00EC7AE6" w:rsidRDefault="004E6B43"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4E6B43" w:rsidRPr="00EC7AE6" w:rsidRDefault="004E6B43"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4E6B43" w:rsidRPr="00EC7AE6" w:rsidRDefault="004E6B43"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4E6B43" w:rsidRDefault="004E6B4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9" o:spid="_x0000_s1031" type="#_x0000_t202" style="position:absolute;margin-left:55.7pt;margin-top:107.75pt;width:508.8pt;height:11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4E6B43"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4E6B43" w:rsidRPr="00C01CEE" w:rsidRDefault="004E6B43"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4E6B43" w:rsidRPr="00C01CEE" w:rsidRDefault="004E6B43"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4E6B43" w:rsidRPr="00C01CEE" w:rsidRDefault="004E6B43"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4E6B43" w:rsidRPr="00C01CEE" w:rsidRDefault="004E6B43"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4E6B43"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4E6B43" w:rsidRPr="00EC7AE6" w:rsidRDefault="004E6B43"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4E6B43" w:rsidRPr="00EC7AE6" w:rsidRDefault="004E6B43"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4E6B43" w:rsidRPr="00EC7AE6" w:rsidRDefault="004E6B43"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4E6B43" w:rsidRPr="00EC7AE6" w:rsidRDefault="004E6B43"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4E6B43" w:rsidRDefault="004E6B43">
                      <w:pPr>
                        <w:spacing w:line="1" w:lineRule="exact"/>
                      </w:pPr>
                    </w:p>
                  </w:txbxContent>
                </v:textbox>
                <w10:wrap type="topAndBottom" anchorx="page" anchory="margin"/>
              </v:shape>
            </w:pict>
          </mc:Fallback>
        </mc:AlternateContent>
      </w:r>
      <w:bookmarkStart w:id="601"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5"/>
      </w:r>
      <w:bookmarkEnd w:id="601"/>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4294"/>
      </w:tblGrid>
      <w:tr w:rsidR="00A57638" w:rsidRPr="00EB2D57" w14:paraId="35102C67" w14:textId="77777777" w:rsidTr="006928F3">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795E7C">
            <w:pPr>
              <w:pStyle w:val="a6"/>
              <w:framePr w:w="10176" w:h="6034" w:hSpace="566" w:vSpace="58" w:wrap="notBeside" w:vAnchor="text" w:hAnchor="text" w:x="10"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795E7C">
            <w:pPr>
              <w:pStyle w:val="a6"/>
              <w:framePr w:w="10176" w:h="6034" w:hSpace="566" w:vSpace="58" w:wrap="notBeside" w:vAnchor="text" w:hAnchor="text" w:x="10"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795E7C">
            <w:pPr>
              <w:pStyle w:val="a6"/>
              <w:framePr w:w="10176" w:h="6034" w:hSpace="566" w:vSpace="58" w:wrap="notBeside" w:vAnchor="text" w:hAnchor="text" w:x="10" w:y="299"/>
              <w:spacing w:line="240" w:lineRule="auto"/>
              <w:ind w:firstLine="460"/>
              <w:jc w:val="center"/>
              <w:rPr>
                <w:b/>
                <w:color w:val="auto"/>
              </w:rPr>
            </w:pPr>
            <w:r w:rsidRPr="00C01CEE">
              <w:rPr>
                <w:b/>
                <w:color w:val="auto"/>
              </w:rPr>
              <w:t>Содержание</w:t>
            </w:r>
          </w:p>
        </w:tc>
        <w:tc>
          <w:tcPr>
            <w:tcW w:w="4294"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795E7C">
            <w:pPr>
              <w:pStyle w:val="a6"/>
              <w:framePr w:w="10176" w:h="6034" w:hSpace="566" w:vSpace="58" w:wrap="notBeside" w:vAnchor="text" w:hAnchor="text" w:x="10"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6928F3">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795E7C">
            <w:pPr>
              <w:pStyle w:val="a6"/>
              <w:framePr w:w="10176" w:h="6034" w:hSpace="566" w:vSpace="58" w:wrap="notBeside" w:vAnchor="text" w:hAnchor="text" w:x="10"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795E7C">
            <w:pPr>
              <w:pStyle w:val="a6"/>
              <w:framePr w:w="10176" w:h="6034" w:hSpace="566" w:vSpace="58" w:wrap="notBeside" w:vAnchor="text" w:hAnchor="text" w:x="10"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795E7C">
            <w:pPr>
              <w:pStyle w:val="a6"/>
              <w:framePr w:w="10176" w:h="6034" w:hSpace="566" w:vSpace="58" w:wrap="notBeside" w:vAnchor="text" w:hAnchor="text" w:x="10"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4294"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795E7C">
            <w:pPr>
              <w:pStyle w:val="a6"/>
              <w:framePr w:w="10176" w:h="6034" w:hSpace="566" w:vSpace="58" w:wrap="notBeside" w:vAnchor="text" w:hAnchor="text" w:x="10"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795E7C">
            <w:pPr>
              <w:pStyle w:val="a6"/>
              <w:framePr w:w="10176" w:h="6034" w:hSpace="566" w:vSpace="58" w:wrap="notBeside" w:vAnchor="text" w:hAnchor="text" w:x="10"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795E7C">
            <w:pPr>
              <w:pStyle w:val="a6"/>
              <w:framePr w:w="10176" w:h="6034" w:hSpace="566" w:vSpace="58" w:wrap="notBeside" w:vAnchor="text" w:hAnchor="text" w:x="10"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795E7C">
            <w:pPr>
              <w:pStyle w:val="a6"/>
              <w:framePr w:w="10176" w:h="6034" w:hSpace="566" w:vSpace="58" w:wrap="notBeside" w:vAnchor="text" w:hAnchor="text" w:x="10"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795E7C">
            <w:pPr>
              <w:pStyle w:val="a6"/>
              <w:framePr w:w="10176" w:h="6034" w:hSpace="566" w:vSpace="58" w:wrap="notBeside" w:vAnchor="text" w:hAnchor="text" w:x="10"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795E7C">
            <w:pPr>
              <w:pStyle w:val="a6"/>
              <w:framePr w:w="10176" w:h="6034" w:hSpace="566" w:vSpace="58" w:wrap="notBeside" w:vAnchor="text" w:hAnchor="text" w:x="10"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795E7C">
            <w:pPr>
              <w:pStyle w:val="a6"/>
              <w:framePr w:w="10176" w:h="6034" w:hSpace="566" w:vSpace="58" w:wrap="notBeside" w:vAnchor="text" w:hAnchor="text" w:x="10"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795E7C">
            <w:pPr>
              <w:pStyle w:val="a6"/>
              <w:framePr w:w="10176" w:h="6034" w:hSpace="566" w:vSpace="58" w:wrap="notBeside" w:vAnchor="text" w:hAnchor="text" w:x="10"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6928F3">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795E7C">
            <w:pPr>
              <w:pStyle w:val="a6"/>
              <w:framePr w:w="10176" w:h="6034" w:hSpace="566" w:vSpace="58" w:wrap="notBeside" w:vAnchor="text" w:hAnchor="text" w:x="10"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795E7C">
            <w:pPr>
              <w:pStyle w:val="a6"/>
              <w:framePr w:w="10176" w:h="6034" w:hSpace="566" w:vSpace="58" w:wrap="notBeside" w:vAnchor="text" w:hAnchor="text" w:x="10"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795E7C">
            <w:pPr>
              <w:pStyle w:val="a6"/>
              <w:framePr w:w="10176" w:h="6034" w:hSpace="566" w:vSpace="58" w:wrap="notBeside" w:vAnchor="text" w:hAnchor="text" w:x="10"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4294"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795E7C">
            <w:pPr>
              <w:pStyle w:val="a6"/>
              <w:framePr w:w="10176" w:h="6034" w:hSpace="566" w:vSpace="58" w:wrap="notBeside" w:vAnchor="text" w:hAnchor="text" w:x="10"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795E7C">
            <w:pPr>
              <w:pStyle w:val="a6"/>
              <w:framePr w:w="10176" w:h="6034" w:hSpace="566" w:vSpace="58" w:wrap="notBeside" w:vAnchor="text" w:hAnchor="text" w:x="10"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795E7C">
            <w:pPr>
              <w:pStyle w:val="a6"/>
              <w:framePr w:w="10176" w:h="6034" w:hSpace="566" w:vSpace="58" w:wrap="notBeside" w:vAnchor="text" w:hAnchor="text" w:x="10"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795E7C">
            <w:pPr>
              <w:pStyle w:val="a6"/>
              <w:framePr w:w="10176" w:h="6034" w:hSpace="566" w:vSpace="58" w:wrap="notBeside" w:vAnchor="text" w:hAnchor="text" w:x="10"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795E7C">
            <w:pPr>
              <w:pStyle w:val="a6"/>
              <w:framePr w:w="10176" w:h="6034" w:hSpace="566" w:vSpace="58" w:wrap="notBeside" w:vAnchor="text" w:hAnchor="text" w:x="10"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795E7C">
            <w:pPr>
              <w:pStyle w:val="a6"/>
              <w:framePr w:w="10176" w:h="6034" w:hSpace="566" w:vSpace="58" w:wrap="notBeside" w:vAnchor="text" w:hAnchor="text" w:x="10"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67600B12" w14:textId="77777777" w:rsidR="00A57638" w:rsidRPr="00EB2D57" w:rsidRDefault="006B14E0">
      <w:pPr>
        <w:spacing w:line="1" w:lineRule="exact"/>
        <w:rPr>
          <w:color w:val="auto"/>
        </w:rPr>
        <w:sectPr w:rsidR="00A57638" w:rsidRPr="00EB2D57" w:rsidSect="00853A68">
          <w:footnotePr>
            <w:numRestart w:val="eachPage"/>
          </w:footnotePr>
          <w:pgSz w:w="11907" w:h="16839" w:code="9"/>
          <w:pgMar w:top="851" w:right="1134" w:bottom="1134" w:left="1701" w:header="0" w:footer="3" w:gutter="0"/>
          <w:cols w:space="720"/>
          <w:noEndnote/>
          <w:docGrid w:linePitch="360"/>
        </w:sectPr>
      </w:pPr>
      <w:r>
        <w:rPr>
          <w:noProof/>
          <w:color w:val="auto"/>
          <w:lang w:bidi="ar-SA"/>
        </w:rPr>
        <mc:AlternateContent>
          <mc:Choice Requires="wps">
            <w:drawing>
              <wp:anchor distT="0" distB="0" distL="0" distR="0" simplePos="0" relativeHeight="25167667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4E6B43" w:rsidRDefault="004E6B43">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1" o:spid="_x0000_s1032" type="#_x0000_t202" style="position:absolute;margin-left:501.1pt;margin-top:0;width:61.3pt;height:11.5pt;z-index:25167667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u+fJV5sBAAAr&#10;AwAADgAAAAAAAAAAAAAAAAAuAgAAZHJzL2Uyb0RvYy54bWxQSwECLQAUAAYACAAAACEAh6HKsdwA&#10;AAAJAQAADwAAAAAAAAAAAAAAAAD1AwAAZHJzL2Rvd25yZXYueG1sUEsFBgAAAAAEAAQA8wAAAP4E&#10;AAAAAA==&#10;" filled="f" stroked="f">
                <v:path arrowok="t"/>
                <v:textbox inset="0,0,0,0">
                  <w:txbxContent>
                    <w:p w14:paraId="2C1FB1A6" w14:textId="77777777" w:rsidR="00853A68" w:rsidRDefault="00853A68">
                      <w:pPr>
                        <w:pStyle w:val="24"/>
                        <w:spacing w:line="240" w:lineRule="auto"/>
                        <w:ind w:left="0" w:firstLine="0"/>
                      </w:pPr>
                      <w:r>
                        <w:rPr>
                          <w:i/>
                          <w:iCs/>
                          <w:color w:val="231E20"/>
                        </w:rPr>
                        <w:t>Продолжение</w:t>
                      </w:r>
                    </w:p>
                  </w:txbxContent>
                </v:textbox>
                <w10:wrap type="square" anchorx="page" anchory="margin"/>
              </v:shape>
            </w:pict>
          </mc:Fallback>
        </mc:AlternateConten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rsidSect="00853A68">
          <w:headerReference w:type="even" r:id="rId62"/>
          <w:headerReference w:type="default" r:id="rId63"/>
          <w:footerReference w:type="even" r:id="rId64"/>
          <w:footerReference w:type="default" r:id="rId65"/>
          <w:footnotePr>
            <w:numRestart w:val="eachPage"/>
          </w:footnotePr>
          <w:pgSz w:w="11907" w:h="16839" w:code="9"/>
          <w:pgMar w:top="851" w:right="1134" w:bottom="1134" w:left="1701"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602"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602"/>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rsidSect="00853A68">
          <w:footnotePr>
            <w:numRestart w:val="eachPage"/>
          </w:footnotePr>
          <w:pgSz w:w="11907" w:h="16839" w:code="9"/>
          <w:pgMar w:top="851" w:right="1134" w:bottom="1134" w:left="1701"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rsidSect="00853A68">
          <w:footnotePr>
            <w:numRestart w:val="eachPage"/>
          </w:footnotePr>
          <w:pgSz w:w="11907" w:h="16839" w:code="9"/>
          <w:pgMar w:top="851" w:right="1134" w:bottom="1134" w:left="1701"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rsidSect="00853A68">
          <w:footnotePr>
            <w:numRestart w:val="eachPage"/>
          </w:footnotePr>
          <w:pgSz w:w="11907" w:h="16839" w:code="9"/>
          <w:pgMar w:top="851" w:right="1134" w:bottom="1134" w:left="1701"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603"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603"/>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rsidSect="00853A68">
          <w:headerReference w:type="even" r:id="rId66"/>
          <w:headerReference w:type="default" r:id="rId67"/>
          <w:footerReference w:type="even" r:id="rId68"/>
          <w:footerReference w:type="default" r:id="rId69"/>
          <w:footnotePr>
            <w:numRestart w:val="eachPage"/>
          </w:footnotePr>
          <w:pgSz w:w="11907" w:h="16839" w:code="9"/>
          <w:pgMar w:top="851" w:right="1134" w:bottom="1134" w:left="1701"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4814"/>
      </w:tblGrid>
      <w:tr w:rsidR="00A57638" w:rsidRPr="00EB2D57" w14:paraId="5F2BDEC6" w14:textId="77777777" w:rsidTr="006928F3">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795E7C">
            <w:pPr>
              <w:pStyle w:val="a6"/>
              <w:framePr w:w="10152" w:h="5976" w:hSpace="566" w:vSpace="115" w:wrap="notBeside" w:vAnchor="text" w:hAnchor="text" w:x="10"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795E7C">
            <w:pPr>
              <w:pStyle w:val="a6"/>
              <w:framePr w:w="10152" w:h="5976" w:hSpace="566" w:vSpace="115" w:wrap="notBeside" w:vAnchor="text" w:hAnchor="text" w:x="10"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795E7C">
            <w:pPr>
              <w:pStyle w:val="a6"/>
              <w:framePr w:w="10152" w:h="5976" w:hSpace="566" w:vSpace="115" w:wrap="notBeside" w:vAnchor="text" w:hAnchor="text" w:x="10" w:y="299"/>
              <w:spacing w:line="240" w:lineRule="auto"/>
              <w:ind w:firstLine="480"/>
              <w:jc w:val="center"/>
              <w:rPr>
                <w:b/>
                <w:color w:val="auto"/>
              </w:rPr>
            </w:pPr>
            <w:r w:rsidRPr="00BC4498">
              <w:rPr>
                <w:b/>
                <w:color w:val="auto"/>
              </w:rPr>
              <w:t>Содержание</w:t>
            </w:r>
          </w:p>
        </w:tc>
        <w:tc>
          <w:tcPr>
            <w:tcW w:w="4814"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795E7C">
            <w:pPr>
              <w:pStyle w:val="a6"/>
              <w:framePr w:w="10152" w:h="5976" w:hSpace="566" w:vSpace="115" w:wrap="notBeside" w:vAnchor="text" w:hAnchor="text" w:x="10"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6928F3">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795E7C">
            <w:pPr>
              <w:pStyle w:val="a6"/>
              <w:framePr w:w="10152" w:h="5976" w:hSpace="566" w:vSpace="115" w:wrap="notBeside" w:vAnchor="text" w:hAnchor="text" w:x="10"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795E7C">
            <w:pPr>
              <w:pStyle w:val="a6"/>
              <w:framePr w:w="10152" w:h="5976" w:hSpace="566" w:vSpace="115" w:wrap="notBeside" w:vAnchor="text" w:hAnchor="text" w:x="10"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795E7C">
            <w:pPr>
              <w:pStyle w:val="a6"/>
              <w:framePr w:w="10152" w:h="5976" w:hSpace="566" w:vSpace="115" w:wrap="notBeside" w:vAnchor="text" w:hAnchor="text" w:x="10"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4814"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795E7C">
            <w:pPr>
              <w:pStyle w:val="a6"/>
              <w:framePr w:w="10152" w:h="5976" w:hSpace="566" w:vSpace="115" w:wrap="notBeside" w:vAnchor="text" w:hAnchor="text" w:x="10"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795E7C">
            <w:pPr>
              <w:pStyle w:val="a6"/>
              <w:framePr w:w="10152" w:h="5976" w:hSpace="566" w:vSpace="115" w:wrap="notBeside" w:vAnchor="text" w:hAnchor="text" w:x="10"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6928F3">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795E7C">
            <w:pPr>
              <w:pStyle w:val="a6"/>
              <w:framePr w:w="10152" w:h="5976" w:hSpace="566" w:vSpace="115" w:wrap="notBeside" w:vAnchor="text" w:hAnchor="text" w:x="10"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795E7C">
            <w:pPr>
              <w:pStyle w:val="a6"/>
              <w:framePr w:w="10152" w:h="5976" w:hSpace="566" w:vSpace="115" w:wrap="notBeside" w:vAnchor="text" w:hAnchor="text" w:x="10"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795E7C">
            <w:pPr>
              <w:pStyle w:val="a6"/>
              <w:framePr w:w="10152" w:h="5976" w:hSpace="566" w:vSpace="115" w:wrap="notBeside" w:vAnchor="text" w:hAnchor="text" w:x="10"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795E7C">
            <w:pPr>
              <w:pStyle w:val="a6"/>
              <w:framePr w:w="10152" w:h="5976" w:hSpace="566" w:vSpace="115" w:wrap="notBeside" w:vAnchor="text" w:hAnchor="text" w:x="10"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795E7C">
            <w:pPr>
              <w:pStyle w:val="a6"/>
              <w:framePr w:w="10152" w:h="5976" w:hSpace="566" w:vSpace="115" w:wrap="notBeside" w:vAnchor="text" w:hAnchor="text" w:x="10"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795E7C">
            <w:pPr>
              <w:pStyle w:val="a6"/>
              <w:framePr w:w="10152" w:h="5976" w:hSpace="566" w:vSpace="115" w:wrap="notBeside" w:vAnchor="text" w:hAnchor="text" w:x="10"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795E7C">
            <w:pPr>
              <w:pStyle w:val="a6"/>
              <w:framePr w:w="10152" w:h="5976" w:hSpace="566" w:vSpace="115" w:wrap="notBeside" w:vAnchor="text" w:hAnchor="text" w:x="10"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795E7C">
            <w:pPr>
              <w:pStyle w:val="a6"/>
              <w:framePr w:w="10152" w:h="5976" w:hSpace="566" w:vSpace="115" w:wrap="notBeside" w:vAnchor="text" w:hAnchor="text" w:x="10"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795E7C">
            <w:pPr>
              <w:pStyle w:val="a6"/>
              <w:framePr w:w="10152" w:h="5976" w:hSpace="566" w:vSpace="115" w:wrap="notBeside" w:vAnchor="text" w:hAnchor="text" w:x="10"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139BD516" w14:textId="77777777" w:rsidR="00A57638" w:rsidRPr="00EB2D57" w:rsidRDefault="006B14E0">
      <w:pPr>
        <w:spacing w:line="1" w:lineRule="exact"/>
        <w:rPr>
          <w:color w:val="auto"/>
        </w:rPr>
        <w:sectPr w:rsidR="00A57638" w:rsidRPr="00EB2D57" w:rsidSect="00853A68">
          <w:footnotePr>
            <w:numRestart w:val="eachPage"/>
          </w:footnotePr>
          <w:pgSz w:w="11907" w:h="16839" w:code="9"/>
          <w:pgMar w:top="851" w:right="1134" w:bottom="1134" w:left="1701" w:header="292" w:footer="3" w:gutter="0"/>
          <w:cols w:space="720"/>
          <w:noEndnote/>
          <w:docGrid w:linePitch="360"/>
        </w:sectPr>
      </w:pPr>
      <w:r>
        <w:rPr>
          <w:noProof/>
          <w:color w:val="auto"/>
          <w:lang w:bidi="ar-SA"/>
        </w:rPr>
        <mc:AlternateContent>
          <mc:Choice Requires="wps">
            <w:drawing>
              <wp:anchor distT="0" distB="0" distL="0" distR="0" simplePos="0" relativeHeight="251677696"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4E6B43" w:rsidRDefault="004E6B43">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5" o:spid="_x0000_s1033" type="#_x0000_t202" style="position:absolute;margin-left:501.1pt;margin-top:0;width:61.3pt;height:11.5pt;z-index:25167769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DMaZKqmgEAACsD&#10;AAAOAAAAAAAAAAAAAAAAAC4CAABkcnMvZTJvRG9jLnhtbFBLAQItABQABgAIAAAAIQCHocqx3AAA&#10;AAkBAAAPAAAAAAAAAAAAAAAAAPQDAABkcnMvZG93bnJldi54bWxQSwUGAAAAAAQABADzAAAA/QQA&#10;AAAA&#10;" filled="f" stroked="f">
                <v:path arrowok="t"/>
                <v:textbox inset="0,0,0,0">
                  <w:txbxContent>
                    <w:p w14:paraId="26B638DF" w14:textId="77777777" w:rsidR="00853A68" w:rsidRDefault="00853A68">
                      <w:pPr>
                        <w:pStyle w:val="24"/>
                        <w:spacing w:line="240" w:lineRule="auto"/>
                        <w:ind w:left="0" w:firstLine="0"/>
                      </w:pPr>
                      <w:r>
                        <w:rPr>
                          <w:i/>
                          <w:iCs/>
                          <w:color w:val="231E20"/>
                        </w:rPr>
                        <w:t>Продолжение</w:t>
                      </w:r>
                    </w:p>
                  </w:txbxContent>
                </v:textbox>
                <w10:wrap type="square" anchorx="page" anchory="margin"/>
              </v:shape>
            </w:pict>
          </mc:Fallback>
        </mc:AlternateConten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lastRenderedPageBreak/>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rsidSect="00853A68">
          <w:footnotePr>
            <w:numRestart w:val="eachPage"/>
          </w:footnotePr>
          <w:pgSz w:w="11907" w:h="16839" w:code="9"/>
          <w:pgMar w:top="851" w:right="1134" w:bottom="1134" w:left="1701"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4506"/>
      </w:tblGrid>
      <w:tr w:rsidR="00A57638" w:rsidRPr="00EB2D57" w14:paraId="37B5AC3B" w14:textId="77777777" w:rsidTr="006928F3">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rsidP="00F43879">
            <w:pPr>
              <w:pStyle w:val="a6"/>
              <w:framePr w:w="10142" w:h="6168" w:hSpace="566" w:vSpace="346" w:wrap="notBeside" w:vAnchor="text" w:hAnchor="text" w:x="10"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rsidP="00F43879">
            <w:pPr>
              <w:pStyle w:val="a6"/>
              <w:framePr w:w="10142" w:h="6168" w:hSpace="566" w:vSpace="346" w:wrap="notBeside" w:vAnchor="text" w:hAnchor="text" w:x="10"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rsidP="00F43879">
            <w:pPr>
              <w:pStyle w:val="a6"/>
              <w:framePr w:w="10142" w:h="6168" w:hSpace="566" w:vSpace="346" w:wrap="notBeside" w:vAnchor="text" w:hAnchor="text" w:x="10" w:y="347"/>
              <w:spacing w:line="240" w:lineRule="auto"/>
              <w:ind w:firstLine="0"/>
              <w:jc w:val="center"/>
              <w:rPr>
                <w:b/>
                <w:color w:val="auto"/>
              </w:rPr>
            </w:pPr>
            <w:r w:rsidRPr="00BC4498">
              <w:rPr>
                <w:b/>
                <w:color w:val="auto"/>
              </w:rPr>
              <w:t>Содержание</w:t>
            </w:r>
          </w:p>
        </w:tc>
        <w:tc>
          <w:tcPr>
            <w:tcW w:w="4506"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rsidP="00F43879">
            <w:pPr>
              <w:pStyle w:val="a6"/>
              <w:framePr w:w="10142" w:h="6168" w:hSpace="566" w:vSpace="346" w:wrap="notBeside" w:vAnchor="text" w:hAnchor="text" w:x="10"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6928F3">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F43879">
            <w:pPr>
              <w:pStyle w:val="a6"/>
              <w:framePr w:w="10142" w:h="6168" w:hSpace="566" w:vSpace="346" w:wrap="notBeside" w:vAnchor="text" w:hAnchor="text" w:x="10"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F43879">
            <w:pPr>
              <w:pStyle w:val="a6"/>
              <w:framePr w:w="10142" w:h="6168" w:hSpace="566" w:vSpace="346" w:wrap="notBeside" w:vAnchor="text" w:hAnchor="text" w:x="10"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F43879">
            <w:pPr>
              <w:pStyle w:val="a6"/>
              <w:framePr w:w="10142" w:h="6168" w:hSpace="566" w:vSpace="346" w:wrap="notBeside" w:vAnchor="text" w:hAnchor="text" w:x="10"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4506"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F43879">
            <w:pPr>
              <w:pStyle w:val="a6"/>
              <w:framePr w:w="10142" w:h="6168" w:hSpace="566" w:vSpace="346" w:wrap="notBeside" w:vAnchor="text" w:hAnchor="text" w:x="10"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F43879">
            <w:pPr>
              <w:pStyle w:val="a6"/>
              <w:framePr w:w="10142" w:h="6168" w:hSpace="566" w:vSpace="346" w:wrap="notBeside" w:vAnchor="text" w:hAnchor="text" w:x="10"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F43879">
            <w:pPr>
              <w:pStyle w:val="a6"/>
              <w:framePr w:w="10142" w:h="6168" w:hSpace="566" w:vSpace="346" w:wrap="notBeside" w:vAnchor="text" w:hAnchor="text" w:x="10"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F43879">
            <w:pPr>
              <w:pStyle w:val="a6"/>
              <w:framePr w:w="10142" w:h="6168" w:hSpace="566" w:vSpace="346" w:wrap="notBeside" w:vAnchor="text" w:hAnchor="text" w:x="10"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F43879">
            <w:pPr>
              <w:pStyle w:val="a6"/>
              <w:framePr w:w="10142" w:h="6168" w:hSpace="566" w:vSpace="346" w:wrap="notBeside" w:vAnchor="text" w:hAnchor="text" w:x="10"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F43879">
            <w:pPr>
              <w:pStyle w:val="a6"/>
              <w:framePr w:w="10142" w:h="6168" w:hSpace="566" w:vSpace="346" w:wrap="notBeside" w:vAnchor="text" w:hAnchor="text" w:x="10"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F43879">
            <w:pPr>
              <w:pStyle w:val="a6"/>
              <w:framePr w:w="10142" w:h="6168" w:hSpace="566" w:vSpace="346" w:wrap="notBeside" w:vAnchor="text" w:hAnchor="text" w:x="10"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F43879">
            <w:pPr>
              <w:pStyle w:val="a6"/>
              <w:framePr w:w="10142" w:h="6168" w:hSpace="566" w:vSpace="346" w:wrap="notBeside" w:vAnchor="text" w:hAnchor="text" w:x="10"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6928F3">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F43879">
            <w:pPr>
              <w:pStyle w:val="a6"/>
              <w:framePr w:w="10142" w:h="6168" w:hSpace="566" w:vSpace="346" w:wrap="notBeside" w:vAnchor="text" w:hAnchor="text" w:x="10"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F43879">
            <w:pPr>
              <w:pStyle w:val="a6"/>
              <w:framePr w:w="10142" w:h="6168" w:hSpace="566" w:vSpace="346" w:wrap="notBeside" w:vAnchor="text" w:hAnchor="text" w:x="10"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F43879">
            <w:pPr>
              <w:pStyle w:val="a6"/>
              <w:framePr w:w="10142" w:h="6168" w:hSpace="566" w:vSpace="346" w:wrap="notBeside" w:vAnchor="text" w:hAnchor="text" w:x="10"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4506"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F43879">
            <w:pPr>
              <w:pStyle w:val="a6"/>
              <w:framePr w:w="10142" w:h="6168" w:hSpace="566" w:vSpace="346" w:wrap="notBeside" w:vAnchor="text" w:hAnchor="text" w:x="10"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F43879">
            <w:pPr>
              <w:pStyle w:val="a6"/>
              <w:framePr w:w="10142" w:h="6168" w:hSpace="566" w:vSpace="346" w:wrap="notBeside" w:vAnchor="text" w:hAnchor="text" w:x="10"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F43879">
            <w:pPr>
              <w:pStyle w:val="a6"/>
              <w:framePr w:w="10142" w:h="6168" w:hSpace="566" w:vSpace="346" w:wrap="notBeside" w:vAnchor="text" w:hAnchor="text" w:x="10"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1BE618E4" w14:textId="77777777" w:rsidR="00A57638" w:rsidRPr="00EB2D57" w:rsidRDefault="006B14E0">
      <w:pPr>
        <w:spacing w:line="1" w:lineRule="exact"/>
        <w:rPr>
          <w:color w:val="auto"/>
        </w:rPr>
        <w:sectPr w:rsidR="00A57638" w:rsidRPr="00EB2D57" w:rsidSect="00853A68">
          <w:footnotePr>
            <w:numRestart w:val="eachPage"/>
          </w:footnotePr>
          <w:pgSz w:w="11907" w:h="16839" w:code="9"/>
          <w:pgMar w:top="851" w:right="1134" w:bottom="1134" w:left="1701" w:header="282" w:footer="3" w:gutter="0"/>
          <w:cols w:space="720"/>
          <w:noEndnote/>
          <w:docGrid w:linePitch="360"/>
        </w:sectPr>
      </w:pPr>
      <w:r>
        <w:rPr>
          <w:noProof/>
          <w:color w:val="auto"/>
          <w:lang w:bidi="ar-SA"/>
        </w:rPr>
        <mc:AlternateContent>
          <mc:Choice Requires="wps">
            <w:drawing>
              <wp:anchor distT="0" distB="0" distL="0" distR="0" simplePos="0" relativeHeight="251678720"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4E6B43" w:rsidRDefault="004E6B43"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7" o:spid="_x0000_s1034" type="#_x0000_t202" style="position:absolute;margin-left:55.9pt;margin-top:0;width:351.85pt;height:13.2pt;z-index:2516787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" filled="f" stroked="f">
                <v:path arrowok="t"/>
                <v:textbox inset="0,0,0,0">
                  <w:txbxContent>
                    <w:p w14:paraId="0A8A2AE2" w14:textId="77777777" w:rsidR="00853A68" w:rsidRDefault="00853A68" w:rsidP="00BC4498">
                      <w:pPr>
                        <w:pStyle w:val="af5"/>
                      </w:pPr>
                      <w:r>
                        <w:t>Модуль № 9 «Современная музыка: основные жанры и направления»</w:t>
                      </w:r>
                    </w:p>
                  </w:txbxContent>
                </v:textbox>
                <w10:wrap type="square" anchorx="page" anchory="margin"/>
              </v:shape>
            </w:pict>
          </mc:Fallback>
        </mc:AlternateConten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24D9C7B7" w:rsidR="006928F3" w:rsidRDefault="006928F3">
      <w:pPr>
        <w:spacing w:line="1" w:lineRule="exact"/>
        <w:rPr>
          <w:color w:val="auto"/>
        </w:rPr>
      </w:pPr>
    </w:p>
    <w:p w14:paraId="7609B174" w14:textId="77777777" w:rsidR="006928F3" w:rsidRPr="006928F3" w:rsidRDefault="006928F3" w:rsidP="006928F3"/>
    <w:p w14:paraId="582D006D" w14:textId="77777777" w:rsidR="006928F3" w:rsidRPr="006928F3" w:rsidRDefault="006928F3" w:rsidP="006928F3"/>
    <w:p w14:paraId="40C9CD8C" w14:textId="77777777" w:rsidR="006928F3" w:rsidRPr="006928F3" w:rsidRDefault="006928F3" w:rsidP="006928F3"/>
    <w:p w14:paraId="4730BAAB" w14:textId="77777777" w:rsidR="006928F3" w:rsidRPr="006928F3" w:rsidRDefault="006928F3" w:rsidP="006928F3"/>
    <w:p w14:paraId="03561B29" w14:textId="77777777" w:rsidR="00A57638" w:rsidRPr="00EB2D57" w:rsidRDefault="00E235EB" w:rsidP="006928F3">
      <w:pPr>
        <w:pStyle w:val="af5"/>
        <w:jc w:val="center"/>
      </w:pPr>
      <w:bookmarkStart w:id="604" w:name="bookmark1610"/>
      <w:r w:rsidRPr="00EB2D57">
        <w:t>ПЛАНИРУЕМЫЕ РЕЗУЛЬТАТЫ ОСВОЕНИЯ</w:t>
      </w:r>
      <w:bookmarkEnd w:id="604"/>
    </w:p>
    <w:p w14:paraId="195CA2A7" w14:textId="77777777" w:rsidR="00A57638" w:rsidRPr="00EB2D57" w:rsidRDefault="00E235EB" w:rsidP="006928F3">
      <w:pPr>
        <w:pStyle w:val="af5"/>
        <w:jc w:val="center"/>
      </w:pPr>
      <w:r w:rsidRPr="00EB2D57">
        <w:t>УЧЕБНОГО ПРЕДМЕТА «МУЗЫКА»</w:t>
      </w:r>
    </w:p>
    <w:p w14:paraId="11D8A156" w14:textId="77777777" w:rsidR="00A57638" w:rsidRDefault="00E235EB" w:rsidP="006928F3">
      <w:pPr>
        <w:pStyle w:val="af5"/>
        <w:pBdr>
          <w:bottom w:val="single" w:sz="12" w:space="1" w:color="auto"/>
        </w:pBdr>
        <w:jc w:val="center"/>
      </w:pPr>
      <w:r w:rsidRPr="00EB2D57">
        <w:t>НА УРОВНЕ ОСНОВНОГО ОБЩЕГО ОБРАЗОВАНИЯ</w:t>
      </w:r>
    </w:p>
    <w:p w14:paraId="3EB20A5A" w14:textId="77777777" w:rsidR="000006AA" w:rsidRPr="00EB2D57" w:rsidRDefault="000006AA" w:rsidP="006928F3">
      <w:pPr>
        <w:pStyle w:val="af5"/>
        <w:jc w:val="center"/>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605" w:name="bookmark1614"/>
      <w:r w:rsidRPr="00EB2D57">
        <w:t>ЛИЧНОСТНЫЕ РЕЗУЛЬТАТЫ</w:t>
      </w:r>
      <w:bookmarkEnd w:id="605"/>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w:t>
      </w:r>
      <w:r w:rsidRPr="00EB2D57">
        <w:rPr>
          <w:color w:val="auto"/>
        </w:rPr>
        <w:lastRenderedPageBreak/>
        <w:t>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606" w:name="bookmark1616"/>
      <w:r w:rsidRPr="00EB2D57">
        <w:t>МЕТАПРЕДМЕТНЫЕ РЕЗУЛЬТАТЫ</w:t>
      </w:r>
      <w:bookmarkEnd w:id="606"/>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 xml:space="preserve">выявлять общее и особенное, закономерности и противоречия в комплексе выразительных средств, </w:t>
      </w:r>
      <w:r w:rsidRPr="00EB2D57">
        <w:rPr>
          <w:color w:val="auto"/>
        </w:rPr>
        <w:lastRenderedPageBreak/>
        <w:t>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lastRenderedPageBreak/>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607" w:name="bookmark1618"/>
    </w:p>
    <w:p w14:paraId="67061857" w14:textId="77777777" w:rsidR="00A57638" w:rsidRPr="00EB2D57" w:rsidRDefault="00E235EB" w:rsidP="000006AA">
      <w:pPr>
        <w:pStyle w:val="af5"/>
      </w:pPr>
      <w:r w:rsidRPr="00EB2D57">
        <w:t>ПРЕДМЕТНЫЕ РЕЗУЛЬТАТЫ</w:t>
      </w:r>
      <w:bookmarkEnd w:id="607"/>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lastRenderedPageBreak/>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608" w:name="bookmark1620"/>
      <w:r w:rsidRPr="00EB2D57">
        <w:t>Модуль № 1 «Музыка моего края»:</w:t>
      </w:r>
      <w:bookmarkEnd w:id="608"/>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609" w:name="bookmark1622"/>
      <w:r w:rsidRPr="00EB2D57">
        <w:t>Модуль № 2 «Народное музыкальное творчество России»:</w:t>
      </w:r>
      <w:bookmarkEnd w:id="609"/>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610" w:name="bookmark1624"/>
      <w:r w:rsidRPr="00EB2D57">
        <w:t>Модуль № 3 «Музыка народов мира»:</w:t>
      </w:r>
      <w:bookmarkEnd w:id="610"/>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6"/>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611" w:name="bookmark1626"/>
      <w:r w:rsidRPr="00EB2D57">
        <w:t>Модуль № 4 «Европейская классическая музыка»:</w:t>
      </w:r>
      <w:bookmarkEnd w:id="611"/>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612" w:name="bookmark1628"/>
      <w:r w:rsidRPr="00EB2D57">
        <w:t>Модуль № 5 «Русская классическая музыка»:</w:t>
      </w:r>
      <w:bookmarkEnd w:id="612"/>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lastRenderedPageBreak/>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613" w:name="bookmark1630"/>
      <w:r w:rsidRPr="00EB2D57">
        <w:t>Модуль № 6 «Образы русской и европейской</w:t>
      </w:r>
      <w:bookmarkEnd w:id="613"/>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614" w:name="bookmark1633"/>
      <w:r w:rsidRPr="00EB2D57">
        <w:t>Модуль № 7 «Современная музыка: основные жанры</w:t>
      </w:r>
      <w:bookmarkEnd w:id="614"/>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615" w:name="bookmark1636"/>
      <w:r w:rsidRPr="00EB2D57">
        <w:t>Модуль № 8 «Связь музыки с другими видами искусства»:</w:t>
      </w:r>
      <w:bookmarkEnd w:id="615"/>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616" w:name="bookmark1638"/>
      <w:r w:rsidRPr="00EB2D57">
        <w:t>Модуль № 9 «Жанры музыкального искусства»:</w:t>
      </w:r>
      <w:bookmarkEnd w:id="616"/>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rsidSect="00853A68">
          <w:headerReference w:type="even" r:id="rId70"/>
          <w:headerReference w:type="default" r:id="rId71"/>
          <w:footerReference w:type="even" r:id="rId72"/>
          <w:footerReference w:type="default" r:id="rId73"/>
          <w:footnotePr>
            <w:numRestart w:val="eachPage"/>
          </w:footnotePr>
          <w:pgSz w:w="11907" w:h="16839" w:code="9"/>
          <w:pgMar w:top="851" w:right="1134" w:bottom="1134" w:left="170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
        <w:pBdr>
          <w:bottom w:val="single" w:sz="12" w:space="1" w:color="auto"/>
        </w:pBdr>
      </w:pPr>
      <w:bookmarkStart w:id="617" w:name="bookmark1640"/>
      <w:bookmarkStart w:id="618" w:name="_Toc105502796"/>
      <w:r w:rsidRPr="00EB2D57">
        <w:lastRenderedPageBreak/>
        <w:t>2.1.20</w:t>
      </w:r>
      <w:r w:rsidR="000006AA">
        <w:t>.</w:t>
      </w:r>
      <w:r w:rsidRPr="00EB2D57">
        <w:t xml:space="preserve"> ТЕХНОЛОГИЯ</w:t>
      </w:r>
      <w:bookmarkEnd w:id="617"/>
      <w:bookmarkEnd w:id="618"/>
    </w:p>
    <w:p w14:paraId="7AA78CDF" w14:textId="77777777" w:rsidR="000006AA" w:rsidRPr="00EB2D57" w:rsidRDefault="000006AA" w:rsidP="006B14E0"/>
    <w:p w14:paraId="08D42FFD" w14:textId="77777777" w:rsidR="00A57638" w:rsidRDefault="00E235EB" w:rsidP="006928F3">
      <w:pPr>
        <w:pStyle w:val="af5"/>
        <w:pBdr>
          <w:bottom w:val="single" w:sz="12" w:space="1" w:color="auto"/>
        </w:pBdr>
        <w:jc w:val="center"/>
      </w:pPr>
      <w:bookmarkStart w:id="619" w:name="bookmark1642"/>
      <w:r w:rsidRPr="00EB2D57">
        <w:t>ПОЯСНИТЕЛЬНАЯ ЗАПИСКА</w:t>
      </w:r>
      <w:bookmarkEnd w:id="619"/>
    </w:p>
    <w:p w14:paraId="4F41C2D1" w14:textId="77777777" w:rsidR="000006AA" w:rsidRPr="00EB2D57" w:rsidRDefault="000006AA" w:rsidP="006928F3">
      <w:pPr>
        <w:pStyle w:val="af5"/>
        <w:jc w:val="center"/>
      </w:pPr>
    </w:p>
    <w:p w14:paraId="28DBB7D3" w14:textId="77777777" w:rsidR="00A57638" w:rsidRPr="00EB2D57" w:rsidRDefault="00E235EB" w:rsidP="006928F3">
      <w:pPr>
        <w:pStyle w:val="af5"/>
        <w:jc w:val="center"/>
      </w:pPr>
      <w:bookmarkStart w:id="620" w:name="bookmark1644"/>
      <w:r w:rsidRPr="00EB2D57">
        <w:t>НАУЧНЫЙ, ОБЩЕКУЛЬТУРНЫЙ И ОБРАЗОВАТЕЛЬНЫЙ КОНТЕКСТ ТЕХНОЛОГИИ</w:t>
      </w:r>
      <w:bookmarkEnd w:id="620"/>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621"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621"/>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rsidP="006928F3">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6928F3">
      <w:pPr>
        <w:pStyle w:val="13"/>
        <w:numPr>
          <w:ilvl w:val="0"/>
          <w:numId w:val="451"/>
        </w:numPr>
        <w:spacing w:after="60" w:line="259" w:lineRule="auto"/>
        <w:ind w:left="0" w:firstLine="240"/>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6928F3">
      <w:pPr>
        <w:pStyle w:val="13"/>
        <w:numPr>
          <w:ilvl w:val="0"/>
          <w:numId w:val="451"/>
        </w:numPr>
        <w:ind w:left="0" w:firstLine="240"/>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6928F3">
      <w:pPr>
        <w:pStyle w:val="13"/>
        <w:numPr>
          <w:ilvl w:val="0"/>
          <w:numId w:val="451"/>
        </w:numPr>
        <w:ind w:left="0" w:firstLine="240"/>
        <w:jc w:val="both"/>
        <w:rPr>
          <w:color w:val="auto"/>
        </w:rPr>
      </w:pPr>
      <w:r w:rsidRPr="00EB2D57">
        <w:rPr>
          <w:color w:val="auto"/>
        </w:rPr>
        <w:lastRenderedPageBreak/>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6928F3">
      <w:pPr>
        <w:pStyle w:val="13"/>
        <w:numPr>
          <w:ilvl w:val="0"/>
          <w:numId w:val="451"/>
        </w:numPr>
        <w:ind w:left="0" w:firstLine="240"/>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EB2D57" w:rsidRDefault="00E235EB" w:rsidP="006928F3">
      <w:pPr>
        <w:pStyle w:val="13"/>
        <w:numPr>
          <w:ilvl w:val="0"/>
          <w:numId w:val="451"/>
        </w:numPr>
        <w:ind w:left="0" w:firstLine="240"/>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rsidP="006928F3">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rsidP="006928F3">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6928F3">
      <w:pPr>
        <w:pStyle w:val="13"/>
        <w:numPr>
          <w:ilvl w:val="0"/>
          <w:numId w:val="452"/>
        </w:numPr>
        <w:ind w:left="0" w:firstLine="240"/>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6928F3">
      <w:pPr>
        <w:pStyle w:val="13"/>
        <w:numPr>
          <w:ilvl w:val="0"/>
          <w:numId w:val="452"/>
        </w:numPr>
        <w:ind w:left="0" w:firstLine="240"/>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6928F3">
      <w:pPr>
        <w:pStyle w:val="13"/>
        <w:numPr>
          <w:ilvl w:val="0"/>
          <w:numId w:val="452"/>
        </w:numPr>
        <w:ind w:left="0" w:firstLine="240"/>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6928F3">
      <w:pPr>
        <w:pStyle w:val="13"/>
        <w:numPr>
          <w:ilvl w:val="0"/>
          <w:numId w:val="452"/>
        </w:numPr>
        <w:ind w:left="0" w:firstLine="240"/>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rsidP="006928F3">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6928F3">
      <w:pPr>
        <w:pStyle w:val="13"/>
        <w:numPr>
          <w:ilvl w:val="0"/>
          <w:numId w:val="453"/>
        </w:numPr>
        <w:spacing w:line="257" w:lineRule="auto"/>
        <w:ind w:left="0" w:firstLine="240"/>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6928F3">
      <w:pPr>
        <w:pStyle w:val="13"/>
        <w:spacing w:after="40" w:line="240" w:lineRule="auto"/>
        <w:jc w:val="both"/>
        <w:rPr>
          <w:color w:val="auto"/>
        </w:rPr>
      </w:pPr>
      <w:r w:rsidRPr="00EB2D57">
        <w:rPr>
          <w:color w:val="auto"/>
        </w:rPr>
        <w:t>—уровень представления;</w:t>
      </w:r>
    </w:p>
    <w:p w14:paraId="0227BC5E" w14:textId="77777777" w:rsidR="00A57638" w:rsidRPr="00EB2D57" w:rsidRDefault="00E235EB" w:rsidP="006928F3">
      <w:pPr>
        <w:pStyle w:val="13"/>
        <w:spacing w:after="40" w:line="240" w:lineRule="auto"/>
        <w:jc w:val="both"/>
        <w:rPr>
          <w:color w:val="auto"/>
        </w:rPr>
      </w:pPr>
      <w:r w:rsidRPr="00EB2D57">
        <w:rPr>
          <w:color w:val="auto"/>
        </w:rPr>
        <w:t>—уровень пользователя;</w:t>
      </w:r>
    </w:p>
    <w:p w14:paraId="49721985" w14:textId="77777777" w:rsidR="00A57638" w:rsidRPr="00EB2D57" w:rsidRDefault="00E235EB" w:rsidP="006928F3">
      <w:pPr>
        <w:pStyle w:val="13"/>
        <w:spacing w:line="240" w:lineRule="auto"/>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6928F3">
      <w:pPr>
        <w:pStyle w:val="13"/>
        <w:numPr>
          <w:ilvl w:val="0"/>
          <w:numId w:val="453"/>
        </w:numPr>
        <w:spacing w:line="264" w:lineRule="auto"/>
        <w:ind w:left="0" w:firstLine="240"/>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6928F3">
      <w:pPr>
        <w:pStyle w:val="13"/>
        <w:numPr>
          <w:ilvl w:val="0"/>
          <w:numId w:val="453"/>
        </w:numPr>
        <w:spacing w:line="262" w:lineRule="auto"/>
        <w:ind w:left="0" w:firstLine="240"/>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rsidP="006928F3">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6928F3">
      <w:pPr>
        <w:pStyle w:val="13"/>
        <w:spacing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6928F3">
      <w:pPr>
        <w:pStyle w:val="af5"/>
        <w:jc w:val="center"/>
      </w:pPr>
      <w:bookmarkStart w:id="622" w:name="bookmark1648"/>
      <w:r w:rsidRPr="00EB2D57">
        <w:t>ОБЩАЯ ХАРАКТЕРИСТИКА УЧЕБНОГО ПРЕДМЕТА «ТЕХНОЛОГИЯ»</w:t>
      </w:r>
      <w:bookmarkEnd w:id="622"/>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2BCAB1B7" w14:textId="77777777" w:rsidR="00A57638" w:rsidRPr="00EB2D57" w:rsidRDefault="00E235EB" w:rsidP="006928F3">
      <w:pPr>
        <w:pStyle w:val="af5"/>
        <w:jc w:val="center"/>
      </w:pPr>
      <w:bookmarkStart w:id="623" w:name="bookmark1650"/>
      <w:r w:rsidRPr="00EB2D57">
        <w:t>Инвариантные модули</w:t>
      </w:r>
      <w:bookmarkEnd w:id="623"/>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w:t>
      </w:r>
      <w:r w:rsidRPr="00EB2D57">
        <w:rPr>
          <w:color w:val="auto"/>
        </w:rPr>
        <w:lastRenderedPageBreak/>
        <w:t>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624" w:name="bookmark1653"/>
      <w:r w:rsidRPr="00EB2D57">
        <w:t>Модуль «Технологии обработки материалов и пищевых продуктов»</w:t>
      </w:r>
      <w:bookmarkEnd w:id="624"/>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625" w:name="bookmark1655"/>
    </w:p>
    <w:p w14:paraId="72E80048" w14:textId="77777777" w:rsidR="00A57638" w:rsidRPr="00EB2D57" w:rsidRDefault="00E235EB" w:rsidP="006928F3">
      <w:pPr>
        <w:pStyle w:val="af5"/>
        <w:jc w:val="center"/>
      </w:pPr>
      <w:r w:rsidRPr="00EB2D57">
        <w:t>Вариативные модули</w:t>
      </w:r>
      <w:bookmarkEnd w:id="625"/>
    </w:p>
    <w:p w14:paraId="495FAE69" w14:textId="77777777" w:rsidR="00A57638" w:rsidRPr="00EB2D57" w:rsidRDefault="00E235EB" w:rsidP="000006AA">
      <w:pPr>
        <w:pStyle w:val="16"/>
      </w:pPr>
      <w:r w:rsidRPr="00EB2D57">
        <w:t>Модуль «Робототехника»</w:t>
      </w:r>
    </w:p>
    <w:p w14:paraId="76B2CD7B" w14:textId="77777777" w:rsidR="00A57638"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626"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626"/>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627" w:name="bookmark1660"/>
      <w:r w:rsidRPr="00EB2D57">
        <w:t xml:space="preserve">Модуль </w:t>
      </w:r>
      <w:r w:rsidR="000006AA">
        <w:t>«</w:t>
      </w:r>
      <w:r w:rsidRPr="00EB2D57">
        <w:t>Компьютерная графика. Черчение»</w:t>
      </w:r>
      <w:bookmarkEnd w:id="627"/>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628" w:name="bookmark1662"/>
      <w:r w:rsidRPr="00EB2D57">
        <w:t xml:space="preserve">Модуль </w:t>
      </w:r>
      <w:r w:rsidR="000006AA">
        <w:t>«</w:t>
      </w:r>
      <w:r w:rsidRPr="00EB2D57">
        <w:t>Автоматизированные системы»</w:t>
      </w:r>
      <w:bookmarkEnd w:id="628"/>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629" w:name="bookmark1664"/>
      <w:r w:rsidRPr="00EB2D57">
        <w:t>Модули «Животноводство» и «Растениеводство»</w:t>
      </w:r>
      <w:bookmarkEnd w:id="629"/>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27"/>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0B3370">
      <w:pPr>
        <w:pStyle w:val="13"/>
        <w:numPr>
          <w:ilvl w:val="0"/>
          <w:numId w:val="455"/>
        </w:numPr>
        <w:spacing w:line="302" w:lineRule="auto"/>
        <w:jc w:val="both"/>
        <w:rPr>
          <w:color w:val="auto"/>
        </w:rPr>
      </w:pPr>
      <w:r w:rsidRPr="00EB2D57">
        <w:rPr>
          <w:color w:val="auto"/>
        </w:rPr>
        <w:lastRenderedPageBreak/>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24414280" w:rsidR="00A57638" w:rsidRDefault="00E235EB">
      <w:pPr>
        <w:pStyle w:val="13"/>
        <w:spacing w:after="160" w:line="257" w:lineRule="auto"/>
        <w:jc w:val="both"/>
        <w:rPr>
          <w:color w:val="auto"/>
        </w:rPr>
      </w:pPr>
      <w:r w:rsidRPr="00EB2D57">
        <w:rPr>
          <w:color w:val="auto"/>
        </w:rPr>
        <w:t xml:space="preserve">Освоение учебного предмета «Технология» </w:t>
      </w:r>
      <w:r w:rsidR="00136A4C">
        <w:rPr>
          <w:color w:val="auto"/>
        </w:rPr>
        <w:t>будет</w:t>
      </w:r>
      <w:r w:rsidRPr="00EB2D57">
        <w:rPr>
          <w:color w:val="auto"/>
        </w:rPr>
        <w:t xml:space="preserve"> осуществляться в образовательн</w:t>
      </w:r>
      <w:r w:rsidR="00136A4C">
        <w:rPr>
          <w:color w:val="auto"/>
        </w:rPr>
        <w:t>ой</w:t>
      </w:r>
      <w:r w:rsidRPr="00EB2D57">
        <w:rPr>
          <w:color w:val="auto"/>
        </w:rPr>
        <w:t xml:space="preserve"> организа</w:t>
      </w:r>
      <w:r w:rsidR="00136A4C">
        <w:rPr>
          <w:color w:val="auto"/>
        </w:rPr>
        <w:t>циии.</w:t>
      </w:r>
    </w:p>
    <w:p w14:paraId="76A0E5DD" w14:textId="77777777" w:rsidR="00136A4C" w:rsidRPr="00EB2D57" w:rsidRDefault="00136A4C">
      <w:pPr>
        <w:pStyle w:val="13"/>
        <w:spacing w:after="160" w:line="257" w:lineRule="auto"/>
        <w:jc w:val="both"/>
        <w:rPr>
          <w:color w:val="auto"/>
        </w:rPr>
      </w:pPr>
    </w:p>
    <w:p w14:paraId="7CC5A9A4" w14:textId="74AFCA5B" w:rsidR="006567A9" w:rsidRDefault="00E235EB" w:rsidP="006928F3">
      <w:pPr>
        <w:pStyle w:val="af5"/>
        <w:jc w:val="center"/>
      </w:pPr>
      <w:bookmarkStart w:id="630" w:name="bookmark1666"/>
      <w:r w:rsidRPr="00EB2D57">
        <w:t>МЕСТО УЧЕБНОГО ПРЕДМЕТА «ТЕХНОЛОГИЯ»</w:t>
      </w:r>
    </w:p>
    <w:p w14:paraId="4609F316" w14:textId="77777777" w:rsidR="00A57638" w:rsidRPr="00EB2D57" w:rsidRDefault="00E235EB" w:rsidP="006928F3">
      <w:pPr>
        <w:pStyle w:val="af5"/>
        <w:jc w:val="center"/>
      </w:pPr>
      <w:r w:rsidRPr="00EB2D57">
        <w:t>В УЧЕБНОМ ПЛАНЕ</w:t>
      </w:r>
      <w:bookmarkEnd w:id="630"/>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5E1B4525" w14:textId="77777777" w:rsidR="006928F3" w:rsidRDefault="006928F3">
      <w:pPr>
        <w:pStyle w:val="13"/>
        <w:spacing w:after="60" w:line="257" w:lineRule="auto"/>
        <w:jc w:val="both"/>
        <w:rPr>
          <w:color w:val="auto"/>
        </w:rPr>
      </w:pPr>
    </w:p>
    <w:p w14:paraId="573890A7" w14:textId="77777777" w:rsidR="006928F3" w:rsidRDefault="006928F3">
      <w:pPr>
        <w:pStyle w:val="13"/>
        <w:spacing w:after="60" w:line="257" w:lineRule="auto"/>
        <w:jc w:val="both"/>
        <w:rPr>
          <w:color w:val="auto"/>
        </w:rPr>
      </w:pPr>
    </w:p>
    <w:p w14:paraId="5F31F1FC" w14:textId="77777777" w:rsidR="00A57638" w:rsidRDefault="00E235EB" w:rsidP="006928F3">
      <w:pPr>
        <w:pStyle w:val="af5"/>
        <w:pBdr>
          <w:bottom w:val="single" w:sz="12" w:space="1" w:color="auto"/>
        </w:pBdr>
        <w:jc w:val="center"/>
      </w:pPr>
      <w:bookmarkStart w:id="631" w:name="bookmark1668"/>
      <w:r w:rsidRPr="00EB2D57">
        <w:t>СОДЕРЖАНИЕ ОБУЧЕНИЯ</w:t>
      </w:r>
      <w:bookmarkEnd w:id="631"/>
    </w:p>
    <w:p w14:paraId="1A1D4237" w14:textId="77777777" w:rsidR="006567A9" w:rsidRPr="00EB2D57" w:rsidRDefault="006567A9" w:rsidP="006567A9">
      <w:pPr>
        <w:pStyle w:val="af5"/>
      </w:pPr>
    </w:p>
    <w:p w14:paraId="6F820082" w14:textId="77777777" w:rsidR="00A57638" w:rsidRDefault="00E235EB" w:rsidP="006928F3">
      <w:pPr>
        <w:pStyle w:val="af5"/>
        <w:jc w:val="center"/>
      </w:pPr>
      <w:bookmarkStart w:id="632" w:name="bookmark1670"/>
      <w:r w:rsidRPr="00EB2D57">
        <w:t>ИНВАРИАНТНЫЕ МОДУЛИ</w:t>
      </w:r>
      <w:bookmarkEnd w:id="632"/>
    </w:p>
    <w:p w14:paraId="695A74D5" w14:textId="77777777" w:rsidR="006567A9" w:rsidRPr="00EB2D57" w:rsidRDefault="006567A9" w:rsidP="006567A9">
      <w:pPr>
        <w:pStyle w:val="af5"/>
      </w:pPr>
    </w:p>
    <w:p w14:paraId="4E410816" w14:textId="77777777" w:rsidR="00A57638" w:rsidRDefault="00E235EB" w:rsidP="006567A9">
      <w:pPr>
        <w:pStyle w:val="af5"/>
      </w:pPr>
      <w:bookmarkStart w:id="633" w:name="bookmark1672"/>
      <w:r w:rsidRPr="00EB2D57">
        <w:t>Модуль «Производство и технология»</w:t>
      </w:r>
      <w:bookmarkEnd w:id="633"/>
    </w:p>
    <w:p w14:paraId="2FE025BC" w14:textId="77777777" w:rsidR="006567A9" w:rsidRPr="00EB2D57" w:rsidRDefault="006567A9" w:rsidP="006567A9">
      <w:pPr>
        <w:pStyle w:val="af5"/>
      </w:pPr>
    </w:p>
    <w:p w14:paraId="45146CCC" w14:textId="77777777" w:rsidR="00A57638" w:rsidRDefault="00E235EB" w:rsidP="006567A9">
      <w:pPr>
        <w:pStyle w:val="af5"/>
      </w:pPr>
      <w:bookmarkStart w:id="634" w:name="bookmark1674"/>
      <w:r w:rsidRPr="00EB2D57">
        <w:t>5-6 КЛАССЫ</w:t>
      </w:r>
      <w:bookmarkEnd w:id="634"/>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lastRenderedPageBreak/>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635" w:name="bookmark1676"/>
      <w:r w:rsidRPr="00EB2D57">
        <w:t>7-9 КЛАССЫ</w:t>
      </w:r>
      <w:bookmarkEnd w:id="635"/>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636" w:name="bookmark1678"/>
      <w:r w:rsidRPr="00EB2D57">
        <w:t>Модуль «Технология обработки материалов и пищевых продуктов»</w:t>
      </w:r>
      <w:bookmarkEnd w:id="636"/>
    </w:p>
    <w:p w14:paraId="0688B6ED" w14:textId="77777777" w:rsidR="006567A9" w:rsidRPr="00EB2D57" w:rsidRDefault="006567A9" w:rsidP="006567A9">
      <w:pPr>
        <w:pStyle w:val="af5"/>
      </w:pPr>
    </w:p>
    <w:p w14:paraId="45DE4623" w14:textId="77777777" w:rsidR="00A57638" w:rsidRDefault="00E235EB" w:rsidP="006567A9">
      <w:pPr>
        <w:pStyle w:val="af5"/>
      </w:pPr>
      <w:bookmarkStart w:id="637" w:name="bookmark1680"/>
      <w:r w:rsidRPr="00EB2D57">
        <w:t>5-6 КЛАССЫ</w:t>
      </w:r>
      <w:bookmarkEnd w:id="637"/>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lastRenderedPageBreak/>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638" w:name="bookmark1682"/>
      <w:r w:rsidRPr="00EB2D57">
        <w:lastRenderedPageBreak/>
        <w:t>7-9 КЛАССЫ</w:t>
      </w:r>
      <w:bookmarkEnd w:id="638"/>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1DDB7874" w14:textId="77777777" w:rsidR="0021763F" w:rsidRDefault="0021763F">
      <w:pPr>
        <w:pStyle w:val="13"/>
        <w:spacing w:after="240"/>
        <w:jc w:val="both"/>
        <w:rPr>
          <w:color w:val="auto"/>
        </w:rPr>
      </w:pPr>
    </w:p>
    <w:p w14:paraId="07A8C081" w14:textId="77777777" w:rsidR="0021763F" w:rsidRPr="00EB2D57" w:rsidRDefault="0021763F">
      <w:pPr>
        <w:pStyle w:val="13"/>
        <w:spacing w:after="240"/>
        <w:jc w:val="both"/>
        <w:rPr>
          <w:color w:val="auto"/>
        </w:rPr>
      </w:pPr>
    </w:p>
    <w:p w14:paraId="275BA473" w14:textId="77777777" w:rsidR="00A57638" w:rsidRDefault="00E235EB" w:rsidP="006928F3">
      <w:pPr>
        <w:pStyle w:val="af5"/>
        <w:jc w:val="center"/>
      </w:pPr>
      <w:bookmarkStart w:id="639" w:name="bookmark1684"/>
      <w:r w:rsidRPr="00EB2D57">
        <w:lastRenderedPageBreak/>
        <w:t>ВАРИАТИВНЫЕ МОДУЛИ</w:t>
      </w:r>
      <w:bookmarkEnd w:id="639"/>
    </w:p>
    <w:p w14:paraId="01C0970A" w14:textId="77777777" w:rsidR="006567A9" w:rsidRPr="00EB2D57" w:rsidRDefault="006567A9" w:rsidP="006567A9">
      <w:pPr>
        <w:pStyle w:val="af5"/>
      </w:pPr>
    </w:p>
    <w:p w14:paraId="546F0424" w14:textId="77777777" w:rsidR="00A57638" w:rsidRDefault="00E235EB" w:rsidP="006567A9">
      <w:pPr>
        <w:pStyle w:val="af5"/>
      </w:pPr>
      <w:bookmarkStart w:id="640" w:name="bookmark1686"/>
      <w:r w:rsidRPr="00EB2D57">
        <w:t>Модуль «Робототехника»</w:t>
      </w:r>
      <w:bookmarkEnd w:id="640"/>
    </w:p>
    <w:p w14:paraId="41FECB0C" w14:textId="77777777" w:rsidR="006567A9" w:rsidRPr="00EB2D57" w:rsidRDefault="006567A9" w:rsidP="006567A9">
      <w:pPr>
        <w:pStyle w:val="af5"/>
      </w:pPr>
    </w:p>
    <w:p w14:paraId="66C06067" w14:textId="77777777" w:rsidR="00A57638" w:rsidRDefault="00E235EB" w:rsidP="006567A9">
      <w:pPr>
        <w:pStyle w:val="af5"/>
      </w:pPr>
      <w:bookmarkStart w:id="641" w:name="bookmark1688"/>
      <w:r w:rsidRPr="00EB2D57">
        <w:t>5-9 КЛАССЫ</w:t>
      </w:r>
      <w:bookmarkEnd w:id="641"/>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642" w:name="bookmark1690"/>
      <w:r w:rsidRPr="00EB2D57">
        <w:t xml:space="preserve">Модуль </w:t>
      </w:r>
      <w:r w:rsidR="00366010" w:rsidRPr="00EB2D57">
        <w:t>«3D-</w:t>
      </w:r>
      <w:r w:rsidRPr="00EB2D57">
        <w:t>моделирование, макетирование, прототипирование»</w:t>
      </w:r>
      <w:bookmarkEnd w:id="642"/>
    </w:p>
    <w:p w14:paraId="2C3BF19F" w14:textId="77777777" w:rsidR="006567A9" w:rsidRPr="00EB2D57" w:rsidRDefault="006567A9" w:rsidP="006567A9">
      <w:pPr>
        <w:pStyle w:val="af5"/>
      </w:pPr>
    </w:p>
    <w:p w14:paraId="12B13403" w14:textId="77777777" w:rsidR="00A57638" w:rsidRDefault="00E235EB" w:rsidP="006567A9">
      <w:pPr>
        <w:pStyle w:val="af5"/>
      </w:pPr>
      <w:bookmarkStart w:id="643" w:name="bookmark1692"/>
      <w:r w:rsidRPr="00EB2D57">
        <w:t>7-9 КЛАССЫ</w:t>
      </w:r>
      <w:bookmarkEnd w:id="643"/>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lastRenderedPageBreak/>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644" w:name="bookmark1694"/>
    </w:p>
    <w:p w14:paraId="00D09FEF" w14:textId="77777777" w:rsidR="00A57638" w:rsidRPr="006567A9" w:rsidRDefault="00E235EB" w:rsidP="006567A9">
      <w:pPr>
        <w:pStyle w:val="af5"/>
      </w:pPr>
      <w:r w:rsidRPr="006567A9">
        <w:t>Модуль «Компьютерная графика. Черчение»</w:t>
      </w:r>
      <w:bookmarkEnd w:id="644"/>
    </w:p>
    <w:p w14:paraId="5E94566F" w14:textId="77777777" w:rsidR="006567A9" w:rsidRDefault="006567A9" w:rsidP="006567A9">
      <w:pPr>
        <w:pStyle w:val="af5"/>
      </w:pPr>
      <w:bookmarkStart w:id="645" w:name="bookmark1696"/>
    </w:p>
    <w:p w14:paraId="7BC4CC85" w14:textId="77777777" w:rsidR="00A57638" w:rsidRPr="006567A9" w:rsidRDefault="00E235EB" w:rsidP="006567A9">
      <w:pPr>
        <w:pStyle w:val="af5"/>
      </w:pPr>
      <w:r w:rsidRPr="006567A9">
        <w:t>8-9 КЛАССЫ</w:t>
      </w:r>
      <w:bookmarkEnd w:id="645"/>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646" w:name="bookmark1698"/>
      <w:r w:rsidRPr="00EB2D57">
        <w:t>Модуль «Автоматизированные системы»</w:t>
      </w:r>
      <w:bookmarkEnd w:id="646"/>
    </w:p>
    <w:p w14:paraId="1AC00764" w14:textId="77777777" w:rsidR="006567A9" w:rsidRDefault="006567A9" w:rsidP="006567A9">
      <w:pPr>
        <w:pStyle w:val="af5"/>
      </w:pPr>
      <w:bookmarkStart w:id="647" w:name="bookmark1700"/>
    </w:p>
    <w:p w14:paraId="53E857E0" w14:textId="77777777" w:rsidR="00A57638" w:rsidRPr="00EB2D57" w:rsidRDefault="00E235EB" w:rsidP="006567A9">
      <w:pPr>
        <w:pStyle w:val="af5"/>
      </w:pPr>
      <w:r w:rsidRPr="00EB2D57">
        <w:t>8-9 КЛАССЫ</w:t>
      </w:r>
      <w:bookmarkEnd w:id="647"/>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 xml:space="preserve">Реализация данных эффектов в технических системах. Управление системами в условиях </w:t>
      </w:r>
      <w:r w:rsidRPr="00EB2D57">
        <w:rPr>
          <w:color w:val="auto"/>
        </w:rPr>
        <w:lastRenderedPageBreak/>
        <w:t>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648" w:name="bookmark1702"/>
    </w:p>
    <w:p w14:paraId="7FADDB51" w14:textId="77777777" w:rsidR="00A57638" w:rsidRPr="00EB2D57" w:rsidRDefault="00E235EB" w:rsidP="006567A9">
      <w:pPr>
        <w:pStyle w:val="af5"/>
      </w:pPr>
      <w:r w:rsidRPr="00EB2D57">
        <w:t>Модуль «Животноводство»</w:t>
      </w:r>
      <w:bookmarkEnd w:id="648"/>
    </w:p>
    <w:p w14:paraId="4BC3BB8B" w14:textId="77777777" w:rsidR="006567A9" w:rsidRDefault="006567A9" w:rsidP="006567A9">
      <w:pPr>
        <w:pStyle w:val="af5"/>
      </w:pPr>
      <w:bookmarkStart w:id="649" w:name="bookmark1704"/>
    </w:p>
    <w:p w14:paraId="2EFEACEC" w14:textId="77777777" w:rsidR="00A57638" w:rsidRPr="00EB2D57" w:rsidRDefault="00E235EB" w:rsidP="006567A9">
      <w:pPr>
        <w:pStyle w:val="af5"/>
      </w:pPr>
      <w:r w:rsidRPr="00EB2D57">
        <w:t>7-8 КЛАССЫ</w:t>
      </w:r>
      <w:bookmarkEnd w:id="649"/>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650" w:name="bookmark1706"/>
    </w:p>
    <w:p w14:paraId="7D38E9BD" w14:textId="77777777" w:rsidR="00A57638" w:rsidRPr="00EB2D57" w:rsidRDefault="00E235EB" w:rsidP="006567A9">
      <w:pPr>
        <w:pStyle w:val="af5"/>
      </w:pPr>
      <w:r w:rsidRPr="00EB2D57">
        <w:t>Модуль «Растениеводство»</w:t>
      </w:r>
      <w:bookmarkEnd w:id="650"/>
    </w:p>
    <w:p w14:paraId="0B6BF552" w14:textId="77777777" w:rsidR="006567A9" w:rsidRDefault="006567A9" w:rsidP="006567A9">
      <w:pPr>
        <w:pStyle w:val="af5"/>
      </w:pPr>
      <w:bookmarkStart w:id="651" w:name="bookmark1708"/>
    </w:p>
    <w:p w14:paraId="47AEEF6E" w14:textId="77777777" w:rsidR="00A57638" w:rsidRPr="00EB2D57" w:rsidRDefault="00E235EB" w:rsidP="006567A9">
      <w:pPr>
        <w:pStyle w:val="af5"/>
      </w:pPr>
      <w:r w:rsidRPr="00EB2D57">
        <w:t>7-8 КЛАССЫ</w:t>
      </w:r>
      <w:bookmarkEnd w:id="651"/>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49062CEB" w14:textId="77777777" w:rsidR="006928F3" w:rsidRDefault="006928F3">
      <w:pPr>
        <w:pStyle w:val="13"/>
        <w:spacing w:line="240" w:lineRule="auto"/>
        <w:jc w:val="both"/>
        <w:rPr>
          <w:color w:val="auto"/>
        </w:rPr>
      </w:pPr>
    </w:p>
    <w:p w14:paraId="5035E137" w14:textId="572BF95D" w:rsidR="006567A9" w:rsidRDefault="006567A9" w:rsidP="006928F3">
      <w:pPr>
        <w:jc w:val="center"/>
        <w:rPr>
          <w:rFonts w:ascii="Arial" w:eastAsia="Arial" w:hAnsi="Arial" w:cs="Arial"/>
          <w:b/>
          <w:bCs/>
          <w:color w:val="auto"/>
          <w:sz w:val="20"/>
          <w:szCs w:val="20"/>
        </w:rPr>
      </w:pPr>
      <w:bookmarkStart w:id="652" w:name="bookmark1710"/>
    </w:p>
    <w:p w14:paraId="3E0DE322" w14:textId="77777777" w:rsidR="00A57638" w:rsidRPr="00EB2D57" w:rsidRDefault="00E235EB" w:rsidP="006928F3">
      <w:pPr>
        <w:pStyle w:val="af5"/>
        <w:jc w:val="center"/>
      </w:pPr>
      <w:r w:rsidRPr="00EB2D57">
        <w:t>ПЛАНИРУЕМЫЕ РЕЗУЛЬТАТЫ ОСВОЕНИЯ</w:t>
      </w:r>
      <w:bookmarkEnd w:id="652"/>
    </w:p>
    <w:p w14:paraId="35CF5543" w14:textId="77777777" w:rsidR="00A57638" w:rsidRPr="00EB2D57" w:rsidRDefault="00E235EB" w:rsidP="006928F3">
      <w:pPr>
        <w:pStyle w:val="af5"/>
        <w:jc w:val="center"/>
      </w:pPr>
      <w:r w:rsidRPr="00EB2D57">
        <w:t>УЧЕБНОГО ПРЕДМЕТА «ТЕХНОЛОГИЯ»</w:t>
      </w:r>
    </w:p>
    <w:p w14:paraId="6E06B0DF" w14:textId="77777777" w:rsidR="00A57638" w:rsidRDefault="00E235EB" w:rsidP="006928F3">
      <w:pPr>
        <w:pStyle w:val="af5"/>
        <w:pBdr>
          <w:bottom w:val="single" w:sz="12" w:space="1" w:color="auto"/>
        </w:pBdr>
        <w:jc w:val="cente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653" w:name="bookmark1714"/>
    </w:p>
    <w:p w14:paraId="23F3384C" w14:textId="77777777" w:rsidR="00A57638" w:rsidRPr="00EB2D57" w:rsidRDefault="00E235EB" w:rsidP="006567A9">
      <w:pPr>
        <w:pStyle w:val="af5"/>
      </w:pPr>
      <w:r w:rsidRPr="00EB2D57">
        <w:t>ЛИЧНОСТНЫЕ РЕЗУЛЬТАТЫ</w:t>
      </w:r>
      <w:bookmarkEnd w:id="653"/>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B3370">
      <w:pPr>
        <w:pStyle w:val="13"/>
        <w:numPr>
          <w:ilvl w:val="0"/>
          <w:numId w:val="463"/>
        </w:numPr>
        <w:spacing w:line="293" w:lineRule="auto"/>
        <w:jc w:val="both"/>
        <w:rPr>
          <w:color w:val="auto"/>
        </w:rPr>
      </w:pPr>
      <w:r w:rsidRPr="00EB2D57">
        <w:rPr>
          <w:color w:val="auto"/>
        </w:rPr>
        <w:lastRenderedPageBreak/>
        <w:t>активное участие в решении возникающих практических задач из различных областей;</w:t>
      </w:r>
    </w:p>
    <w:p w14:paraId="44A70C96" w14:textId="77777777"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654" w:name="bookmark1716"/>
    </w:p>
    <w:p w14:paraId="7AEC5A2E" w14:textId="77777777" w:rsidR="00A57638" w:rsidRPr="00EB2D57" w:rsidRDefault="00E235EB" w:rsidP="006567A9">
      <w:pPr>
        <w:pStyle w:val="af5"/>
      </w:pPr>
      <w:r w:rsidRPr="00EB2D57">
        <w:t>МЕТАПРЕДМЕТНЫЕ РЕЗУЛЬТАТЫ</w:t>
      </w:r>
      <w:bookmarkEnd w:id="654"/>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655" w:name="bookmark1718"/>
      <w:r w:rsidRPr="00EB2D57">
        <w:t>Овладение универсальными познавательными действиями</w:t>
      </w:r>
      <w:bookmarkEnd w:id="655"/>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B3370">
      <w:pPr>
        <w:pStyle w:val="13"/>
        <w:numPr>
          <w:ilvl w:val="0"/>
          <w:numId w:val="466"/>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656" w:name="bookmark1720"/>
      <w:r w:rsidRPr="00EB2D57">
        <w:t>Овладение универсальными учебными регулятивными действиями</w:t>
      </w:r>
      <w:bookmarkEnd w:id="656"/>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657" w:name="bookmark1722"/>
      <w:r w:rsidRPr="00EB2D57">
        <w:t>Овладение универсальными коммуникативными действиями</w:t>
      </w:r>
      <w:bookmarkEnd w:id="657"/>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B3370">
      <w:pPr>
        <w:pStyle w:val="13"/>
        <w:numPr>
          <w:ilvl w:val="0"/>
          <w:numId w:val="469"/>
        </w:numPr>
        <w:spacing w:line="240" w:lineRule="auto"/>
        <w:jc w:val="both"/>
        <w:rPr>
          <w:color w:val="auto"/>
        </w:rPr>
      </w:pPr>
      <w:r w:rsidRPr="00EB2D57">
        <w:rPr>
          <w:color w:val="auto"/>
        </w:rPr>
        <w:lastRenderedPageBreak/>
        <w:t>в ходе обсуждения учебного материала, планирования и осуществления учебного проекта;</w:t>
      </w:r>
    </w:p>
    <w:p w14:paraId="69F762B0" w14:textId="77777777"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658" w:name="bookmark1724"/>
      <w:r w:rsidRPr="00EB2D57">
        <w:t>ПРЕДМЕТНЫЕ РЕЗУЛЬТАТЫ</w:t>
      </w:r>
      <w:bookmarkEnd w:id="658"/>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659" w:name="bookmark1726"/>
      <w:r w:rsidRPr="00EB2D57">
        <w:t>Модуль «Производство и технология»</w:t>
      </w:r>
      <w:bookmarkEnd w:id="659"/>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660" w:name="bookmark1728"/>
      <w:r w:rsidRPr="00EB2D57">
        <w:t>5-6 КЛАССЫ:</w:t>
      </w:r>
      <w:bookmarkEnd w:id="660"/>
    </w:p>
    <w:p w14:paraId="4A8AE57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14:paraId="12821E97" w14:textId="77777777"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14:paraId="350A0EA3" w14:textId="77777777"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661" w:name="bookmark1730"/>
      <w:r w:rsidRPr="00EB2D57">
        <w:t>7-9 КЛАССЫ:</w:t>
      </w:r>
      <w:bookmarkEnd w:id="661"/>
    </w:p>
    <w:p w14:paraId="7B6B00E9" w14:textId="77777777"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B3370">
      <w:pPr>
        <w:pStyle w:val="13"/>
        <w:numPr>
          <w:ilvl w:val="0"/>
          <w:numId w:val="472"/>
        </w:numPr>
        <w:spacing w:line="257" w:lineRule="auto"/>
        <w:jc w:val="both"/>
        <w:rPr>
          <w:color w:val="auto"/>
        </w:rPr>
      </w:pPr>
      <w:r w:rsidRPr="00EB2D57">
        <w:rPr>
          <w:color w:val="auto"/>
        </w:rPr>
        <w:lastRenderedPageBreak/>
        <w:t>анализировать работу биодатчиков;</w:t>
      </w:r>
    </w:p>
    <w:p w14:paraId="7D76F0B2" w14:textId="77777777"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662" w:name="bookmark1732"/>
      <w:r w:rsidRPr="00EB2D57">
        <w:t>Модуль «Технология обработки материалов</w:t>
      </w:r>
      <w:bookmarkEnd w:id="662"/>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663" w:name="bookmark1735"/>
      <w:r w:rsidRPr="00EB2D57">
        <w:t>5-6 КЛАССЫ:</w:t>
      </w:r>
      <w:bookmarkEnd w:id="663"/>
    </w:p>
    <w:p w14:paraId="1909C417"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14:paraId="0D6AAF82" w14:textId="77777777"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664" w:name="bookmark1737"/>
      <w:r w:rsidRPr="00EB2D57">
        <w:t>7-9 КЛАССЫ:</w:t>
      </w:r>
      <w:bookmarkEnd w:id="664"/>
    </w:p>
    <w:p w14:paraId="0BC1B939" w14:textId="77777777"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B3370">
      <w:pPr>
        <w:pStyle w:val="13"/>
        <w:numPr>
          <w:ilvl w:val="0"/>
          <w:numId w:val="474"/>
        </w:numPr>
        <w:spacing w:line="240" w:lineRule="auto"/>
        <w:jc w:val="both"/>
        <w:rPr>
          <w:color w:val="auto"/>
        </w:rPr>
      </w:pPr>
      <w:r w:rsidRPr="00EB2D57">
        <w:rPr>
          <w:color w:val="auto"/>
        </w:rPr>
        <w:lastRenderedPageBreak/>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665" w:name="bookmark1739"/>
      <w:r w:rsidRPr="00EB2D57">
        <w:t>Модуль «Робототехника»</w:t>
      </w:r>
      <w:bookmarkEnd w:id="665"/>
    </w:p>
    <w:p w14:paraId="412B37B2" w14:textId="77777777" w:rsidR="006567A9" w:rsidRDefault="006567A9" w:rsidP="006567A9">
      <w:pPr>
        <w:pStyle w:val="af5"/>
      </w:pPr>
      <w:bookmarkStart w:id="666" w:name="bookmark1741"/>
    </w:p>
    <w:p w14:paraId="32047225" w14:textId="77777777" w:rsidR="00A57638" w:rsidRPr="00EB2D57" w:rsidRDefault="00E235EB" w:rsidP="006567A9">
      <w:pPr>
        <w:pStyle w:val="af5"/>
      </w:pPr>
      <w:r w:rsidRPr="00EB2D57">
        <w:t>5-6 КЛАССЫ:</w:t>
      </w:r>
      <w:bookmarkEnd w:id="666"/>
    </w:p>
    <w:p w14:paraId="6F9BC982" w14:textId="77777777"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667" w:name="bookmark1743"/>
      <w:r w:rsidRPr="00EB2D57">
        <w:t>7-8 КЛАССЫ:</w:t>
      </w:r>
      <w:bookmarkEnd w:id="667"/>
    </w:p>
    <w:p w14:paraId="1EF14E85" w14:textId="77777777"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668" w:name="bookmark1745"/>
      <w:r w:rsidRPr="00EB2D57">
        <w:t xml:space="preserve">Модуль </w:t>
      </w:r>
      <w:r w:rsidR="00366010" w:rsidRPr="00EB2D57">
        <w:t>«3D-</w:t>
      </w:r>
      <w:r w:rsidRPr="00EB2D57">
        <w:t>моделирование, прототипирование</w:t>
      </w:r>
      <w:bookmarkEnd w:id="668"/>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669" w:name="bookmark1748"/>
    </w:p>
    <w:p w14:paraId="0059D99F" w14:textId="77777777" w:rsidR="00A57638" w:rsidRPr="00EB2D57" w:rsidRDefault="00E235EB" w:rsidP="006567A9">
      <w:pPr>
        <w:pStyle w:val="af5"/>
      </w:pPr>
      <w:r w:rsidRPr="00EB2D57">
        <w:t>7-9 КЛАССЫ:</w:t>
      </w:r>
      <w:bookmarkEnd w:id="669"/>
    </w:p>
    <w:p w14:paraId="11FE5905" w14:textId="77777777"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0B3370">
      <w:pPr>
        <w:pStyle w:val="13"/>
        <w:numPr>
          <w:ilvl w:val="0"/>
          <w:numId w:val="477"/>
        </w:numPr>
        <w:spacing w:line="257" w:lineRule="auto"/>
        <w:jc w:val="both"/>
        <w:rPr>
          <w:color w:val="auto"/>
        </w:rPr>
      </w:pPr>
      <w:r w:rsidRPr="00EB2D57">
        <w:rPr>
          <w:color w:val="auto"/>
        </w:rPr>
        <w:lastRenderedPageBreak/>
        <w:t>выполнять развёртку и соединять фрагменты макета;</w:t>
      </w:r>
    </w:p>
    <w:p w14:paraId="2B98877E"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670" w:name="bookmark1750"/>
      <w:r w:rsidRPr="00EB2D57">
        <w:t>Модуль «Компьютерная графика, черчение»</w:t>
      </w:r>
      <w:bookmarkEnd w:id="670"/>
    </w:p>
    <w:p w14:paraId="2D04AEF2" w14:textId="77777777" w:rsidR="006567A9" w:rsidRDefault="006567A9" w:rsidP="006567A9">
      <w:pPr>
        <w:pStyle w:val="af5"/>
      </w:pPr>
      <w:bookmarkStart w:id="671" w:name="bookmark1752"/>
    </w:p>
    <w:p w14:paraId="27B83AF4" w14:textId="77777777" w:rsidR="00A57638" w:rsidRPr="00EB2D57" w:rsidRDefault="00E235EB" w:rsidP="006567A9">
      <w:pPr>
        <w:pStyle w:val="af5"/>
      </w:pPr>
      <w:r w:rsidRPr="00EB2D57">
        <w:t>8-9 КЛАССЫ:</w:t>
      </w:r>
      <w:bookmarkEnd w:id="671"/>
    </w:p>
    <w:p w14:paraId="61BA6F97" w14:textId="77777777"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672" w:name="bookmark1754"/>
    </w:p>
    <w:p w14:paraId="68F8657F" w14:textId="77777777" w:rsidR="00A57638" w:rsidRPr="00EB2D57" w:rsidRDefault="00E235EB" w:rsidP="006567A9">
      <w:pPr>
        <w:pStyle w:val="af5"/>
      </w:pPr>
      <w:r w:rsidRPr="00EB2D57">
        <w:t>Модуль «Автоматизированные системы»</w:t>
      </w:r>
      <w:bookmarkEnd w:id="672"/>
    </w:p>
    <w:p w14:paraId="1C5A972D" w14:textId="77777777" w:rsidR="006567A9" w:rsidRDefault="006567A9" w:rsidP="006567A9">
      <w:pPr>
        <w:pStyle w:val="af5"/>
      </w:pPr>
      <w:bookmarkStart w:id="673" w:name="bookmark1756"/>
    </w:p>
    <w:p w14:paraId="5A664B40" w14:textId="77777777" w:rsidR="00A57638" w:rsidRPr="00EB2D57" w:rsidRDefault="00E235EB" w:rsidP="006567A9">
      <w:pPr>
        <w:pStyle w:val="af5"/>
      </w:pPr>
      <w:r w:rsidRPr="00EB2D57">
        <w:t>7-9 КЛАССЫ:</w:t>
      </w:r>
      <w:bookmarkEnd w:id="673"/>
    </w:p>
    <w:p w14:paraId="2161AF0B" w14:textId="77777777"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0B3370">
      <w:pPr>
        <w:pStyle w:val="13"/>
        <w:numPr>
          <w:ilvl w:val="0"/>
          <w:numId w:val="479"/>
        </w:numPr>
        <w:spacing w:line="257" w:lineRule="auto"/>
        <w:jc w:val="both"/>
        <w:rPr>
          <w:color w:val="auto"/>
        </w:rPr>
      </w:pPr>
      <w:r w:rsidRPr="00EB2D57">
        <w:rPr>
          <w:color w:val="auto"/>
        </w:rPr>
        <w:lastRenderedPageBreak/>
        <w:t>различать последовательное и параллельное соединения резисторов;</w:t>
      </w:r>
    </w:p>
    <w:p w14:paraId="666A5D0E" w14:textId="77777777"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674" w:name="bookmark1758"/>
      <w:r w:rsidRPr="00EB2D57">
        <w:t>Модуль «Животноводство»</w:t>
      </w:r>
      <w:bookmarkEnd w:id="674"/>
    </w:p>
    <w:p w14:paraId="662E033A" w14:textId="77777777" w:rsidR="006567A9" w:rsidRDefault="006567A9" w:rsidP="006567A9">
      <w:pPr>
        <w:pStyle w:val="af5"/>
      </w:pPr>
      <w:bookmarkStart w:id="675" w:name="bookmark1760"/>
    </w:p>
    <w:p w14:paraId="0E3EABF4" w14:textId="77777777" w:rsidR="00A57638" w:rsidRPr="00EB2D57" w:rsidRDefault="00E235EB" w:rsidP="006567A9">
      <w:pPr>
        <w:pStyle w:val="af5"/>
      </w:pPr>
      <w:r w:rsidRPr="00EB2D57">
        <w:t>7-8 КЛАССЫ:</w:t>
      </w:r>
      <w:bookmarkEnd w:id="675"/>
    </w:p>
    <w:p w14:paraId="155767FD" w14:textId="77777777"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676" w:name="bookmark1762"/>
      <w:r w:rsidRPr="00EB2D57">
        <w:t>Модуль «Растениеводство»</w:t>
      </w:r>
      <w:bookmarkEnd w:id="676"/>
    </w:p>
    <w:p w14:paraId="6641DDEA" w14:textId="77777777" w:rsidR="006567A9" w:rsidRDefault="006567A9" w:rsidP="006567A9">
      <w:pPr>
        <w:pStyle w:val="af5"/>
      </w:pPr>
      <w:bookmarkStart w:id="677" w:name="bookmark1764"/>
    </w:p>
    <w:p w14:paraId="07EB448F" w14:textId="77777777" w:rsidR="00A57638" w:rsidRPr="00EB2D57" w:rsidRDefault="00E235EB" w:rsidP="006567A9">
      <w:pPr>
        <w:pStyle w:val="af5"/>
      </w:pPr>
      <w:r w:rsidRPr="00EB2D57">
        <w:t>7-8 КЛАССЫ:</w:t>
      </w:r>
      <w:bookmarkEnd w:id="677"/>
    </w:p>
    <w:p w14:paraId="67B1E0A9" w14:textId="77777777"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0B3370">
      <w:pPr>
        <w:pStyle w:val="13"/>
        <w:numPr>
          <w:ilvl w:val="0"/>
          <w:numId w:val="4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Default="00E235EB" w:rsidP="000B3370">
      <w:pPr>
        <w:pStyle w:val="13"/>
        <w:numPr>
          <w:ilvl w:val="0"/>
          <w:numId w:val="481"/>
        </w:numPr>
        <w:spacing w:line="240" w:lineRule="auto"/>
        <w:jc w:val="both"/>
        <w:rPr>
          <w:color w:val="auto"/>
        </w:rPr>
      </w:pPr>
      <w:r w:rsidRPr="00EB2D57">
        <w:rPr>
          <w:color w:val="auto"/>
        </w:rPr>
        <w:t>характеризовать мир профессий, связанных с растениеводством, их востребованность на рынке труда.</w:t>
      </w:r>
    </w:p>
    <w:p w14:paraId="4D0A54BA" w14:textId="77777777" w:rsidR="006928F3" w:rsidRDefault="006928F3" w:rsidP="006928F3">
      <w:pPr>
        <w:pStyle w:val="13"/>
        <w:spacing w:line="240" w:lineRule="auto"/>
        <w:jc w:val="both"/>
        <w:rPr>
          <w:color w:val="auto"/>
        </w:rPr>
      </w:pPr>
    </w:p>
    <w:p w14:paraId="20614BA6" w14:textId="77777777" w:rsidR="006928F3" w:rsidRDefault="006928F3" w:rsidP="006928F3">
      <w:pPr>
        <w:pStyle w:val="13"/>
        <w:spacing w:line="240" w:lineRule="auto"/>
        <w:jc w:val="both"/>
        <w:rPr>
          <w:color w:val="auto"/>
        </w:rPr>
      </w:pPr>
    </w:p>
    <w:p w14:paraId="23DB570C" w14:textId="77777777" w:rsidR="00A57638" w:rsidRDefault="00E235EB" w:rsidP="006567A9">
      <w:pPr>
        <w:pStyle w:val="af5"/>
        <w:pBdr>
          <w:bottom w:val="single" w:sz="12" w:space="1" w:color="auto"/>
        </w:pBdr>
      </w:pPr>
      <w:bookmarkStart w:id="678" w:name="bookmark1766"/>
      <w:r w:rsidRPr="00EB2D57">
        <w:t>СХЕМЫ ПОСТРОЕНИЯ УЧЕБНОГО КУРСА</w:t>
      </w:r>
      <w:bookmarkEnd w:id="678"/>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 xml:space="preserve">Линия «Технология», нацеленная на формирование всего спектра знаний о сути технологии как </w:t>
      </w:r>
      <w:r w:rsidRPr="00EB2D57">
        <w:rPr>
          <w:color w:val="auto"/>
        </w:rPr>
        <w:lastRenderedPageBreak/>
        <w:t>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747BB7BB" w14:textId="279C02BE" w:rsidR="00A57638" w:rsidRPr="00EB2D57" w:rsidRDefault="00A57638">
      <w:pPr>
        <w:pStyle w:val="13"/>
        <w:spacing w:line="240" w:lineRule="auto"/>
        <w:jc w:val="both"/>
        <w:rPr>
          <w:color w:val="auto"/>
        </w:rPr>
        <w:sectPr w:rsidR="00A57638" w:rsidRPr="00EB2D57" w:rsidSect="00853A68">
          <w:headerReference w:type="even" r:id="rId74"/>
          <w:headerReference w:type="default" r:id="rId75"/>
          <w:footerReference w:type="even" r:id="rId76"/>
          <w:footerReference w:type="default" r:id="rId77"/>
          <w:footnotePr>
            <w:numRestart w:val="eachPage"/>
          </w:footnotePr>
          <w:pgSz w:w="11907" w:h="16839" w:code="9"/>
          <w:pgMar w:top="851" w:right="1134" w:bottom="1134" w:left="1701"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347"/>
      </w:tblGrid>
      <w:tr w:rsidR="00A57638" w:rsidRPr="00146549" w14:paraId="654E7FB2" w14:textId="77777777" w:rsidTr="006928F3">
        <w:trPr>
          <w:trHeight w:hRule="exact" w:val="365"/>
        </w:trPr>
        <w:tc>
          <w:tcPr>
            <w:tcW w:w="9791"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F43879">
            <w:pPr>
              <w:pStyle w:val="a6"/>
              <w:framePr w:w="10152" w:h="6010" w:hSpace="14" w:vSpace="29" w:wrap="notBeside" w:vAnchor="text" w:hAnchor="text" w:x="36"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14:paraId="3639A978" w14:textId="77777777" w:rsidTr="006928F3">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F43879">
            <w:pPr>
              <w:pStyle w:val="a6"/>
              <w:framePr w:w="10152" w:h="6010" w:hSpace="14" w:vSpace="29" w:wrap="notBeside" w:vAnchor="text" w:hAnchor="text" w:x="36"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F43879">
            <w:pPr>
              <w:pStyle w:val="a6"/>
              <w:framePr w:w="10152" w:h="6010" w:hSpace="14" w:vSpace="29" w:wrap="notBeside" w:vAnchor="text" w:hAnchor="text" w:x="36"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F43879">
            <w:pPr>
              <w:pStyle w:val="a6"/>
              <w:framePr w:w="10152" w:h="6010" w:hSpace="14" w:vSpace="29" w:wrap="notBeside" w:vAnchor="text" w:hAnchor="text" w:x="36"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F43879">
            <w:pPr>
              <w:pStyle w:val="a6"/>
              <w:framePr w:w="10152" w:h="6010" w:hSpace="14" w:vSpace="29" w:wrap="notBeside" w:vAnchor="text" w:hAnchor="text" w:x="36"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F43879">
            <w:pPr>
              <w:pStyle w:val="a6"/>
              <w:framePr w:w="10152" w:h="6010" w:hSpace="14" w:vSpace="29" w:wrap="notBeside" w:vAnchor="text" w:hAnchor="text" w:x="36"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347"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F43879">
            <w:pPr>
              <w:pStyle w:val="a6"/>
              <w:framePr w:w="10152" w:h="6010" w:hSpace="14" w:vSpace="29" w:wrap="notBeside" w:vAnchor="text" w:hAnchor="text" w:x="36"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6928F3">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F43879">
            <w:pPr>
              <w:pStyle w:val="a6"/>
              <w:framePr w:w="10152" w:h="6010" w:hSpace="14" w:vSpace="29" w:wrap="notBeside" w:vAnchor="text" w:hAnchor="text" w:x="36"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F43879">
            <w:pPr>
              <w:pStyle w:val="a6"/>
              <w:framePr w:w="10152" w:h="6010" w:hSpace="14" w:vSpace="29" w:wrap="notBeside" w:vAnchor="text" w:hAnchor="text" w:x="36"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F43879">
            <w:pPr>
              <w:pStyle w:val="a6"/>
              <w:framePr w:w="10152" w:h="6010" w:hSpace="14" w:vSpace="29" w:wrap="notBeside" w:vAnchor="text" w:hAnchor="text" w:x="36"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F43879">
            <w:pPr>
              <w:pStyle w:val="a6"/>
              <w:framePr w:w="10152" w:h="6010" w:hSpace="14" w:vSpace="29" w:wrap="notBeside" w:vAnchor="text" w:hAnchor="text" w:x="36"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F43879">
            <w:pPr>
              <w:pStyle w:val="a6"/>
              <w:framePr w:w="10152" w:h="6010" w:hSpace="14" w:vSpace="29" w:wrap="notBeside" w:vAnchor="text" w:hAnchor="text" w:x="36"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F43879">
            <w:pPr>
              <w:pStyle w:val="a6"/>
              <w:framePr w:w="10152" w:h="6010" w:hSpace="14" w:vSpace="29" w:wrap="notBeside" w:vAnchor="text" w:hAnchor="text" w:x="36"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F43879">
            <w:pPr>
              <w:pStyle w:val="a6"/>
              <w:framePr w:w="10152" w:h="6010" w:hSpace="14" w:vSpace="29" w:wrap="notBeside" w:vAnchor="text" w:hAnchor="text" w:x="36"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F43879">
            <w:pPr>
              <w:pStyle w:val="a6"/>
              <w:framePr w:w="10152" w:h="6010" w:hSpace="14" w:vSpace="29" w:wrap="notBeside" w:vAnchor="text" w:hAnchor="text" w:x="36"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F43879">
            <w:pPr>
              <w:pStyle w:val="a6"/>
              <w:framePr w:w="10152" w:h="6010" w:hSpace="14" w:vSpace="29" w:wrap="notBeside" w:vAnchor="text" w:hAnchor="text" w:x="36"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F43879">
            <w:pPr>
              <w:pStyle w:val="a6"/>
              <w:framePr w:w="10152" w:h="6010" w:hSpace="14" w:vSpace="29" w:wrap="notBeside" w:vAnchor="text" w:hAnchor="text" w:x="36"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F43879">
            <w:pPr>
              <w:pStyle w:val="a6"/>
              <w:framePr w:w="10152" w:h="6010" w:hSpace="14" w:vSpace="29" w:wrap="notBeside" w:vAnchor="text" w:hAnchor="text" w:x="36"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F43879">
            <w:pPr>
              <w:pStyle w:val="a6"/>
              <w:framePr w:w="10152" w:h="6010" w:hSpace="14" w:vSpace="29" w:wrap="notBeside" w:vAnchor="text" w:hAnchor="text" w:x="36"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F43879">
            <w:pPr>
              <w:pStyle w:val="a6"/>
              <w:framePr w:w="10152" w:h="6010" w:hSpace="14" w:vSpace="29" w:wrap="notBeside" w:vAnchor="text" w:hAnchor="text" w:x="36"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F43879">
            <w:pPr>
              <w:pStyle w:val="a6"/>
              <w:framePr w:w="10152" w:h="6010" w:hSpace="14" w:vSpace="29" w:wrap="notBeside" w:vAnchor="text" w:hAnchor="text" w:x="36"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347"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F43879">
            <w:pPr>
              <w:pStyle w:val="a6"/>
              <w:framePr w:w="10152" w:h="6010" w:hSpace="14" w:vSpace="29" w:wrap="notBeside" w:vAnchor="text" w:hAnchor="text" w:x="36"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F43879">
            <w:pPr>
              <w:pStyle w:val="a6"/>
              <w:framePr w:w="10152" w:h="6010" w:hSpace="14" w:vSpace="29" w:wrap="notBeside" w:vAnchor="text" w:hAnchor="text" w:x="36"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F43879">
            <w:pPr>
              <w:pStyle w:val="a6"/>
              <w:framePr w:w="10152" w:h="6010" w:hSpace="14" w:vSpace="29" w:wrap="notBeside" w:vAnchor="text" w:hAnchor="text" w:x="36"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6928F3">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F43879">
            <w:pPr>
              <w:pStyle w:val="a6"/>
              <w:framePr w:w="10152" w:h="6010" w:hSpace="14" w:vSpace="29" w:wrap="notBeside" w:vAnchor="text" w:hAnchor="text" w:x="36"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F43879">
            <w:pPr>
              <w:pStyle w:val="a6"/>
              <w:framePr w:w="10152" w:h="6010" w:hSpace="14" w:vSpace="29" w:wrap="notBeside" w:vAnchor="text" w:hAnchor="text" w:x="36"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F43879">
            <w:pPr>
              <w:pStyle w:val="a6"/>
              <w:framePr w:w="10152" w:h="6010" w:hSpace="14" w:vSpace="29" w:wrap="notBeside" w:vAnchor="text" w:hAnchor="text" w:x="36"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F43879">
            <w:pPr>
              <w:pStyle w:val="a6"/>
              <w:framePr w:w="10152" w:h="6010" w:hSpace="14" w:vSpace="29" w:wrap="notBeside" w:vAnchor="text" w:hAnchor="text" w:x="36"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F43879">
            <w:pPr>
              <w:pStyle w:val="a6"/>
              <w:framePr w:w="10152" w:h="6010" w:hSpace="14" w:vSpace="29" w:wrap="notBeside" w:vAnchor="text" w:hAnchor="text" w:x="36"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F43879">
            <w:pPr>
              <w:pStyle w:val="a6"/>
              <w:framePr w:w="10152" w:h="6010" w:hSpace="14" w:vSpace="29" w:wrap="notBeside" w:vAnchor="text" w:hAnchor="text" w:x="36"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30B9CB86" w14:textId="77777777" w:rsidR="00A57638" w:rsidRPr="00EB2D57" w:rsidRDefault="00E235EB" w:rsidP="006928F3">
      <w:pPr>
        <w:pStyle w:val="ad"/>
        <w:framePr w:w="1085" w:h="240" w:hSpace="9533" w:wrap="notBeside" w:vAnchor="text" w:hAnchor="page" w:x="10240" w:y="-88"/>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78"/>
        <w:gridCol w:w="1658"/>
        <w:gridCol w:w="1658"/>
        <w:gridCol w:w="1767"/>
        <w:gridCol w:w="1608"/>
        <w:gridCol w:w="1613"/>
      </w:tblGrid>
      <w:tr w:rsidR="00A57638" w:rsidRPr="00EB2D57" w14:paraId="6201F410" w14:textId="77777777" w:rsidTr="006928F3">
        <w:trPr>
          <w:trHeight w:hRule="exact" w:val="3053"/>
        </w:trPr>
        <w:tc>
          <w:tcPr>
            <w:tcW w:w="1278" w:type="dxa"/>
            <w:tcBorders>
              <w:top w:val="single" w:sz="4" w:space="0" w:color="auto"/>
              <w:left w:val="single" w:sz="4" w:space="0" w:color="auto"/>
            </w:tcBorders>
            <w:shd w:val="clear" w:color="auto" w:fill="auto"/>
          </w:tcPr>
          <w:p w14:paraId="3AC5FD84" w14:textId="77777777" w:rsidR="00A57638" w:rsidRPr="00146549" w:rsidRDefault="00E235EB" w:rsidP="00F43879">
            <w:pPr>
              <w:pStyle w:val="a6"/>
              <w:framePr w:w="10152" w:h="6341" w:hSpace="422" w:vSpace="19" w:wrap="notBeside" w:vAnchor="text" w:hAnchor="text" w:x="29"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658" w:type="dxa"/>
            <w:tcBorders>
              <w:top w:val="single" w:sz="4" w:space="0" w:color="auto"/>
              <w:left w:val="single" w:sz="4" w:space="0" w:color="auto"/>
            </w:tcBorders>
            <w:shd w:val="clear" w:color="auto" w:fill="auto"/>
          </w:tcPr>
          <w:p w14:paraId="589B8120" w14:textId="77777777" w:rsidR="00A57638" w:rsidRPr="00146549" w:rsidRDefault="00E235EB" w:rsidP="00F43879">
            <w:pPr>
              <w:pStyle w:val="a6"/>
              <w:framePr w:w="10152" w:h="6341" w:hSpace="422" w:vSpace="19" w:wrap="notBeside" w:vAnchor="text" w:hAnchor="text" w:x="29"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F43879">
            <w:pPr>
              <w:pStyle w:val="a6"/>
              <w:framePr w:w="10152" w:h="6341" w:hSpace="422" w:vSpace="19" w:wrap="notBeside" w:vAnchor="text" w:hAnchor="text" w:x="29"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F43879">
            <w:pPr>
              <w:pStyle w:val="a6"/>
              <w:framePr w:w="10152" w:h="6341" w:hSpace="422" w:vSpace="19" w:wrap="notBeside" w:vAnchor="text" w:hAnchor="text" w:x="29"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658" w:type="dxa"/>
            <w:tcBorders>
              <w:top w:val="single" w:sz="4" w:space="0" w:color="auto"/>
              <w:left w:val="single" w:sz="4" w:space="0" w:color="auto"/>
            </w:tcBorders>
            <w:shd w:val="clear" w:color="auto" w:fill="auto"/>
          </w:tcPr>
          <w:p w14:paraId="55821F68" w14:textId="77777777" w:rsidR="00A57638" w:rsidRPr="00146549" w:rsidRDefault="00E235EB" w:rsidP="00F43879">
            <w:pPr>
              <w:pStyle w:val="a6"/>
              <w:framePr w:w="10152" w:h="6341" w:hSpace="422" w:vSpace="19" w:wrap="notBeside" w:vAnchor="text" w:hAnchor="text" w:x="29"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F43879">
            <w:pPr>
              <w:pStyle w:val="a6"/>
              <w:framePr w:w="10152" w:h="6341" w:hSpace="422" w:vSpace="19" w:wrap="notBeside" w:vAnchor="text" w:hAnchor="text" w:x="29"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767" w:type="dxa"/>
            <w:tcBorders>
              <w:top w:val="single" w:sz="4" w:space="0" w:color="auto"/>
              <w:left w:val="single" w:sz="4" w:space="0" w:color="auto"/>
            </w:tcBorders>
            <w:shd w:val="clear" w:color="auto" w:fill="auto"/>
          </w:tcPr>
          <w:p w14:paraId="04BAD003" w14:textId="77777777" w:rsidR="00A57638" w:rsidRPr="00146549" w:rsidRDefault="00E235EB" w:rsidP="00F43879">
            <w:pPr>
              <w:pStyle w:val="a6"/>
              <w:framePr w:w="10152" w:h="6341" w:hSpace="422" w:vSpace="19" w:wrap="notBeside" w:vAnchor="text" w:hAnchor="text" w:x="29"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608" w:type="dxa"/>
            <w:tcBorders>
              <w:top w:val="single" w:sz="4" w:space="0" w:color="auto"/>
              <w:left w:val="single" w:sz="4" w:space="0" w:color="auto"/>
            </w:tcBorders>
            <w:shd w:val="clear" w:color="auto" w:fill="auto"/>
          </w:tcPr>
          <w:p w14:paraId="0DCAB239" w14:textId="77777777" w:rsidR="00A57638" w:rsidRPr="00146549" w:rsidRDefault="00A57638" w:rsidP="00F43879">
            <w:pPr>
              <w:framePr w:w="10152" w:h="6341" w:hSpace="422" w:vSpace="19" w:wrap="notBeside" w:vAnchor="text" w:hAnchor="text" w:x="29" w:y="20"/>
              <w:rPr>
                <w:rFonts w:ascii="Times New Roman" w:hAnsi="Times New Roman" w:cs="Times New Roman"/>
                <w:color w:val="auto"/>
                <w:sz w:val="10"/>
                <w:szCs w:val="10"/>
              </w:rPr>
            </w:pPr>
          </w:p>
        </w:tc>
        <w:tc>
          <w:tcPr>
            <w:tcW w:w="1613"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F43879">
            <w:pPr>
              <w:pStyle w:val="a6"/>
              <w:framePr w:w="10152" w:h="6341" w:hSpace="422" w:vSpace="19" w:wrap="notBeside" w:vAnchor="text" w:hAnchor="text" w:x="29"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6928F3">
        <w:trPr>
          <w:trHeight w:hRule="exact" w:val="3242"/>
        </w:trPr>
        <w:tc>
          <w:tcPr>
            <w:tcW w:w="1278"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F43879">
            <w:pPr>
              <w:pStyle w:val="a6"/>
              <w:framePr w:w="10152" w:h="6341" w:hSpace="422" w:vSpace="19" w:wrap="notBeside" w:vAnchor="text" w:hAnchor="text" w:x="29"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658"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F43879">
            <w:pPr>
              <w:pStyle w:val="a6"/>
              <w:framePr w:w="10152" w:h="6341" w:hSpace="422" w:vSpace="19" w:wrap="notBeside" w:vAnchor="text" w:hAnchor="text" w:x="29"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658"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F43879">
            <w:pPr>
              <w:pStyle w:val="a6"/>
              <w:framePr w:w="10152" w:h="6341" w:hSpace="422" w:vSpace="19" w:wrap="notBeside" w:vAnchor="text" w:hAnchor="text" w:x="29"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7"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F43879">
            <w:pPr>
              <w:pStyle w:val="a6"/>
              <w:framePr w:w="10152" w:h="6341" w:hSpace="422" w:vSpace="19" w:wrap="notBeside" w:vAnchor="text" w:hAnchor="text" w:x="29"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608"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F43879">
            <w:pPr>
              <w:pStyle w:val="a6"/>
              <w:framePr w:w="10152" w:h="6341" w:hSpace="422" w:vSpace="19" w:wrap="notBeside" w:vAnchor="text" w:hAnchor="text" w:x="29"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F43879">
            <w:pPr>
              <w:pStyle w:val="a6"/>
              <w:framePr w:w="10152" w:h="6341" w:hSpace="422" w:vSpace="19" w:wrap="notBeside" w:vAnchor="text" w:hAnchor="text" w:x="29"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F43879">
            <w:pPr>
              <w:framePr w:w="10152" w:h="6341" w:hSpace="422" w:vSpace="19" w:wrap="notBeside" w:vAnchor="text" w:hAnchor="text" w:x="29" w:y="20"/>
              <w:rPr>
                <w:rFonts w:ascii="Times New Roman" w:hAnsi="Times New Roman" w:cs="Times New Roman"/>
                <w:color w:val="auto"/>
                <w:sz w:val="10"/>
                <w:szCs w:val="10"/>
              </w:rPr>
            </w:pPr>
          </w:p>
        </w:tc>
      </w:tr>
    </w:tbl>
    <w:p w14:paraId="2F34DDA8" w14:textId="431DE08B" w:rsidR="006928F3" w:rsidRDefault="006928F3">
      <w:pPr>
        <w:spacing w:line="1" w:lineRule="exact"/>
        <w:rPr>
          <w:color w:val="auto"/>
        </w:rPr>
      </w:pPr>
    </w:p>
    <w:p w14:paraId="62BE9382" w14:textId="77777777" w:rsidR="006928F3" w:rsidRPr="006928F3" w:rsidRDefault="006928F3" w:rsidP="006928F3"/>
    <w:p w14:paraId="2D465F4D" w14:textId="77777777" w:rsidR="006928F3" w:rsidRPr="006928F3" w:rsidRDefault="006928F3" w:rsidP="006928F3"/>
    <w:p w14:paraId="711542A4" w14:textId="77777777" w:rsidR="006928F3" w:rsidRPr="006928F3" w:rsidRDefault="006928F3" w:rsidP="006928F3"/>
    <w:p w14:paraId="41CC68E8" w14:textId="77777777" w:rsidR="006928F3" w:rsidRPr="006928F3" w:rsidRDefault="006928F3" w:rsidP="006928F3"/>
    <w:p w14:paraId="1A283499"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rsidSect="00853A68">
          <w:headerReference w:type="even" r:id="rId78"/>
          <w:headerReference w:type="default" r:id="rId79"/>
          <w:footerReference w:type="even" r:id="rId80"/>
          <w:footerReference w:type="default" r:id="rId81"/>
          <w:footnotePr>
            <w:numRestart w:val="eachPage"/>
          </w:footnotePr>
          <w:pgSz w:w="11907" w:h="16839" w:code="9"/>
          <w:pgMar w:top="851" w:right="1134" w:bottom="1134" w:left="1701"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121"/>
      </w:tblGrid>
      <w:tr w:rsidR="00A57638" w:rsidRPr="00FA32DC" w14:paraId="6FA7F925" w14:textId="77777777" w:rsidTr="006928F3">
        <w:trPr>
          <w:trHeight w:hRule="exact" w:val="566"/>
        </w:trPr>
        <w:tc>
          <w:tcPr>
            <w:tcW w:w="9508"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314680">
            <w:pPr>
              <w:pStyle w:val="a6"/>
              <w:framePr w:w="10152" w:h="6014" w:hSpace="24" w:vSpace="24" w:wrap="notBeside" w:vAnchor="text" w:hAnchor="text" w:x="9"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14:paraId="3BC86EF9" w14:textId="77777777" w:rsidTr="006928F3">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rsidP="00314680">
            <w:pPr>
              <w:framePr w:w="10152" w:h="6014" w:hSpace="24" w:vSpace="24" w:wrap="notBeside" w:vAnchor="text" w:hAnchor="text" w:x="9"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314680">
            <w:pPr>
              <w:pStyle w:val="a6"/>
              <w:framePr w:w="10152" w:h="6014" w:hSpace="24" w:vSpace="24" w:wrap="notBeside" w:vAnchor="text" w:hAnchor="text" w:x="9"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314680">
            <w:pPr>
              <w:pStyle w:val="a6"/>
              <w:framePr w:w="10152" w:h="6014" w:hSpace="24" w:vSpace="24" w:wrap="notBeside" w:vAnchor="text" w:hAnchor="text" w:x="9"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314680">
            <w:pPr>
              <w:pStyle w:val="a6"/>
              <w:framePr w:w="10152" w:h="6014" w:hSpace="24" w:vSpace="24" w:wrap="notBeside" w:vAnchor="text" w:hAnchor="text" w:x="9"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314680">
            <w:pPr>
              <w:pStyle w:val="a6"/>
              <w:framePr w:w="10152" w:h="6014" w:hSpace="24" w:vSpace="24" w:wrap="notBeside" w:vAnchor="text" w:hAnchor="text" w:x="9"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121"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314680">
            <w:pPr>
              <w:pStyle w:val="a6"/>
              <w:framePr w:w="10152" w:h="6014" w:hSpace="24" w:vSpace="24" w:wrap="notBeside" w:vAnchor="text" w:hAnchor="text" w:x="9"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6928F3">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314680">
            <w:pPr>
              <w:pStyle w:val="a6"/>
              <w:framePr w:w="10152" w:h="6014" w:hSpace="24" w:vSpace="24" w:wrap="notBeside" w:vAnchor="text" w:hAnchor="text" w:x="9"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314680">
            <w:pPr>
              <w:pStyle w:val="a6"/>
              <w:framePr w:w="10152" w:h="6014" w:hSpace="24" w:vSpace="24" w:wrap="notBeside" w:vAnchor="text" w:hAnchor="text" w:x="9"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314680">
            <w:pPr>
              <w:pStyle w:val="a6"/>
              <w:framePr w:w="10152" w:h="6014" w:hSpace="24" w:vSpace="24" w:wrap="notBeside" w:vAnchor="text" w:hAnchor="text" w:x="9"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314680">
            <w:pPr>
              <w:pStyle w:val="a6"/>
              <w:framePr w:w="10152" w:h="6014" w:hSpace="24" w:vSpace="24" w:wrap="notBeside" w:vAnchor="text" w:hAnchor="text" w:x="9"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314680">
            <w:pPr>
              <w:pStyle w:val="a6"/>
              <w:framePr w:w="10152" w:h="6014" w:hSpace="24" w:vSpace="24" w:wrap="notBeside" w:vAnchor="text" w:hAnchor="text" w:x="9"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314680">
            <w:pPr>
              <w:pStyle w:val="a6"/>
              <w:framePr w:w="10152" w:h="6014" w:hSpace="24" w:vSpace="24" w:wrap="notBeside" w:vAnchor="text" w:hAnchor="text" w:x="9"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314680">
            <w:pPr>
              <w:pStyle w:val="a6"/>
              <w:framePr w:w="10152" w:h="6014" w:hSpace="24" w:vSpace="24" w:wrap="notBeside" w:vAnchor="text" w:hAnchor="text" w:x="9"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314680">
            <w:pPr>
              <w:pStyle w:val="a6"/>
              <w:framePr w:w="10152" w:h="6014" w:hSpace="24" w:vSpace="24" w:wrap="notBeside" w:vAnchor="text" w:hAnchor="text" w:x="9"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314680">
            <w:pPr>
              <w:pStyle w:val="a6"/>
              <w:framePr w:w="10152" w:h="6014" w:hSpace="24" w:vSpace="24" w:wrap="notBeside" w:vAnchor="text" w:hAnchor="text" w:x="9"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314680">
            <w:pPr>
              <w:pStyle w:val="a6"/>
              <w:framePr w:w="10152" w:h="6014" w:hSpace="24" w:vSpace="24" w:wrap="notBeside" w:vAnchor="text" w:hAnchor="text" w:x="9"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314680">
            <w:pPr>
              <w:pStyle w:val="a6"/>
              <w:framePr w:w="10152" w:h="6014" w:hSpace="24" w:vSpace="24" w:wrap="notBeside" w:vAnchor="text" w:hAnchor="text" w:x="9"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314680">
            <w:pPr>
              <w:pStyle w:val="a6"/>
              <w:framePr w:w="10152" w:h="6014" w:hSpace="24" w:vSpace="24" w:wrap="notBeside" w:vAnchor="text" w:hAnchor="text" w:x="9"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314680">
            <w:pPr>
              <w:pStyle w:val="a6"/>
              <w:framePr w:w="10152" w:h="6014" w:hSpace="24" w:vSpace="24" w:wrap="notBeside" w:vAnchor="text" w:hAnchor="text" w:x="9"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314680">
            <w:pPr>
              <w:pStyle w:val="a6"/>
              <w:framePr w:w="10152" w:h="6014" w:hSpace="24" w:vSpace="24" w:wrap="notBeside" w:vAnchor="text" w:hAnchor="text" w:x="9"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314680">
            <w:pPr>
              <w:pStyle w:val="a6"/>
              <w:framePr w:w="10152" w:h="6014" w:hSpace="24" w:vSpace="24" w:wrap="notBeside" w:vAnchor="text" w:hAnchor="text" w:x="9"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121"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314680">
            <w:pPr>
              <w:pStyle w:val="a6"/>
              <w:framePr w:w="10152" w:h="6014" w:hSpace="24" w:vSpace="24" w:wrap="notBeside" w:vAnchor="text" w:hAnchor="text" w:x="9"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314680">
            <w:pPr>
              <w:pStyle w:val="a6"/>
              <w:framePr w:w="10152" w:h="6014" w:hSpace="24" w:vSpace="24" w:wrap="notBeside" w:vAnchor="text" w:hAnchor="text" w:x="9"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314680">
            <w:pPr>
              <w:pStyle w:val="a6"/>
              <w:framePr w:w="10152" w:h="6014" w:hSpace="24" w:vSpace="24" w:wrap="notBeside" w:vAnchor="text" w:hAnchor="text" w:x="9"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6928F3">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314680">
            <w:pPr>
              <w:pStyle w:val="a6"/>
              <w:framePr w:w="10152" w:h="6014" w:hSpace="24" w:vSpace="24" w:wrap="notBeside" w:vAnchor="text" w:hAnchor="text" w:x="9"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314680">
            <w:pPr>
              <w:pStyle w:val="a6"/>
              <w:framePr w:w="10152" w:h="6014" w:hSpace="24" w:vSpace="24" w:wrap="notBeside" w:vAnchor="text" w:hAnchor="text" w:x="9"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314680">
            <w:pPr>
              <w:pStyle w:val="a6"/>
              <w:framePr w:w="10152" w:h="6014" w:hSpace="24" w:vSpace="24" w:wrap="notBeside" w:vAnchor="text" w:hAnchor="text" w:x="9"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314680">
            <w:pPr>
              <w:pStyle w:val="a6"/>
              <w:framePr w:w="10152" w:h="6014" w:hSpace="24" w:vSpace="24" w:wrap="notBeside" w:vAnchor="text" w:hAnchor="text" w:x="9"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314680">
            <w:pPr>
              <w:pStyle w:val="a6"/>
              <w:framePr w:w="10152" w:h="6014" w:hSpace="24" w:vSpace="24" w:wrap="notBeside" w:vAnchor="text" w:hAnchor="text" w:x="9"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314680">
            <w:pPr>
              <w:pStyle w:val="a6"/>
              <w:framePr w:w="10152" w:h="6014" w:hSpace="24" w:vSpace="24" w:wrap="notBeside" w:vAnchor="text" w:hAnchor="text" w:x="9"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314680">
            <w:pPr>
              <w:pStyle w:val="a6"/>
              <w:framePr w:w="10152" w:h="6014" w:hSpace="24" w:vSpace="24" w:wrap="notBeside" w:vAnchor="text" w:hAnchor="text" w:x="9"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30D2B5D3" w14:textId="77777777" w:rsidR="00A57638" w:rsidRPr="00EB2D57" w:rsidRDefault="00E235EB" w:rsidP="006928F3">
      <w:pPr>
        <w:pStyle w:val="ad"/>
        <w:framePr w:w="1094" w:h="240" w:hSpace="2" w:wrap="notBeside" w:vAnchor="text" w:hAnchor="page" w:x="10212" w:y="-112"/>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262"/>
      </w:tblGrid>
      <w:tr w:rsidR="00A57638" w:rsidRPr="00EB2D57" w14:paraId="33014F41" w14:textId="77777777" w:rsidTr="009C6B3F">
        <w:trPr>
          <w:trHeight w:hRule="exact" w:val="566"/>
        </w:trPr>
        <w:tc>
          <w:tcPr>
            <w:tcW w:w="9649"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314680">
            <w:pPr>
              <w:pStyle w:val="a6"/>
              <w:framePr w:w="10152" w:h="5669" w:hSpace="451" w:vSpace="14" w:wrap="notBeside" w:vAnchor="text" w:hAnchor="text" w:x="36"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14:paraId="30DD1727" w14:textId="77777777" w:rsidTr="009C6B3F">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314680">
            <w:pPr>
              <w:framePr w:w="10152" w:h="5669" w:hSpace="451" w:vSpace="14" w:wrap="notBeside" w:vAnchor="text" w:hAnchor="text" w:x="36"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314680">
            <w:pPr>
              <w:pStyle w:val="a6"/>
              <w:framePr w:w="10152" w:h="5669" w:hSpace="451" w:vSpace="14" w:wrap="notBeside" w:vAnchor="text" w:hAnchor="text" w:x="36"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314680">
            <w:pPr>
              <w:pStyle w:val="a6"/>
              <w:framePr w:w="10152" w:h="5669" w:hSpace="451" w:vSpace="14" w:wrap="notBeside" w:vAnchor="text" w:hAnchor="text" w:x="36"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314680">
            <w:pPr>
              <w:pStyle w:val="a6"/>
              <w:framePr w:w="10152" w:h="5669" w:hSpace="451" w:vSpace="14" w:wrap="notBeside" w:vAnchor="text" w:hAnchor="text" w:x="36"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314680">
            <w:pPr>
              <w:pStyle w:val="a6"/>
              <w:framePr w:w="10152" w:h="5669" w:hSpace="451" w:vSpace="14" w:wrap="notBeside" w:vAnchor="text" w:hAnchor="text" w:x="36"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262"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314680">
            <w:pPr>
              <w:pStyle w:val="a6"/>
              <w:framePr w:w="10152" w:h="5669" w:hSpace="451" w:vSpace="14" w:wrap="notBeside" w:vAnchor="text" w:hAnchor="text" w:x="36"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9C6B3F">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314680">
            <w:pPr>
              <w:pStyle w:val="a6"/>
              <w:framePr w:w="10152" w:h="5669" w:hSpace="451" w:vSpace="14" w:wrap="notBeside" w:vAnchor="text" w:hAnchor="text" w:x="36"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314680">
            <w:pPr>
              <w:pStyle w:val="a6"/>
              <w:framePr w:w="10152" w:h="5669" w:hSpace="451" w:vSpace="14" w:wrap="notBeside" w:vAnchor="text" w:hAnchor="text" w:x="36"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314680">
            <w:pPr>
              <w:pStyle w:val="a6"/>
              <w:framePr w:w="10152" w:h="5669" w:hSpace="451" w:vSpace="14" w:wrap="notBeside" w:vAnchor="text" w:hAnchor="text" w:x="36"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314680">
            <w:pPr>
              <w:pStyle w:val="a6"/>
              <w:framePr w:w="10152" w:h="5669" w:hSpace="451" w:vSpace="14" w:wrap="notBeside" w:vAnchor="text" w:hAnchor="text" w:x="36"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314680">
            <w:pPr>
              <w:pStyle w:val="a6"/>
              <w:framePr w:w="10152" w:h="5669" w:hSpace="451" w:vSpace="14" w:wrap="notBeside" w:vAnchor="text" w:hAnchor="text" w:x="36"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314680">
            <w:pPr>
              <w:pStyle w:val="a6"/>
              <w:framePr w:w="10152" w:h="5669" w:hSpace="451" w:vSpace="14" w:wrap="notBeside" w:vAnchor="text" w:hAnchor="text" w:x="36"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314680">
            <w:pPr>
              <w:pStyle w:val="a6"/>
              <w:framePr w:w="10152" w:h="5669" w:hSpace="451" w:vSpace="14" w:wrap="notBeside" w:vAnchor="text" w:hAnchor="text" w:x="36"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314680">
            <w:pPr>
              <w:framePr w:w="10152" w:h="5669" w:hSpace="451" w:vSpace="14" w:wrap="notBeside" w:vAnchor="text" w:hAnchor="text" w:x="36" w:y="15"/>
              <w:rPr>
                <w:rFonts w:ascii="Times New Roman" w:hAnsi="Times New Roman" w:cs="Times New Roman"/>
                <w:color w:val="auto"/>
                <w:sz w:val="10"/>
                <w:szCs w:val="10"/>
              </w:rPr>
            </w:pPr>
          </w:p>
        </w:tc>
        <w:tc>
          <w:tcPr>
            <w:tcW w:w="1262"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314680">
            <w:pPr>
              <w:pStyle w:val="a6"/>
              <w:framePr w:w="10152" w:h="5669" w:hSpace="451" w:vSpace="14" w:wrap="notBeside" w:vAnchor="text" w:hAnchor="text" w:x="36"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9C6B3F">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314680">
            <w:pPr>
              <w:pStyle w:val="a6"/>
              <w:framePr w:w="10152" w:h="5669" w:hSpace="451" w:vSpace="14" w:wrap="notBeside" w:vAnchor="text" w:hAnchor="text" w:x="36"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314680">
            <w:pPr>
              <w:framePr w:w="10152" w:h="5669" w:hSpace="451" w:vSpace="14" w:wrap="notBeside" w:vAnchor="text" w:hAnchor="text" w:x="36"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314680">
            <w:pPr>
              <w:framePr w:w="10152" w:h="5669" w:hSpace="451" w:vSpace="14" w:wrap="notBeside" w:vAnchor="text" w:hAnchor="text" w:x="36"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314680">
            <w:pPr>
              <w:pStyle w:val="a6"/>
              <w:framePr w:w="10152" w:h="5669" w:hSpace="451" w:vSpace="14" w:wrap="notBeside" w:vAnchor="text" w:hAnchor="text" w:x="36"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314680">
            <w:pPr>
              <w:pStyle w:val="a6"/>
              <w:framePr w:w="10152" w:h="5669" w:hSpace="451" w:vSpace="14" w:wrap="notBeside" w:vAnchor="text" w:hAnchor="text" w:x="36"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314680">
            <w:pPr>
              <w:pStyle w:val="a6"/>
              <w:framePr w:w="10152" w:h="5669" w:hSpace="451" w:vSpace="14" w:wrap="notBeside" w:vAnchor="text" w:hAnchor="text" w:x="36"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314680">
            <w:pPr>
              <w:pStyle w:val="a6"/>
              <w:framePr w:w="10152" w:h="5669" w:hSpace="451" w:vSpace="14" w:wrap="notBeside" w:vAnchor="text" w:hAnchor="text" w:x="36"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121"/>
      </w:tblGrid>
      <w:tr w:rsidR="00A57638" w:rsidRPr="00E64835" w14:paraId="0ED19897" w14:textId="77777777" w:rsidTr="009C6B3F">
        <w:trPr>
          <w:trHeight w:hRule="exact" w:val="365"/>
        </w:trPr>
        <w:tc>
          <w:tcPr>
            <w:tcW w:w="9508"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314680">
            <w:pPr>
              <w:pStyle w:val="a6"/>
              <w:framePr w:w="10152" w:h="5539" w:hSpace="24" w:vSpace="19" w:wrap="notBeside" w:vAnchor="text" w:hAnchor="text" w:x="9" w:y="831"/>
              <w:spacing w:line="240" w:lineRule="auto"/>
              <w:ind w:firstLine="0"/>
              <w:jc w:val="center"/>
              <w:rPr>
                <w:color w:val="auto"/>
              </w:rPr>
            </w:pPr>
            <w:r w:rsidRPr="00E64835">
              <w:rPr>
                <w:color w:val="auto"/>
              </w:rPr>
              <w:lastRenderedPageBreak/>
              <w:t>ИНВАРИАНТНЫЕ МОДУЛИ</w:t>
            </w:r>
          </w:p>
        </w:tc>
      </w:tr>
      <w:tr w:rsidR="00A57638" w:rsidRPr="00E64835" w14:paraId="2CA61F39" w14:textId="77777777" w:rsidTr="009C6B3F">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314680">
            <w:pPr>
              <w:pStyle w:val="a6"/>
              <w:framePr w:w="10152" w:h="5539" w:hSpace="24" w:vSpace="19" w:wrap="notBeside" w:vAnchor="text" w:hAnchor="text" w:x="9"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314680">
            <w:pPr>
              <w:pStyle w:val="a6"/>
              <w:framePr w:w="10152" w:h="5539" w:hSpace="24" w:vSpace="19" w:wrap="notBeside" w:vAnchor="text" w:hAnchor="text" w:x="9"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314680">
            <w:pPr>
              <w:pStyle w:val="a6"/>
              <w:framePr w:w="10152" w:h="5539" w:hSpace="24" w:vSpace="19" w:wrap="notBeside" w:vAnchor="text" w:hAnchor="text" w:x="9"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314680">
            <w:pPr>
              <w:pStyle w:val="a6"/>
              <w:framePr w:w="10152" w:h="5539" w:hSpace="24" w:vSpace="19" w:wrap="notBeside" w:vAnchor="text" w:hAnchor="text" w:x="9"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314680">
            <w:pPr>
              <w:pStyle w:val="a6"/>
              <w:framePr w:w="10152" w:h="5539" w:hSpace="24" w:vSpace="19" w:wrap="notBeside" w:vAnchor="text" w:hAnchor="text" w:x="9" w:y="831"/>
              <w:spacing w:line="240" w:lineRule="auto"/>
              <w:jc w:val="center"/>
              <w:rPr>
                <w:color w:val="auto"/>
                <w:sz w:val="18"/>
                <w:szCs w:val="18"/>
              </w:rPr>
            </w:pPr>
            <w:r w:rsidRPr="00E64835">
              <w:rPr>
                <w:rFonts w:eastAsia="Courier New"/>
                <w:color w:val="auto"/>
                <w:sz w:val="18"/>
                <w:szCs w:val="18"/>
              </w:rPr>
              <w:t>8 класс(17 ч)</w:t>
            </w:r>
          </w:p>
        </w:tc>
        <w:tc>
          <w:tcPr>
            <w:tcW w:w="1121"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314680">
            <w:pPr>
              <w:pStyle w:val="a6"/>
              <w:framePr w:w="10152" w:h="5539" w:hSpace="24" w:vSpace="19" w:wrap="notBeside" w:vAnchor="text" w:hAnchor="text" w:x="9"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9C6B3F">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314680">
            <w:pPr>
              <w:pStyle w:val="a6"/>
              <w:framePr w:w="10152" w:h="5539" w:hSpace="24" w:vSpace="19" w:wrap="notBeside" w:vAnchor="text" w:hAnchor="text" w:x="9"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314680">
            <w:pPr>
              <w:pStyle w:val="a6"/>
              <w:framePr w:w="10152" w:h="5539" w:hSpace="24" w:vSpace="19" w:wrap="notBeside" w:vAnchor="text" w:hAnchor="text" w:x="9"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314680">
            <w:pPr>
              <w:pStyle w:val="a6"/>
              <w:framePr w:w="10152" w:h="5539" w:hSpace="24" w:vSpace="19" w:wrap="notBeside" w:vAnchor="text" w:hAnchor="text" w:x="9"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314680">
            <w:pPr>
              <w:pStyle w:val="a6"/>
              <w:framePr w:w="10152" w:h="5539" w:hSpace="24" w:vSpace="19" w:wrap="notBeside" w:vAnchor="text" w:hAnchor="text" w:x="9"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314680">
            <w:pPr>
              <w:pStyle w:val="a6"/>
              <w:framePr w:w="10152" w:h="5539" w:hSpace="24" w:vSpace="19" w:wrap="notBeside" w:vAnchor="text" w:hAnchor="text" w:x="9"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314680">
            <w:pPr>
              <w:pStyle w:val="a6"/>
              <w:framePr w:w="10152" w:h="5539" w:hSpace="24" w:vSpace="19" w:wrap="notBeside" w:vAnchor="text" w:hAnchor="text" w:x="9"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314680">
            <w:pPr>
              <w:pStyle w:val="a6"/>
              <w:framePr w:w="10152" w:h="5539" w:hSpace="24" w:vSpace="19" w:wrap="notBeside" w:vAnchor="text" w:hAnchor="text" w:x="9"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314680">
            <w:pPr>
              <w:pStyle w:val="a6"/>
              <w:framePr w:w="10152" w:h="5539" w:hSpace="24" w:vSpace="19" w:wrap="notBeside" w:vAnchor="text" w:hAnchor="text" w:x="9"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314680">
            <w:pPr>
              <w:pStyle w:val="a6"/>
              <w:framePr w:w="10152" w:h="5539" w:hSpace="24" w:vSpace="19" w:wrap="notBeside" w:vAnchor="text" w:hAnchor="text" w:x="9"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314680">
            <w:pPr>
              <w:pStyle w:val="a6"/>
              <w:framePr w:w="10152" w:h="5539" w:hSpace="24" w:vSpace="19" w:wrap="notBeside" w:vAnchor="text" w:hAnchor="text" w:x="9"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314680">
            <w:pPr>
              <w:pStyle w:val="a6"/>
              <w:framePr w:w="10152" w:h="5539" w:hSpace="24" w:vSpace="19" w:wrap="notBeside" w:vAnchor="text" w:hAnchor="text" w:x="9"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314680">
            <w:pPr>
              <w:pStyle w:val="a6"/>
              <w:framePr w:w="10152" w:h="5539" w:hSpace="24" w:vSpace="19" w:wrap="notBeside" w:vAnchor="text" w:hAnchor="text" w:x="9"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121"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314680">
            <w:pPr>
              <w:pStyle w:val="a6"/>
              <w:framePr w:w="10152" w:h="5539" w:hSpace="24" w:vSpace="19" w:wrap="notBeside" w:vAnchor="text" w:hAnchor="text" w:x="9"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314680">
            <w:pPr>
              <w:pStyle w:val="a6"/>
              <w:framePr w:w="10152" w:h="5539" w:hSpace="24" w:vSpace="19" w:wrap="notBeside" w:vAnchor="text" w:hAnchor="text" w:x="9"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314680">
            <w:pPr>
              <w:pStyle w:val="a6"/>
              <w:framePr w:w="10152" w:h="5539" w:hSpace="24" w:vSpace="19" w:wrap="notBeside" w:vAnchor="text" w:hAnchor="text" w:x="9"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9C6B3F">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314680">
            <w:pPr>
              <w:pStyle w:val="a6"/>
              <w:framePr w:w="10152" w:h="5539" w:hSpace="24" w:vSpace="19" w:wrap="notBeside" w:vAnchor="text" w:hAnchor="text" w:x="9"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314680">
            <w:pPr>
              <w:pStyle w:val="a6"/>
              <w:framePr w:w="10152" w:h="5539" w:hSpace="24" w:vSpace="19" w:wrap="notBeside" w:vAnchor="text" w:hAnchor="text" w:x="9"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314680">
            <w:pPr>
              <w:pStyle w:val="a6"/>
              <w:framePr w:w="10152" w:h="5539" w:hSpace="24" w:vSpace="19" w:wrap="notBeside" w:vAnchor="text" w:hAnchor="text" w:x="9"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314680">
            <w:pPr>
              <w:pStyle w:val="a6"/>
              <w:framePr w:w="10152" w:h="5539" w:hSpace="24" w:vSpace="19" w:wrap="notBeside" w:vAnchor="text" w:hAnchor="text" w:x="9"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314680">
            <w:pPr>
              <w:pStyle w:val="a6"/>
              <w:framePr w:w="10152" w:h="5539" w:hSpace="24" w:vSpace="19" w:wrap="notBeside" w:vAnchor="text" w:hAnchor="text" w:x="9"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314680">
            <w:pPr>
              <w:pStyle w:val="a6"/>
              <w:framePr w:w="10152" w:h="5539" w:hSpace="24" w:vSpace="19" w:wrap="notBeside" w:vAnchor="text" w:hAnchor="text" w:x="9"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69C9B9ED" w14:textId="77777777" w:rsidR="00A57638" w:rsidRPr="00EB2D57" w:rsidRDefault="006B14E0" w:rsidP="009C6B3F">
      <w:pPr>
        <w:pStyle w:val="ad"/>
        <w:framePr w:w="9564" w:h="256" w:hSpace="2" w:wrap="notBeside" w:vAnchor="text" w:hAnchor="page" w:x="1632" w:y="287"/>
        <w:jc w:val="right"/>
        <w:rPr>
          <w:color w:val="auto"/>
        </w:rPr>
      </w:pPr>
      <w:r>
        <w:rPr>
          <w:noProof/>
          <w:color w:val="auto"/>
          <w:lang w:bidi="ar-SA"/>
        </w:rPr>
        <mc:AlternateContent>
          <mc:Choice Requires="wps">
            <w:drawing>
              <wp:anchor distT="0" distB="0" distL="0" distR="0" simplePos="0" relativeHeight="251680768"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4E6B43" w:rsidRDefault="004E6B43"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3" o:spid="_x0000_s1035" type="#_x0000_t202" style="position:absolute;left:0;text-align:left;margin-left:229.6pt;margin-top:25.9pt;width:163.1pt;height:10.55pt;z-index:25168076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" filled="f" stroked="f">
                <v:path arrowok="t"/>
                <v:textbox inset="0,0,0,0">
                  <w:txbxContent>
                    <w:p w14:paraId="03723689" w14:textId="77777777" w:rsidR="00853A68" w:rsidRDefault="00853A68"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rsidSect="00853A68">
          <w:headerReference w:type="even" r:id="rId82"/>
          <w:headerReference w:type="default" r:id="rId83"/>
          <w:footerReference w:type="even" r:id="rId84"/>
          <w:footerReference w:type="default" r:id="rId85"/>
          <w:footnotePr>
            <w:numRestart w:val="eachPage"/>
          </w:footnotePr>
          <w:pgSz w:w="11907" w:h="16839" w:code="9"/>
          <w:pgMar w:top="851" w:right="1134" w:bottom="1134" w:left="1701" w:header="287" w:footer="92" w:gutter="0"/>
          <w:cols w:space="720"/>
          <w:noEndnote/>
          <w:docGrid w:linePitch="360"/>
        </w:sectPr>
      </w:pPr>
      <w:r>
        <w:rPr>
          <w:noProof/>
          <w:color w:val="auto"/>
          <w:lang w:bidi="ar-SA"/>
        </w:rPr>
        <mc:AlternateContent>
          <mc:Choice Requires="wps">
            <w:drawing>
              <wp:anchor distT="0" distB="0" distL="0" distR="0" simplePos="0" relativeHeight="251679744"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4E6B43" w:rsidRDefault="004E6B43">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1" o:spid="_x0000_s1036" type="#_x0000_t202" style="position:absolute;margin-left:66.5pt;margin-top:-.25pt;width:355.65pt;height:11.3pt;z-index:25167974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" filled="f" stroked="f">
                <v:path arrowok="t"/>
                <v:textbox inset="0,0,0,0">
                  <w:txbxContent>
                    <w:p w14:paraId="342D664E" w14:textId="77777777" w:rsidR="00853A68" w:rsidRDefault="00853A68">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lastRenderedPageBreak/>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rsidSect="00853A68">
          <w:footnotePr>
            <w:numRestart w:val="eachPage"/>
          </w:footnotePr>
          <w:pgSz w:w="11907" w:h="16839" w:code="9"/>
          <w:pgMar w:top="851" w:right="1134" w:bottom="1134" w:left="1701"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262"/>
      </w:tblGrid>
      <w:tr w:rsidR="00A57638" w:rsidRPr="00EB2D57" w14:paraId="09A0E031" w14:textId="77777777" w:rsidTr="009C6B3F">
        <w:trPr>
          <w:trHeight w:hRule="exact" w:val="370"/>
        </w:trPr>
        <w:tc>
          <w:tcPr>
            <w:tcW w:w="9649"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314680">
            <w:pPr>
              <w:pStyle w:val="a6"/>
              <w:framePr w:w="10152" w:h="6350" w:hSpace="422" w:vSpace="19" w:wrap="notBeside" w:vAnchor="text" w:hAnchor="text" w:x="21" w:y="20"/>
              <w:spacing w:line="240" w:lineRule="auto"/>
              <w:ind w:firstLine="0"/>
              <w:jc w:val="center"/>
              <w:rPr>
                <w:color w:val="auto"/>
              </w:rPr>
            </w:pPr>
            <w:r w:rsidRPr="00E64835">
              <w:rPr>
                <w:color w:val="auto"/>
              </w:rPr>
              <w:lastRenderedPageBreak/>
              <w:t>ВАРИАТИВНЫЕ МОДУЛИ</w:t>
            </w:r>
          </w:p>
        </w:tc>
      </w:tr>
      <w:tr w:rsidR="00A57638" w:rsidRPr="00EB2D57" w14:paraId="3E04B004" w14:textId="77777777" w:rsidTr="009C6B3F">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314680">
            <w:pPr>
              <w:pStyle w:val="a6"/>
              <w:framePr w:w="10152" w:h="6350" w:hSpace="422" w:vSpace="19" w:wrap="notBeside" w:vAnchor="text" w:hAnchor="text" w:x="21"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314680">
            <w:pPr>
              <w:pStyle w:val="a6"/>
              <w:framePr w:w="10152" w:h="6350" w:hSpace="422" w:vSpace="19" w:wrap="notBeside" w:vAnchor="text" w:hAnchor="text" w:x="21"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314680">
            <w:pPr>
              <w:pStyle w:val="a6"/>
              <w:framePr w:w="10152" w:h="6350" w:hSpace="422" w:vSpace="19" w:wrap="notBeside" w:vAnchor="text" w:hAnchor="text" w:x="21"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314680">
            <w:pPr>
              <w:pStyle w:val="a6"/>
              <w:framePr w:w="10152" w:h="6350" w:hSpace="422" w:vSpace="19" w:wrap="notBeside" w:vAnchor="text" w:hAnchor="text" w:x="21"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314680">
            <w:pPr>
              <w:pStyle w:val="a6"/>
              <w:framePr w:w="10152" w:h="6350" w:hSpace="422" w:vSpace="19" w:wrap="notBeside" w:vAnchor="text" w:hAnchor="text" w:x="21" w:y="20"/>
              <w:spacing w:line="240" w:lineRule="auto"/>
              <w:jc w:val="center"/>
              <w:rPr>
                <w:color w:val="auto"/>
                <w:sz w:val="18"/>
                <w:szCs w:val="18"/>
              </w:rPr>
            </w:pPr>
            <w:r w:rsidRPr="00E64835">
              <w:rPr>
                <w:rFonts w:eastAsia="Courier New"/>
                <w:color w:val="auto"/>
                <w:sz w:val="18"/>
                <w:szCs w:val="18"/>
              </w:rPr>
              <w:t>8 класс(17 ч)</w:t>
            </w:r>
          </w:p>
        </w:tc>
        <w:tc>
          <w:tcPr>
            <w:tcW w:w="1262"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314680">
            <w:pPr>
              <w:pStyle w:val="a6"/>
              <w:framePr w:w="10152" w:h="6350" w:hSpace="422" w:vSpace="19" w:wrap="notBeside" w:vAnchor="text" w:hAnchor="text" w:x="21"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9C6B3F">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314680">
            <w:pPr>
              <w:pStyle w:val="a6"/>
              <w:framePr w:w="10152" w:h="6350" w:hSpace="422" w:vSpace="19" w:wrap="notBeside" w:vAnchor="text" w:hAnchor="text" w:x="21"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314680">
            <w:pPr>
              <w:pStyle w:val="a6"/>
              <w:framePr w:w="10152" w:h="6350" w:hSpace="422" w:vSpace="19" w:wrap="notBeside" w:vAnchor="text" w:hAnchor="text" w:x="21"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314680">
            <w:pPr>
              <w:pStyle w:val="a6"/>
              <w:framePr w:w="10152" w:h="6350" w:hSpace="422" w:vSpace="19" w:wrap="notBeside" w:vAnchor="text" w:hAnchor="text" w:x="21"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314680">
            <w:pPr>
              <w:pStyle w:val="a6"/>
              <w:framePr w:w="10152" w:h="6350" w:hSpace="422" w:vSpace="19" w:wrap="notBeside" w:vAnchor="text" w:hAnchor="text" w:x="21" w:y="20"/>
              <w:spacing w:line="240" w:lineRule="auto"/>
              <w:ind w:firstLine="0"/>
              <w:rPr>
                <w:b/>
                <w:bCs/>
                <w:i/>
                <w:iCs/>
                <w:color w:val="auto"/>
                <w:sz w:val="18"/>
                <w:szCs w:val="18"/>
              </w:rPr>
            </w:pPr>
          </w:p>
          <w:p w14:paraId="0085372D" w14:textId="77777777" w:rsidR="00A57638" w:rsidRPr="00E64835" w:rsidRDefault="00E235EB" w:rsidP="00314680">
            <w:pPr>
              <w:pStyle w:val="a6"/>
              <w:framePr w:w="10152" w:h="6350" w:hSpace="422" w:vSpace="19" w:wrap="notBeside" w:vAnchor="text" w:hAnchor="text" w:x="21"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314680">
            <w:pPr>
              <w:pStyle w:val="a6"/>
              <w:framePr w:w="10152" w:h="6350" w:hSpace="422" w:vSpace="19" w:wrap="notBeside" w:vAnchor="text" w:hAnchor="text" w:x="21"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314680">
            <w:pPr>
              <w:pStyle w:val="a6"/>
              <w:framePr w:w="10152" w:h="6350" w:hSpace="422" w:vSpace="19" w:wrap="notBeside" w:vAnchor="text" w:hAnchor="text" w:x="21"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314680">
            <w:pPr>
              <w:pStyle w:val="a6"/>
              <w:framePr w:w="10152" w:h="6350" w:hSpace="422" w:vSpace="19" w:wrap="notBeside" w:vAnchor="text" w:hAnchor="text" w:x="21" w:y="20"/>
              <w:spacing w:line="240" w:lineRule="auto"/>
              <w:ind w:firstLine="0"/>
              <w:rPr>
                <w:b/>
                <w:bCs/>
                <w:i/>
                <w:iCs/>
                <w:color w:val="auto"/>
                <w:sz w:val="18"/>
                <w:szCs w:val="18"/>
              </w:rPr>
            </w:pPr>
          </w:p>
          <w:p w14:paraId="14B5AF06" w14:textId="77777777" w:rsidR="00A57638" w:rsidRPr="00E64835" w:rsidRDefault="00E235EB" w:rsidP="00314680">
            <w:pPr>
              <w:pStyle w:val="a6"/>
              <w:framePr w:w="10152" w:h="6350" w:hSpace="422" w:vSpace="19" w:wrap="notBeside" w:vAnchor="text" w:hAnchor="text" w:x="21"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314680">
            <w:pPr>
              <w:pStyle w:val="a6"/>
              <w:framePr w:w="10152" w:h="6350" w:hSpace="422" w:vSpace="19" w:wrap="notBeside" w:vAnchor="text" w:hAnchor="text" w:x="21"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314680">
            <w:pPr>
              <w:pStyle w:val="a6"/>
              <w:framePr w:w="10152" w:h="6350" w:hSpace="422" w:vSpace="19" w:wrap="notBeside" w:vAnchor="text" w:hAnchor="text" w:x="21"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262"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314680">
            <w:pPr>
              <w:pStyle w:val="a6"/>
              <w:framePr w:w="10152" w:h="6350" w:hSpace="422" w:vSpace="19" w:wrap="notBeside" w:vAnchor="text" w:hAnchor="text" w:x="21"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314680">
            <w:pPr>
              <w:pStyle w:val="a6"/>
              <w:framePr w:w="10152" w:h="6350" w:hSpace="422" w:vSpace="19" w:wrap="notBeside" w:vAnchor="text" w:hAnchor="text" w:x="21"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9C6B3F">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314680">
            <w:pPr>
              <w:pStyle w:val="a6"/>
              <w:framePr w:w="10152" w:h="6350" w:hSpace="422" w:vSpace="19" w:wrap="notBeside" w:vAnchor="text" w:hAnchor="text" w:x="21"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314680">
            <w:pPr>
              <w:framePr w:w="10152" w:h="6350" w:hSpace="422" w:vSpace="19" w:wrap="notBeside" w:vAnchor="text" w:hAnchor="text" w:x="21"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314680">
            <w:pPr>
              <w:framePr w:w="10152" w:h="6350" w:hSpace="422" w:vSpace="19" w:wrap="notBeside" w:vAnchor="text" w:hAnchor="text" w:x="21"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314680">
            <w:pPr>
              <w:pStyle w:val="a6"/>
              <w:framePr w:w="10152" w:h="6350" w:hSpace="422" w:vSpace="19" w:wrap="notBeside" w:vAnchor="text" w:hAnchor="text" w:x="21"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314680">
            <w:pPr>
              <w:pStyle w:val="a6"/>
              <w:framePr w:w="10152" w:h="6350" w:hSpace="422" w:vSpace="19" w:wrap="notBeside" w:vAnchor="text" w:hAnchor="text" w:x="21"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314680">
            <w:pPr>
              <w:pStyle w:val="a6"/>
              <w:framePr w:w="10152" w:h="6350" w:hSpace="422" w:vSpace="19" w:wrap="notBeside" w:vAnchor="text" w:hAnchor="text" w:x="21" w:y="20"/>
              <w:spacing w:line="240" w:lineRule="auto"/>
              <w:ind w:firstLine="0"/>
              <w:rPr>
                <w:b/>
                <w:bCs/>
                <w:i/>
                <w:iCs/>
                <w:color w:val="auto"/>
                <w:sz w:val="18"/>
                <w:szCs w:val="18"/>
              </w:rPr>
            </w:pPr>
          </w:p>
          <w:p w14:paraId="2D9C8B60" w14:textId="77777777" w:rsidR="00E64835" w:rsidRDefault="00E235EB" w:rsidP="00314680">
            <w:pPr>
              <w:pStyle w:val="a6"/>
              <w:framePr w:w="10152" w:h="6350" w:hSpace="422" w:vSpace="19" w:wrap="notBeside" w:vAnchor="text" w:hAnchor="text" w:x="21"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314680">
            <w:pPr>
              <w:pStyle w:val="a6"/>
              <w:framePr w:w="10152" w:h="6350" w:hSpace="422" w:vSpace="19" w:wrap="notBeside" w:vAnchor="text" w:hAnchor="text" w:x="21"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314680">
            <w:pPr>
              <w:pStyle w:val="a6"/>
              <w:framePr w:w="10152" w:h="6350" w:hSpace="422" w:vSpace="19" w:wrap="notBeside" w:vAnchor="text" w:hAnchor="text" w:x="21"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314680">
            <w:pPr>
              <w:pStyle w:val="a6"/>
              <w:framePr w:w="10152" w:h="6350" w:hSpace="422" w:vSpace="19" w:wrap="notBeside" w:vAnchor="text" w:hAnchor="text" w:x="21"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262"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314680">
            <w:pPr>
              <w:pStyle w:val="a6"/>
              <w:framePr w:w="10152" w:h="6350" w:hSpace="422" w:vSpace="19" w:wrap="notBeside" w:vAnchor="text" w:hAnchor="text" w:x="21"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314680">
            <w:pPr>
              <w:pStyle w:val="a6"/>
              <w:framePr w:w="10152" w:h="6350" w:hSpace="422" w:vSpace="19" w:wrap="notBeside" w:vAnchor="text" w:hAnchor="text" w:x="21"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9C6B3F">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314680">
            <w:pPr>
              <w:pStyle w:val="a6"/>
              <w:framePr w:w="10152" w:h="6350" w:hSpace="422" w:vSpace="19" w:wrap="notBeside" w:vAnchor="text" w:hAnchor="text" w:x="21"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314680">
            <w:pPr>
              <w:framePr w:w="10152" w:h="6350" w:hSpace="422" w:vSpace="19" w:wrap="notBeside" w:vAnchor="text" w:hAnchor="text" w:x="21"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314680">
            <w:pPr>
              <w:framePr w:w="10152" w:h="6350" w:hSpace="422" w:vSpace="19" w:wrap="notBeside" w:vAnchor="text" w:hAnchor="text" w:x="21"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314680">
            <w:pPr>
              <w:framePr w:w="10152" w:h="6350" w:hSpace="422" w:vSpace="19" w:wrap="notBeside" w:vAnchor="text" w:hAnchor="text" w:x="21"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314680">
            <w:pPr>
              <w:pStyle w:val="a6"/>
              <w:framePr w:w="10152" w:h="6350" w:hSpace="422" w:vSpace="19" w:wrap="notBeside" w:vAnchor="text" w:hAnchor="text" w:x="21"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314680">
            <w:pPr>
              <w:pStyle w:val="a6"/>
              <w:framePr w:w="10152" w:h="6350" w:hSpace="422" w:vSpace="19" w:wrap="notBeside" w:vAnchor="text" w:hAnchor="text" w:x="21"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314680">
            <w:pPr>
              <w:pStyle w:val="a6"/>
              <w:framePr w:w="10152" w:h="6350" w:hSpace="422" w:vSpace="19" w:wrap="notBeside" w:vAnchor="text" w:hAnchor="text" w:x="21" w:y="20"/>
              <w:spacing w:line="240" w:lineRule="auto"/>
              <w:ind w:firstLine="0"/>
              <w:rPr>
                <w:b/>
                <w:bCs/>
                <w:i/>
                <w:iCs/>
                <w:color w:val="auto"/>
                <w:sz w:val="18"/>
                <w:szCs w:val="18"/>
              </w:rPr>
            </w:pPr>
          </w:p>
          <w:p w14:paraId="62A1D73E" w14:textId="77777777" w:rsidR="00A57638" w:rsidRPr="00E64835" w:rsidRDefault="00E235EB" w:rsidP="00314680">
            <w:pPr>
              <w:pStyle w:val="a6"/>
              <w:framePr w:w="10152" w:h="6350" w:hSpace="422" w:vSpace="19" w:wrap="notBeside" w:vAnchor="text" w:hAnchor="text" w:x="21"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314680">
            <w:pPr>
              <w:pStyle w:val="a6"/>
              <w:framePr w:w="10152" w:h="6350" w:hSpace="422" w:vSpace="19" w:wrap="notBeside" w:vAnchor="text" w:hAnchor="text" w:x="21"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314680">
            <w:pPr>
              <w:pStyle w:val="a6"/>
              <w:framePr w:w="10152" w:h="6350" w:hSpace="422" w:vSpace="19" w:wrap="notBeside" w:vAnchor="text" w:hAnchor="text" w:x="21"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314680">
            <w:pPr>
              <w:pStyle w:val="a6"/>
              <w:framePr w:w="10152" w:h="6350" w:hSpace="422" w:vSpace="19" w:wrap="notBeside" w:vAnchor="text" w:hAnchor="text" w:x="21"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546"/>
      </w:tblGrid>
      <w:tr w:rsidR="00A57638" w:rsidRPr="00E64835" w14:paraId="162D82B3" w14:textId="77777777" w:rsidTr="009C6B3F">
        <w:trPr>
          <w:trHeight w:hRule="exact" w:val="370"/>
        </w:trPr>
        <w:tc>
          <w:tcPr>
            <w:tcW w:w="993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314680">
            <w:pPr>
              <w:pStyle w:val="a6"/>
              <w:framePr w:w="10152" w:h="6350" w:hSpace="451" w:vSpace="14" w:wrap="notBeside" w:vAnchor="text" w:hAnchor="text" w:x="36" w:y="15"/>
              <w:spacing w:line="240" w:lineRule="auto"/>
              <w:ind w:firstLine="0"/>
              <w:jc w:val="center"/>
              <w:rPr>
                <w:color w:val="auto"/>
              </w:rPr>
            </w:pPr>
            <w:r w:rsidRPr="00E64835">
              <w:rPr>
                <w:color w:val="auto"/>
              </w:rPr>
              <w:lastRenderedPageBreak/>
              <w:t>ВАРИАТИВНЫЕ МОДУЛИ</w:t>
            </w:r>
          </w:p>
        </w:tc>
      </w:tr>
      <w:tr w:rsidR="00A57638" w:rsidRPr="00E64835" w14:paraId="0341F46C" w14:textId="77777777" w:rsidTr="009C6B3F">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314680">
            <w:pPr>
              <w:pStyle w:val="a6"/>
              <w:framePr w:w="10152" w:h="6350" w:hSpace="451" w:vSpace="14" w:wrap="notBeside" w:vAnchor="text" w:hAnchor="text" w:x="36"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314680">
            <w:pPr>
              <w:pStyle w:val="a6"/>
              <w:framePr w:w="10152" w:h="6350" w:hSpace="451" w:vSpace="14" w:wrap="notBeside" w:vAnchor="text" w:hAnchor="text" w:x="36"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314680">
            <w:pPr>
              <w:pStyle w:val="a6"/>
              <w:framePr w:w="10152" w:h="6350" w:hSpace="451" w:vSpace="14" w:wrap="notBeside" w:vAnchor="text" w:hAnchor="text" w:x="36"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314680">
            <w:pPr>
              <w:pStyle w:val="a6"/>
              <w:framePr w:w="10152" w:h="6350" w:hSpace="451" w:vSpace="14" w:wrap="notBeside" w:vAnchor="text" w:hAnchor="text" w:x="36"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314680">
            <w:pPr>
              <w:pStyle w:val="a6"/>
              <w:framePr w:w="10152" w:h="6350" w:hSpace="451" w:vSpace="14" w:wrap="notBeside" w:vAnchor="text" w:hAnchor="text" w:x="36" w:y="15"/>
              <w:spacing w:line="240" w:lineRule="auto"/>
              <w:jc w:val="center"/>
              <w:rPr>
                <w:color w:val="auto"/>
                <w:sz w:val="18"/>
                <w:szCs w:val="18"/>
              </w:rPr>
            </w:pPr>
            <w:r w:rsidRPr="00E64835">
              <w:rPr>
                <w:rFonts w:eastAsia="Courier New"/>
                <w:color w:val="auto"/>
                <w:sz w:val="18"/>
                <w:szCs w:val="18"/>
              </w:rPr>
              <w:t>8 класс(17 ч)</w:t>
            </w:r>
          </w:p>
        </w:tc>
        <w:tc>
          <w:tcPr>
            <w:tcW w:w="154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314680">
            <w:pPr>
              <w:pStyle w:val="a6"/>
              <w:framePr w:w="10152" w:h="6350" w:hSpace="451" w:vSpace="14" w:wrap="notBeside" w:vAnchor="text" w:hAnchor="text" w:x="36"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9C6B3F">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314680">
            <w:pPr>
              <w:framePr w:w="10152" w:h="6350" w:hSpace="451" w:vSpace="14" w:wrap="notBeside" w:vAnchor="text" w:hAnchor="text" w:x="36"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314680">
            <w:pPr>
              <w:framePr w:w="10152" w:h="6350" w:hSpace="451" w:vSpace="14" w:wrap="notBeside" w:vAnchor="text" w:hAnchor="text" w:x="36"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314680">
            <w:pPr>
              <w:framePr w:w="10152" w:h="6350" w:hSpace="451" w:vSpace="14" w:wrap="notBeside" w:vAnchor="text" w:hAnchor="text" w:x="36"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314680">
            <w:pPr>
              <w:framePr w:w="10152" w:h="6350" w:hSpace="451" w:vSpace="14" w:wrap="notBeside" w:vAnchor="text" w:hAnchor="text" w:x="36"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314680">
            <w:pPr>
              <w:pStyle w:val="a6"/>
              <w:framePr w:w="10152" w:h="6350" w:hSpace="451" w:vSpace="14" w:wrap="notBeside" w:vAnchor="text" w:hAnchor="text" w:x="36"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54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314680">
            <w:pPr>
              <w:pStyle w:val="a6"/>
              <w:framePr w:w="10152" w:h="6350" w:hSpace="451" w:vSpace="14" w:wrap="notBeside" w:vAnchor="text" w:hAnchor="text" w:x="36"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9C6B3F">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314680">
            <w:pPr>
              <w:pStyle w:val="a6"/>
              <w:framePr w:w="10152" w:h="6350" w:hSpace="451" w:vSpace="14" w:wrap="notBeside" w:vAnchor="text" w:hAnchor="text" w:x="36"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314680">
            <w:pPr>
              <w:framePr w:w="10152" w:h="6350" w:hSpace="451" w:vSpace="14" w:wrap="notBeside" w:vAnchor="text" w:hAnchor="text" w:x="36"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314680">
            <w:pPr>
              <w:framePr w:w="10152" w:h="6350" w:hSpace="451" w:vSpace="14" w:wrap="notBeside" w:vAnchor="text" w:hAnchor="text" w:x="36"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314680">
            <w:pPr>
              <w:framePr w:w="10152" w:h="6350" w:hSpace="451" w:vSpace="14" w:wrap="notBeside" w:vAnchor="text" w:hAnchor="text" w:x="36"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314680">
            <w:pPr>
              <w:pStyle w:val="a6"/>
              <w:framePr w:w="10152" w:h="6350" w:hSpace="451" w:vSpace="14" w:wrap="notBeside" w:vAnchor="text" w:hAnchor="text" w:x="36"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314680">
            <w:pPr>
              <w:pStyle w:val="a6"/>
              <w:framePr w:w="10152" w:h="6350" w:hSpace="451" w:vSpace="14" w:wrap="notBeside" w:vAnchor="text" w:hAnchor="text" w:x="36"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314680">
            <w:pPr>
              <w:pStyle w:val="a6"/>
              <w:framePr w:w="10152" w:h="6350" w:hSpace="451" w:vSpace="14" w:wrap="notBeside" w:vAnchor="text" w:hAnchor="text" w:x="36"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54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314680">
            <w:pPr>
              <w:pStyle w:val="a6"/>
              <w:framePr w:w="10152" w:h="6350" w:hSpace="451" w:vSpace="14" w:wrap="notBeside" w:vAnchor="text" w:hAnchor="text" w:x="36"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9C6B3F">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314680">
            <w:pPr>
              <w:pStyle w:val="a6"/>
              <w:framePr w:w="10152" w:h="6350" w:hSpace="451" w:vSpace="14" w:wrap="notBeside" w:vAnchor="text" w:hAnchor="text" w:x="36"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314680">
            <w:pPr>
              <w:pStyle w:val="a6"/>
              <w:framePr w:w="10152" w:h="6350" w:hSpace="451" w:vSpace="14" w:wrap="notBeside" w:vAnchor="text" w:hAnchor="text" w:x="36"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314680">
            <w:pPr>
              <w:pStyle w:val="a6"/>
              <w:framePr w:w="10152" w:h="6350" w:hSpace="451" w:vSpace="14" w:wrap="notBeside" w:vAnchor="text" w:hAnchor="text" w:x="36"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314680">
            <w:pPr>
              <w:pStyle w:val="a6"/>
              <w:framePr w:w="10152" w:h="6350" w:hSpace="451" w:vSpace="14" w:wrap="notBeside" w:vAnchor="text" w:hAnchor="text" w:x="36"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314680">
            <w:pPr>
              <w:pStyle w:val="a6"/>
              <w:framePr w:w="10152" w:h="6350" w:hSpace="451" w:vSpace="14" w:wrap="notBeside" w:vAnchor="text" w:hAnchor="text" w:x="36"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54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314680">
            <w:pPr>
              <w:framePr w:w="10152" w:h="6350" w:hSpace="451" w:vSpace="14" w:wrap="notBeside" w:vAnchor="text" w:hAnchor="text" w:x="36" w:y="15"/>
              <w:rPr>
                <w:rFonts w:ascii="Times New Roman" w:hAnsi="Times New Roman" w:cs="Times New Roman"/>
                <w:color w:val="auto"/>
                <w:sz w:val="10"/>
                <w:szCs w:val="10"/>
              </w:rPr>
            </w:pPr>
          </w:p>
        </w:tc>
      </w:tr>
    </w:tbl>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404"/>
      </w:tblGrid>
      <w:tr w:rsidR="00A57638" w:rsidRPr="00E64835" w14:paraId="771CA14E" w14:textId="77777777" w:rsidTr="009C6B3F">
        <w:trPr>
          <w:trHeight w:hRule="exact" w:val="370"/>
        </w:trPr>
        <w:tc>
          <w:tcPr>
            <w:tcW w:w="9791"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314680">
            <w:pPr>
              <w:pStyle w:val="a6"/>
              <w:framePr w:w="10152" w:h="6346" w:hSpace="422" w:vSpace="19" w:wrap="notBeside" w:vAnchor="text" w:hAnchor="text" w:x="21" w:y="20"/>
              <w:spacing w:line="240" w:lineRule="auto"/>
              <w:ind w:firstLine="0"/>
              <w:jc w:val="center"/>
              <w:rPr>
                <w:color w:val="auto"/>
              </w:rPr>
            </w:pPr>
            <w:r w:rsidRPr="00E64835">
              <w:rPr>
                <w:color w:val="auto"/>
              </w:rPr>
              <w:lastRenderedPageBreak/>
              <w:t>ВАРИАТИВНЫЕ МОДУЛИ</w:t>
            </w:r>
          </w:p>
        </w:tc>
      </w:tr>
      <w:tr w:rsidR="00A57638" w:rsidRPr="00E64835" w14:paraId="5F964A3E" w14:textId="77777777" w:rsidTr="009C6B3F">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314680">
            <w:pPr>
              <w:pStyle w:val="a6"/>
              <w:framePr w:w="10152" w:h="6346" w:hSpace="422" w:vSpace="19" w:wrap="notBeside" w:vAnchor="text" w:hAnchor="text" w:x="21"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314680">
            <w:pPr>
              <w:pStyle w:val="a6"/>
              <w:framePr w:w="10152" w:h="6346" w:hSpace="422" w:vSpace="19" w:wrap="notBeside" w:vAnchor="text" w:hAnchor="text" w:x="21"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314680">
            <w:pPr>
              <w:pStyle w:val="a6"/>
              <w:framePr w:w="10152" w:h="6346" w:hSpace="422" w:vSpace="19" w:wrap="notBeside" w:vAnchor="text" w:hAnchor="text" w:x="21"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314680">
            <w:pPr>
              <w:pStyle w:val="a6"/>
              <w:framePr w:w="10152" w:h="6346" w:hSpace="422" w:vSpace="19" w:wrap="notBeside" w:vAnchor="text" w:hAnchor="text" w:x="21"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314680">
            <w:pPr>
              <w:pStyle w:val="a6"/>
              <w:framePr w:w="10152" w:h="6346" w:hSpace="422" w:vSpace="19" w:wrap="notBeside" w:vAnchor="text" w:hAnchor="text" w:x="21" w:y="20"/>
              <w:spacing w:line="240" w:lineRule="auto"/>
              <w:jc w:val="center"/>
              <w:rPr>
                <w:color w:val="auto"/>
                <w:sz w:val="18"/>
                <w:szCs w:val="18"/>
              </w:rPr>
            </w:pPr>
            <w:r w:rsidRPr="00E64835">
              <w:rPr>
                <w:rFonts w:eastAsia="Courier New"/>
                <w:color w:val="auto"/>
                <w:sz w:val="18"/>
                <w:szCs w:val="18"/>
              </w:rPr>
              <w:t>8 класс(17 ч)</w:t>
            </w:r>
          </w:p>
        </w:tc>
        <w:tc>
          <w:tcPr>
            <w:tcW w:w="1404"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314680">
            <w:pPr>
              <w:pStyle w:val="a6"/>
              <w:framePr w:w="10152" w:h="6346" w:hSpace="422" w:vSpace="19" w:wrap="notBeside" w:vAnchor="text" w:hAnchor="text" w:x="21"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9C6B3F">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314680">
            <w:pPr>
              <w:framePr w:w="10152" w:h="6346" w:hSpace="422" w:vSpace="19" w:wrap="notBeside" w:vAnchor="text" w:hAnchor="text" w:x="21"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314680">
            <w:pPr>
              <w:pStyle w:val="a6"/>
              <w:framePr w:w="10152" w:h="6346" w:hSpace="422" w:vSpace="19" w:wrap="notBeside" w:vAnchor="text" w:hAnchor="text" w:x="21"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314680">
            <w:pPr>
              <w:pStyle w:val="a6"/>
              <w:framePr w:w="10152" w:h="6346" w:hSpace="422" w:vSpace="19" w:wrap="notBeside" w:vAnchor="text" w:hAnchor="text" w:x="21"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314680">
            <w:pPr>
              <w:pStyle w:val="a6"/>
              <w:framePr w:w="10152" w:h="6346" w:hSpace="422" w:vSpace="19" w:wrap="notBeside" w:vAnchor="text" w:hAnchor="text" w:x="21"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314680">
            <w:pPr>
              <w:pStyle w:val="a6"/>
              <w:framePr w:w="10152" w:h="6346" w:hSpace="422" w:vSpace="19" w:wrap="notBeside" w:vAnchor="text" w:hAnchor="text" w:x="21"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404"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314680">
            <w:pPr>
              <w:framePr w:w="10152" w:h="6346" w:hSpace="422" w:vSpace="19" w:wrap="notBeside" w:vAnchor="text" w:hAnchor="text" w:x="21" w:y="20"/>
              <w:rPr>
                <w:rFonts w:ascii="Times New Roman" w:hAnsi="Times New Roman" w:cs="Times New Roman"/>
                <w:color w:val="auto"/>
                <w:sz w:val="10"/>
                <w:szCs w:val="10"/>
              </w:rPr>
            </w:pPr>
          </w:p>
        </w:tc>
      </w:tr>
      <w:tr w:rsidR="00A57638" w:rsidRPr="00E64835" w14:paraId="2763887C" w14:textId="77777777" w:rsidTr="009C6B3F">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314680">
            <w:pPr>
              <w:pStyle w:val="a6"/>
              <w:framePr w:w="10152" w:h="6346" w:hSpace="422" w:vSpace="19" w:wrap="notBeside" w:vAnchor="text" w:hAnchor="text" w:x="21"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314680">
            <w:pPr>
              <w:pStyle w:val="a6"/>
              <w:framePr w:w="10152" w:h="6346" w:hSpace="422" w:vSpace="19" w:wrap="notBeside" w:vAnchor="text" w:hAnchor="text" w:x="21"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314680">
            <w:pPr>
              <w:pStyle w:val="a6"/>
              <w:framePr w:w="10152" w:h="6346" w:hSpace="422" w:vSpace="19" w:wrap="notBeside" w:vAnchor="text" w:hAnchor="text" w:x="21"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314680">
            <w:pPr>
              <w:pStyle w:val="a6"/>
              <w:framePr w:w="10152" w:h="6346" w:hSpace="422" w:vSpace="19" w:wrap="notBeside" w:vAnchor="text" w:hAnchor="text" w:x="21"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314680">
            <w:pPr>
              <w:pStyle w:val="a6"/>
              <w:framePr w:w="10152" w:h="6346" w:hSpace="422" w:vSpace="19" w:wrap="notBeside" w:vAnchor="text" w:hAnchor="text" w:x="21"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314680">
            <w:pPr>
              <w:pStyle w:val="a6"/>
              <w:framePr w:w="10152" w:h="6346" w:hSpace="422" w:vSpace="19" w:wrap="notBeside" w:vAnchor="text" w:hAnchor="text" w:x="21"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314680">
            <w:pPr>
              <w:framePr w:w="10152" w:h="6346" w:hSpace="422" w:vSpace="19" w:wrap="notBeside" w:vAnchor="text" w:hAnchor="text" w:x="21" w:y="20"/>
              <w:rPr>
                <w:rFonts w:ascii="Times New Roman" w:hAnsi="Times New Roman" w:cs="Times New Roman"/>
                <w:color w:val="auto"/>
                <w:sz w:val="10"/>
                <w:szCs w:val="10"/>
              </w:rPr>
            </w:pPr>
          </w:p>
        </w:tc>
      </w:tr>
    </w:tbl>
    <w:p w14:paraId="7D3719C4" w14:textId="77777777" w:rsidR="00A57638" w:rsidRPr="00EB2D57" w:rsidRDefault="00A57638">
      <w:pPr>
        <w:spacing w:line="1" w:lineRule="exact"/>
        <w:rPr>
          <w:color w:val="auto"/>
        </w:rPr>
        <w:sectPr w:rsidR="00A57638" w:rsidRPr="00EB2D57" w:rsidSect="00853A68">
          <w:footnotePr>
            <w:numRestart w:val="eachPage"/>
          </w:footnotePr>
          <w:pgSz w:w="11907" w:h="16839" w:code="9"/>
          <w:pgMar w:top="851" w:right="1134" w:bottom="1134" w:left="1701" w:header="287" w:footer="87" w:gutter="0"/>
          <w:cols w:space="720"/>
          <w:noEndnote/>
          <w:docGrid w:linePitch="360"/>
        </w:sectPr>
      </w:pPr>
    </w:p>
    <w:p w14:paraId="45E47DEC" w14:textId="77777777" w:rsidR="00A57638" w:rsidRDefault="00E235EB" w:rsidP="00C83DCB">
      <w:pPr>
        <w:pStyle w:val="3"/>
        <w:pBdr>
          <w:bottom w:val="single" w:sz="12" w:space="1" w:color="auto"/>
        </w:pBdr>
      </w:pPr>
      <w:bookmarkStart w:id="679" w:name="bookmark1768"/>
      <w:bookmarkStart w:id="680" w:name="_Toc105502797"/>
      <w:r w:rsidRPr="00EB2D57">
        <w:lastRenderedPageBreak/>
        <w:t>2.1.21 ФИЗИЧЕСКАЯ КУЛЬТУРА</w:t>
      </w:r>
      <w:bookmarkEnd w:id="679"/>
      <w:bookmarkEnd w:id="680"/>
    </w:p>
    <w:p w14:paraId="69BF9B2D" w14:textId="77777777" w:rsidR="00C83DCB" w:rsidRPr="00EB2D57" w:rsidRDefault="00C83DCB" w:rsidP="006B14E0"/>
    <w:p w14:paraId="7FB55F29" w14:textId="77777777" w:rsidR="00A57638" w:rsidRDefault="00E235EB" w:rsidP="00314680">
      <w:pPr>
        <w:pStyle w:val="af5"/>
        <w:pBdr>
          <w:bottom w:val="single" w:sz="12" w:space="1" w:color="auto"/>
        </w:pBdr>
        <w:jc w:val="center"/>
      </w:pPr>
      <w:bookmarkStart w:id="681" w:name="bookmark1770"/>
      <w:r w:rsidRPr="00EB2D57">
        <w:t>ПОЯСНИТЕЛЬНАЯ ЗАПИСКА</w:t>
      </w:r>
      <w:bookmarkEnd w:id="681"/>
    </w:p>
    <w:p w14:paraId="6C10A7F2" w14:textId="77777777" w:rsidR="00C83DCB" w:rsidRPr="00EB2D57" w:rsidRDefault="00C83DCB" w:rsidP="00C83DCB">
      <w:pPr>
        <w:pStyle w:val="af5"/>
      </w:pPr>
    </w:p>
    <w:p w14:paraId="5607D916" w14:textId="6DD3F9C3" w:rsidR="00A57638" w:rsidRPr="00C83DCB" w:rsidRDefault="00314680" w:rsidP="00C83DCB">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682" w:name="bookmark1772"/>
      <w:r w:rsidRPr="00EB2D57">
        <w:t>ОБЩАЯ ХАРАКТЕРИСТИКА УЧЕБНОГО ПРЕДМЕТА «ФИЗИЧЕСКАЯ КУЛЬТУРА»</w:t>
      </w:r>
      <w:bookmarkEnd w:id="682"/>
    </w:p>
    <w:p w14:paraId="161FB572" w14:textId="378E9729" w:rsidR="00A57638" w:rsidRPr="00C83DCB" w:rsidRDefault="00E235EB" w:rsidP="00C83DCB">
      <w:pPr>
        <w:pStyle w:val="-"/>
      </w:pPr>
      <w:r w:rsidRPr="00C83DCB">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54633083" w:rsidR="00A57638"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w:t>
      </w:r>
      <w:r w:rsidR="00314680">
        <w:rPr>
          <w:rFonts w:ascii="Times New Roman" w:hAnsi="Times New Roman" w:cs="Times New Roman"/>
          <w:color w:val="auto"/>
          <w:sz w:val="20"/>
          <w:szCs w:val="20"/>
        </w:rPr>
        <w:t xml:space="preserve"> и</w:t>
      </w:r>
      <w:r w:rsidRPr="00C83DCB">
        <w:rPr>
          <w:rFonts w:ascii="Times New Roman" w:hAnsi="Times New Roman" w:cs="Times New Roman"/>
          <w:color w:val="auto"/>
          <w:sz w:val="20"/>
          <w:szCs w:val="20"/>
        </w:rPr>
        <w:t xml:space="preserve">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00087E0D" w14:textId="60D873B1" w:rsidR="00464902" w:rsidRPr="00C83DCB" w:rsidRDefault="00464902" w:rsidP="00C83DCB">
      <w:pPr>
        <w:pStyle w:val="24"/>
        <w:spacing w:line="286" w:lineRule="auto"/>
        <w:ind w:left="0" w:firstLine="238"/>
        <w:jc w:val="both"/>
        <w:rPr>
          <w:rFonts w:ascii="Times New Roman" w:hAnsi="Times New Roman" w:cs="Times New Roman"/>
          <w:color w:val="auto"/>
          <w:sz w:val="20"/>
          <w:szCs w:val="20"/>
        </w:rPr>
      </w:pPr>
      <w:r>
        <w:rPr>
          <w:rFonts w:ascii="Times New Roman" w:hAnsi="Times New Roman" w:cs="Times New Roman"/>
          <w:color w:val="auto"/>
          <w:sz w:val="20"/>
          <w:szCs w:val="20"/>
        </w:rPr>
        <w:t>Реализуется программа в условиях сетевого взаимодействия.</w:t>
      </w:r>
    </w:p>
    <w:p w14:paraId="375891E9" w14:textId="77777777" w:rsidR="00C83DCB" w:rsidRDefault="00C83DCB" w:rsidP="00C83DCB">
      <w:pPr>
        <w:pStyle w:val="af5"/>
      </w:pPr>
      <w:bookmarkStart w:id="683"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683"/>
    </w:p>
    <w:p w14:paraId="160957AD" w14:textId="7C48E9C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143D6F7B" w:rsidR="00A57638" w:rsidRPr="00EB2D57" w:rsidRDefault="00E235EB" w:rsidP="00C83DCB">
      <w:pPr>
        <w:pStyle w:val="-"/>
      </w:pPr>
      <w:r w:rsidRPr="00EB2D57">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13EA82A6" w:rsidR="00A57638" w:rsidRPr="00EB2D57" w:rsidRDefault="00E235EB" w:rsidP="00C83DCB">
      <w:pPr>
        <w:pStyle w:val="-"/>
      </w:pPr>
      <w:r w:rsidRPr="00EB2D57">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w:t>
      </w:r>
      <w:r w:rsidRPr="00EB2D57">
        <w:lastRenderedPageBreak/>
        <w:t>культуре), операциональным (способы самостоятельной деятельности) и мотивационно-процессуальным (физическое совершенствование).</w:t>
      </w:r>
    </w:p>
    <w:p w14:paraId="38972C8E" w14:textId="26A2E04A"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11C3ECED"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28"/>
      </w:r>
      <w:r w:rsidRPr="00EB2D57">
        <w:t>), спортивные игры.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51834362" w:rsidR="00A57638" w:rsidRPr="00EB2D57" w:rsidRDefault="00E235EB" w:rsidP="00C83DCB">
      <w:pPr>
        <w:pStyle w:val="-"/>
      </w:pPr>
      <w:r w:rsidRPr="00EB2D57">
        <w:rPr>
          <w:rFonts w:eastAsia="Times New Roman"/>
          <w:i/>
          <w:iCs/>
        </w:rPr>
        <w:t>Вариативные модули</w:t>
      </w:r>
      <w:r w:rsidRPr="00EB2D57">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33BCF1E6"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p>
    <w:p w14:paraId="3881D7DF" w14:textId="7298E296" w:rsidR="00A57638" w:rsidRPr="00EB2D57" w:rsidRDefault="00E235EB" w:rsidP="00C83DCB">
      <w:pPr>
        <w:pStyle w:val="-"/>
      </w:pPr>
      <w:r w:rsidRPr="00EB2D57">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684"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684"/>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29"/>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6E39931E" w:rsidR="00A57638" w:rsidRPr="00EB2D57" w:rsidRDefault="00E235EB" w:rsidP="00C83DCB">
      <w:pPr>
        <w:pStyle w:val="-"/>
      </w:pPr>
      <w:r w:rsidRPr="00EB2D57">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685" w:name="bookmark1779"/>
    </w:p>
    <w:p w14:paraId="3B2B8A22" w14:textId="77777777" w:rsidR="00A57638" w:rsidRPr="00EB2D57" w:rsidRDefault="00E235EB" w:rsidP="00A80C3F">
      <w:pPr>
        <w:pStyle w:val="af5"/>
        <w:pBdr>
          <w:bottom w:val="single" w:sz="12" w:space="1" w:color="auto"/>
        </w:pBdr>
        <w:jc w:val="center"/>
      </w:pPr>
      <w:r w:rsidRPr="00EB2D57">
        <w:t>СОДЕРЖАНИЕ УЧЕБНОГО ПРЕДМЕТА «ФИЗИЧЕСКАЯ КУЛЬТУРА»</w:t>
      </w:r>
      <w:bookmarkEnd w:id="685"/>
    </w:p>
    <w:p w14:paraId="105F1026" w14:textId="77777777" w:rsidR="00C83DCB" w:rsidRDefault="00C83DCB" w:rsidP="00C83DCB">
      <w:pPr>
        <w:pStyle w:val="af5"/>
      </w:pPr>
      <w:bookmarkStart w:id="686" w:name="bookmark1781"/>
    </w:p>
    <w:p w14:paraId="29FB3475" w14:textId="77777777" w:rsidR="00A57638" w:rsidRDefault="00C83DCB" w:rsidP="00C83DCB">
      <w:pPr>
        <w:pStyle w:val="af5"/>
      </w:pPr>
      <w:r>
        <w:t xml:space="preserve">5 </w:t>
      </w:r>
      <w:r w:rsidR="00E235EB" w:rsidRPr="00EB2D57">
        <w:t>КЛАСС</w:t>
      </w:r>
      <w:bookmarkEnd w:id="686"/>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lastRenderedPageBreak/>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687" w:name="bookmark1783"/>
      <w:r>
        <w:t xml:space="preserve">6 </w:t>
      </w:r>
      <w:r w:rsidR="00E235EB" w:rsidRPr="00EB2D57">
        <w:t>КЛАСС</w:t>
      </w:r>
      <w:bookmarkEnd w:id="687"/>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 xml:space="preserve">Ведение дневника физической культуры. Физическая </w:t>
      </w:r>
      <w:r w:rsidRPr="00EB2D57">
        <w:rPr>
          <w:color w:val="auto"/>
        </w:rPr>
        <w:lastRenderedPageBreak/>
        <w:t>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688" w:name="bookmark1785"/>
      <w:r>
        <w:t xml:space="preserve">7 </w:t>
      </w:r>
      <w:r w:rsidR="00E235EB" w:rsidRPr="00EB2D57">
        <w:t>КЛАСС</w:t>
      </w:r>
      <w:bookmarkEnd w:id="688"/>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 xml:space="preserve">Влияние занятий физической культурой и спортом на воспитание положительных качеств личности </w:t>
      </w:r>
      <w:r w:rsidRPr="00EB2D57">
        <w:rPr>
          <w:color w:val="auto"/>
        </w:rPr>
        <w:lastRenderedPageBreak/>
        <w:t>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689" w:name="bookmark1787"/>
      <w:r>
        <w:t xml:space="preserve">8 </w:t>
      </w:r>
      <w:r w:rsidR="00E235EB" w:rsidRPr="00EB2D57">
        <w:t>КЛАСС</w:t>
      </w:r>
      <w:bookmarkEnd w:id="689"/>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 xml:space="preserve">Составление планов-конспектов для самостоятельных занятий спортивной подготовкой. Способы </w:t>
      </w:r>
      <w:r w:rsidRPr="00EB2D57">
        <w:lastRenderedPageBreak/>
        <w:t>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690" w:name="bookmark1789"/>
      <w:r>
        <w:t xml:space="preserve">9 </w:t>
      </w:r>
      <w:r w:rsidR="00E235EB" w:rsidRPr="00EB2D57">
        <w:t>КЛАСС</w:t>
      </w:r>
      <w:bookmarkEnd w:id="690"/>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w:t>
      </w:r>
      <w:r w:rsidRPr="00EB2D57">
        <w:rPr>
          <w:color w:val="auto"/>
        </w:rPr>
        <w:lastRenderedPageBreak/>
        <w:t>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lastRenderedPageBreak/>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w:t>
      </w:r>
      <w:r w:rsidRPr="00EB2D57">
        <w:rPr>
          <w:color w:val="auto"/>
        </w:rPr>
        <w:lastRenderedPageBreak/>
        <w:t>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rsidSect="00853A68">
          <w:headerReference w:type="even" r:id="rId86"/>
          <w:headerReference w:type="default" r:id="rId87"/>
          <w:footerReference w:type="even" r:id="rId88"/>
          <w:footerReference w:type="default" r:id="rId89"/>
          <w:footnotePr>
            <w:numRestart w:val="eachPage"/>
          </w:footnotePr>
          <w:pgSz w:w="11907" w:h="16839" w:code="9"/>
          <w:pgMar w:top="851" w:right="1134" w:bottom="1134" w:left="1701"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A80C3F">
      <w:pPr>
        <w:pStyle w:val="af5"/>
        <w:jc w:val="center"/>
      </w:pPr>
      <w:bookmarkStart w:id="691" w:name="bookmark1791"/>
      <w:r w:rsidRPr="00EB2D57">
        <w:lastRenderedPageBreak/>
        <w:t>ПЛАНИРУЕМЫЕ РЕЗУЛЬТАТЫ ОСВОЕНИЯ</w:t>
      </w:r>
      <w:bookmarkEnd w:id="691"/>
    </w:p>
    <w:p w14:paraId="4CBC0C6D" w14:textId="7E9262B3" w:rsidR="0048377F" w:rsidRDefault="00E235EB" w:rsidP="00A80C3F">
      <w:pPr>
        <w:pStyle w:val="af5"/>
        <w:pBdr>
          <w:bottom w:val="single" w:sz="12" w:space="1" w:color="auto"/>
        </w:pBdr>
        <w:jc w:val="center"/>
      </w:pPr>
      <w:r w:rsidRPr="00EB2D57">
        <w:t>УЧЕБНОГО ПРЕДМЕТА «ФИЗИЧЕСКАЯ КУЛЬТУРА»</w:t>
      </w:r>
    </w:p>
    <w:p w14:paraId="65357E06" w14:textId="77777777" w:rsidR="00A57638" w:rsidRDefault="00E235EB" w:rsidP="00A80C3F">
      <w:pPr>
        <w:pStyle w:val="af5"/>
        <w:pBdr>
          <w:bottom w:val="single" w:sz="12" w:space="1" w:color="auto"/>
        </w:pBdr>
        <w:jc w:val="cente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A80C3F">
      <w:pPr>
        <w:pStyle w:val="af5"/>
        <w:jc w:val="center"/>
      </w:pPr>
      <w:bookmarkStart w:id="692" w:name="bookmark1794"/>
      <w:r w:rsidRPr="00EB2D57">
        <w:t>ЛИЧНОСТНЫЕ РЕЗУЛЬТАТЫ</w:t>
      </w:r>
      <w:bookmarkEnd w:id="692"/>
    </w:p>
    <w:p w14:paraId="041C607F" w14:textId="77777777" w:rsidR="00A57638" w:rsidRPr="00EB2D57" w:rsidRDefault="00E235EB" w:rsidP="00A80C3F">
      <w:pPr>
        <w:pStyle w:val="13"/>
        <w:numPr>
          <w:ilvl w:val="0"/>
          <w:numId w:val="482"/>
        </w:numPr>
        <w:spacing w:line="240" w:lineRule="auto"/>
        <w:ind w:left="0" w:firstLine="360"/>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A80C3F">
      <w:pPr>
        <w:pStyle w:val="13"/>
        <w:numPr>
          <w:ilvl w:val="0"/>
          <w:numId w:val="482"/>
        </w:numPr>
        <w:spacing w:line="240" w:lineRule="auto"/>
        <w:ind w:left="0" w:firstLine="360"/>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A80C3F">
      <w:pPr>
        <w:pStyle w:val="13"/>
        <w:numPr>
          <w:ilvl w:val="0"/>
          <w:numId w:val="482"/>
        </w:numPr>
        <w:spacing w:line="240" w:lineRule="auto"/>
        <w:ind w:left="0" w:firstLine="360"/>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A80C3F">
      <w:pPr>
        <w:pStyle w:val="13"/>
        <w:numPr>
          <w:ilvl w:val="0"/>
          <w:numId w:val="482"/>
        </w:numPr>
        <w:spacing w:line="240" w:lineRule="auto"/>
        <w:ind w:left="0" w:firstLine="360"/>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A80C3F">
      <w:pPr>
        <w:pStyle w:val="13"/>
        <w:numPr>
          <w:ilvl w:val="0"/>
          <w:numId w:val="482"/>
        </w:numPr>
        <w:spacing w:line="240" w:lineRule="auto"/>
        <w:ind w:left="0" w:firstLine="360"/>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A80C3F">
      <w:pPr>
        <w:pStyle w:val="13"/>
        <w:numPr>
          <w:ilvl w:val="0"/>
          <w:numId w:val="482"/>
        </w:numPr>
        <w:spacing w:line="240" w:lineRule="auto"/>
        <w:ind w:left="0" w:firstLine="360"/>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A80C3F">
      <w:pPr>
        <w:pStyle w:val="13"/>
        <w:numPr>
          <w:ilvl w:val="0"/>
          <w:numId w:val="482"/>
        </w:numPr>
        <w:spacing w:line="240" w:lineRule="auto"/>
        <w:ind w:left="0" w:firstLine="360"/>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A80C3F">
      <w:pPr>
        <w:pStyle w:val="13"/>
        <w:numPr>
          <w:ilvl w:val="0"/>
          <w:numId w:val="482"/>
        </w:numPr>
        <w:spacing w:line="240" w:lineRule="auto"/>
        <w:ind w:left="0" w:firstLine="360"/>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A80C3F">
      <w:pPr>
        <w:pStyle w:val="13"/>
        <w:numPr>
          <w:ilvl w:val="0"/>
          <w:numId w:val="482"/>
        </w:numPr>
        <w:spacing w:line="240" w:lineRule="auto"/>
        <w:ind w:left="0" w:firstLine="360"/>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A80C3F">
      <w:pPr>
        <w:pStyle w:val="13"/>
        <w:numPr>
          <w:ilvl w:val="0"/>
          <w:numId w:val="482"/>
        </w:numPr>
        <w:spacing w:line="240" w:lineRule="auto"/>
        <w:ind w:left="0" w:firstLine="360"/>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A80C3F">
      <w:pPr>
        <w:pStyle w:val="13"/>
        <w:numPr>
          <w:ilvl w:val="0"/>
          <w:numId w:val="482"/>
        </w:numPr>
        <w:spacing w:line="271" w:lineRule="auto"/>
        <w:ind w:left="0" w:firstLine="360"/>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EB2D57" w:rsidRDefault="00E235EB" w:rsidP="00A80C3F">
      <w:pPr>
        <w:pStyle w:val="13"/>
        <w:numPr>
          <w:ilvl w:val="0"/>
          <w:numId w:val="482"/>
        </w:numPr>
        <w:spacing w:line="283" w:lineRule="auto"/>
        <w:ind w:left="0" w:firstLine="360"/>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A80C3F">
      <w:pPr>
        <w:pStyle w:val="13"/>
        <w:numPr>
          <w:ilvl w:val="0"/>
          <w:numId w:val="482"/>
        </w:numPr>
        <w:spacing w:line="276" w:lineRule="auto"/>
        <w:ind w:left="0" w:firstLine="360"/>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A80C3F">
      <w:pPr>
        <w:pStyle w:val="13"/>
        <w:numPr>
          <w:ilvl w:val="0"/>
          <w:numId w:val="482"/>
        </w:numPr>
        <w:spacing w:line="276" w:lineRule="auto"/>
        <w:ind w:left="0" w:firstLine="360"/>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A80C3F">
      <w:pPr>
        <w:pStyle w:val="13"/>
        <w:numPr>
          <w:ilvl w:val="0"/>
          <w:numId w:val="482"/>
        </w:numPr>
        <w:spacing w:after="140" w:line="271" w:lineRule="auto"/>
        <w:ind w:left="0" w:firstLine="360"/>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A80C3F">
      <w:pPr>
        <w:pStyle w:val="af5"/>
        <w:jc w:val="center"/>
      </w:pPr>
      <w:bookmarkStart w:id="693" w:name="bookmark1796"/>
      <w:r w:rsidRPr="00EB2D57">
        <w:t>МЕТАПРЕДМЕТНЫЕ РЕЗУЛЬТАТЫ</w:t>
      </w:r>
      <w:bookmarkEnd w:id="693"/>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A80C3F">
      <w:pPr>
        <w:pStyle w:val="13"/>
        <w:numPr>
          <w:ilvl w:val="0"/>
          <w:numId w:val="483"/>
        </w:numPr>
        <w:spacing w:line="283" w:lineRule="auto"/>
        <w:ind w:left="0" w:firstLine="360"/>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A80C3F">
      <w:pPr>
        <w:pStyle w:val="13"/>
        <w:numPr>
          <w:ilvl w:val="0"/>
          <w:numId w:val="483"/>
        </w:numPr>
        <w:spacing w:line="283" w:lineRule="auto"/>
        <w:ind w:left="0" w:firstLine="360"/>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A80C3F">
      <w:pPr>
        <w:pStyle w:val="13"/>
        <w:numPr>
          <w:ilvl w:val="0"/>
          <w:numId w:val="483"/>
        </w:numPr>
        <w:spacing w:line="276" w:lineRule="auto"/>
        <w:ind w:left="0" w:firstLine="360"/>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A80C3F">
      <w:pPr>
        <w:pStyle w:val="13"/>
        <w:numPr>
          <w:ilvl w:val="0"/>
          <w:numId w:val="483"/>
        </w:numPr>
        <w:spacing w:line="271" w:lineRule="auto"/>
        <w:ind w:left="0" w:firstLine="360"/>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A80C3F">
      <w:pPr>
        <w:pStyle w:val="13"/>
        <w:numPr>
          <w:ilvl w:val="0"/>
          <w:numId w:val="483"/>
        </w:numPr>
        <w:ind w:left="0" w:firstLine="360"/>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A80C3F">
      <w:pPr>
        <w:pStyle w:val="13"/>
        <w:numPr>
          <w:ilvl w:val="0"/>
          <w:numId w:val="483"/>
        </w:numPr>
        <w:ind w:left="0" w:firstLine="360"/>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A80C3F">
      <w:pPr>
        <w:pStyle w:val="13"/>
        <w:numPr>
          <w:ilvl w:val="0"/>
          <w:numId w:val="483"/>
        </w:numPr>
        <w:ind w:left="0" w:firstLine="360"/>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A80C3F">
      <w:pPr>
        <w:pStyle w:val="13"/>
        <w:numPr>
          <w:ilvl w:val="0"/>
          <w:numId w:val="483"/>
        </w:numPr>
        <w:ind w:left="0" w:firstLine="360"/>
        <w:jc w:val="both"/>
        <w:rPr>
          <w:color w:val="auto"/>
        </w:rPr>
      </w:pPr>
      <w:r w:rsidRPr="00EB2D57">
        <w:rPr>
          <w:color w:val="auto"/>
        </w:rPr>
        <w:t xml:space="preserve">устанавливать причинно-следственную связь между качеством владения техникой физического </w:t>
      </w:r>
      <w:r w:rsidRPr="00EB2D57">
        <w:rPr>
          <w:color w:val="auto"/>
        </w:rPr>
        <w:lastRenderedPageBreak/>
        <w:t>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A80C3F">
      <w:pPr>
        <w:pStyle w:val="13"/>
        <w:numPr>
          <w:ilvl w:val="0"/>
          <w:numId w:val="483"/>
        </w:numPr>
        <w:ind w:left="0" w:firstLine="360"/>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rsidP="00A80C3F">
      <w:pPr>
        <w:pStyle w:val="13"/>
        <w:spacing w:line="266" w:lineRule="auto"/>
        <w:ind w:firstLine="3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A80C3F">
      <w:pPr>
        <w:pStyle w:val="13"/>
        <w:numPr>
          <w:ilvl w:val="0"/>
          <w:numId w:val="484"/>
        </w:numPr>
        <w:ind w:left="0" w:firstLine="360"/>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A80C3F">
      <w:pPr>
        <w:pStyle w:val="13"/>
        <w:numPr>
          <w:ilvl w:val="0"/>
          <w:numId w:val="484"/>
        </w:numPr>
        <w:ind w:left="0" w:firstLine="360"/>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A80C3F">
      <w:pPr>
        <w:pStyle w:val="13"/>
        <w:numPr>
          <w:ilvl w:val="0"/>
          <w:numId w:val="484"/>
        </w:numPr>
        <w:ind w:left="0" w:firstLine="360"/>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A80C3F">
      <w:pPr>
        <w:pStyle w:val="13"/>
        <w:numPr>
          <w:ilvl w:val="0"/>
          <w:numId w:val="484"/>
        </w:numPr>
        <w:ind w:left="0" w:firstLine="360"/>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A80C3F">
      <w:pPr>
        <w:pStyle w:val="13"/>
        <w:numPr>
          <w:ilvl w:val="0"/>
          <w:numId w:val="484"/>
        </w:numPr>
        <w:ind w:left="0" w:firstLine="360"/>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rsidP="00A80C3F">
      <w:pPr>
        <w:pStyle w:val="13"/>
        <w:spacing w:line="264" w:lineRule="auto"/>
        <w:ind w:firstLine="360"/>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A80C3F">
      <w:pPr>
        <w:pStyle w:val="13"/>
        <w:numPr>
          <w:ilvl w:val="0"/>
          <w:numId w:val="485"/>
        </w:numPr>
        <w:spacing w:line="266" w:lineRule="auto"/>
        <w:ind w:left="0" w:firstLine="360"/>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A80C3F">
      <w:pPr>
        <w:pStyle w:val="13"/>
        <w:numPr>
          <w:ilvl w:val="0"/>
          <w:numId w:val="485"/>
        </w:numPr>
        <w:spacing w:line="276" w:lineRule="auto"/>
        <w:ind w:left="0" w:firstLine="360"/>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A80C3F">
      <w:pPr>
        <w:pStyle w:val="13"/>
        <w:numPr>
          <w:ilvl w:val="0"/>
          <w:numId w:val="485"/>
        </w:numPr>
        <w:spacing w:line="266" w:lineRule="auto"/>
        <w:ind w:left="0" w:firstLine="360"/>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A80C3F">
      <w:pPr>
        <w:pStyle w:val="13"/>
        <w:numPr>
          <w:ilvl w:val="0"/>
          <w:numId w:val="485"/>
        </w:numPr>
        <w:spacing w:line="271" w:lineRule="auto"/>
        <w:ind w:left="0" w:firstLine="360"/>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A80C3F">
      <w:pPr>
        <w:pStyle w:val="13"/>
        <w:numPr>
          <w:ilvl w:val="0"/>
          <w:numId w:val="485"/>
        </w:numPr>
        <w:spacing w:after="140" w:line="271" w:lineRule="auto"/>
        <w:ind w:left="0" w:firstLine="360"/>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ADD6AF8" w14:textId="50E167D6" w:rsidR="0048377F" w:rsidRDefault="00E235EB" w:rsidP="00A80C3F">
      <w:pPr>
        <w:pStyle w:val="af5"/>
        <w:jc w:val="center"/>
      </w:pPr>
      <w:bookmarkStart w:id="694" w:name="bookmark1798"/>
      <w:r w:rsidRPr="00EB2D57">
        <w:t>ПРЕДМЕТНЫЕ РЕЗУЛЬТАТЫ</w:t>
      </w:r>
      <w:bookmarkStart w:id="695" w:name="bookmark1800"/>
      <w:bookmarkEnd w:id="694"/>
    </w:p>
    <w:p w14:paraId="5B5D8BED" w14:textId="77777777" w:rsidR="00A57638" w:rsidRPr="00EB2D57" w:rsidRDefault="00E235EB" w:rsidP="009B621E">
      <w:pPr>
        <w:pStyle w:val="af5"/>
        <w:jc w:val="center"/>
      </w:pPr>
      <w:r w:rsidRPr="00EB2D57">
        <w:t>5 класс</w:t>
      </w:r>
      <w:bookmarkEnd w:id="695"/>
    </w:p>
    <w:p w14:paraId="2ECDE927" w14:textId="77777777" w:rsidR="00A57638" w:rsidRPr="00EB2D57" w:rsidRDefault="00E235EB" w:rsidP="009B621E">
      <w:pPr>
        <w:pStyle w:val="13"/>
        <w:spacing w:line="240" w:lineRule="auto"/>
        <w:ind w:firstLine="0"/>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9B621E">
      <w:pPr>
        <w:pStyle w:val="13"/>
        <w:numPr>
          <w:ilvl w:val="0"/>
          <w:numId w:val="487"/>
        </w:numPr>
        <w:spacing w:line="276" w:lineRule="auto"/>
        <w:ind w:left="0" w:firstLine="0"/>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9B621E">
      <w:pPr>
        <w:pStyle w:val="13"/>
        <w:numPr>
          <w:ilvl w:val="0"/>
          <w:numId w:val="487"/>
        </w:numPr>
        <w:spacing w:line="271" w:lineRule="auto"/>
        <w:ind w:left="0" w:firstLine="0"/>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9B621E">
      <w:pPr>
        <w:pStyle w:val="13"/>
        <w:numPr>
          <w:ilvl w:val="0"/>
          <w:numId w:val="487"/>
        </w:numPr>
        <w:spacing w:line="271" w:lineRule="auto"/>
        <w:ind w:left="0" w:firstLine="0"/>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9B621E">
      <w:pPr>
        <w:pStyle w:val="13"/>
        <w:numPr>
          <w:ilvl w:val="0"/>
          <w:numId w:val="487"/>
        </w:numPr>
        <w:spacing w:after="80" w:line="276" w:lineRule="auto"/>
        <w:ind w:left="0" w:firstLine="0"/>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9B621E">
      <w:pPr>
        <w:pStyle w:val="13"/>
        <w:numPr>
          <w:ilvl w:val="0"/>
          <w:numId w:val="487"/>
        </w:numPr>
        <w:spacing w:line="240" w:lineRule="auto"/>
        <w:ind w:left="0" w:firstLine="0"/>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9B621E">
      <w:pPr>
        <w:pStyle w:val="13"/>
        <w:numPr>
          <w:ilvl w:val="0"/>
          <w:numId w:val="487"/>
        </w:numPr>
        <w:spacing w:line="240" w:lineRule="auto"/>
        <w:ind w:left="0" w:firstLine="0"/>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9B621E">
      <w:pPr>
        <w:pStyle w:val="13"/>
        <w:numPr>
          <w:ilvl w:val="0"/>
          <w:numId w:val="487"/>
        </w:numPr>
        <w:spacing w:line="240" w:lineRule="auto"/>
        <w:ind w:left="0" w:firstLine="0"/>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9B621E">
      <w:pPr>
        <w:pStyle w:val="13"/>
        <w:numPr>
          <w:ilvl w:val="0"/>
          <w:numId w:val="487"/>
        </w:numPr>
        <w:spacing w:line="240" w:lineRule="auto"/>
        <w:ind w:left="0" w:firstLine="0"/>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9B621E">
      <w:pPr>
        <w:pStyle w:val="13"/>
        <w:numPr>
          <w:ilvl w:val="0"/>
          <w:numId w:val="487"/>
        </w:numPr>
        <w:spacing w:line="240" w:lineRule="auto"/>
        <w:ind w:left="0" w:firstLine="0"/>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9B621E">
      <w:pPr>
        <w:pStyle w:val="13"/>
        <w:numPr>
          <w:ilvl w:val="0"/>
          <w:numId w:val="487"/>
        </w:numPr>
        <w:spacing w:line="240" w:lineRule="auto"/>
        <w:ind w:left="0" w:firstLine="0"/>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A80C3F">
      <w:pPr>
        <w:pStyle w:val="13"/>
        <w:numPr>
          <w:ilvl w:val="0"/>
          <w:numId w:val="487"/>
        </w:numPr>
        <w:spacing w:line="240" w:lineRule="auto"/>
        <w:ind w:firstLine="240"/>
        <w:jc w:val="both"/>
        <w:rPr>
          <w:color w:val="auto"/>
        </w:rPr>
      </w:pPr>
      <w:r w:rsidRPr="00EB2D57">
        <w:rPr>
          <w:color w:val="auto"/>
        </w:rPr>
        <w:lastRenderedPageBreak/>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A80C3F">
      <w:pPr>
        <w:pStyle w:val="13"/>
        <w:numPr>
          <w:ilvl w:val="0"/>
          <w:numId w:val="487"/>
        </w:numPr>
        <w:spacing w:line="240" w:lineRule="auto"/>
        <w:ind w:firstLine="240"/>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A80C3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A80C3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A80C3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A80C3F">
      <w:pPr>
        <w:pStyle w:val="13"/>
        <w:numPr>
          <w:ilvl w:val="0"/>
          <w:numId w:val="486"/>
        </w:numPr>
        <w:spacing w:after="140" w:line="240" w:lineRule="auto"/>
        <w:ind w:firstLine="240"/>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9B621E">
      <w:pPr>
        <w:pStyle w:val="af5"/>
        <w:jc w:val="center"/>
      </w:pPr>
      <w:bookmarkStart w:id="696" w:name="bookmark1802"/>
      <w:r w:rsidRPr="00EB2D57">
        <w:t>6 класс</w:t>
      </w:r>
      <w:bookmarkEnd w:id="696"/>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9B621E">
      <w:pPr>
        <w:pStyle w:val="af5"/>
        <w:jc w:val="center"/>
      </w:pPr>
      <w:bookmarkStart w:id="697" w:name="bookmark1804"/>
      <w:r w:rsidRPr="00EB2D57">
        <w:t>7 класс</w:t>
      </w:r>
      <w:bookmarkEnd w:id="697"/>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B3370">
      <w:pPr>
        <w:pStyle w:val="13"/>
        <w:numPr>
          <w:ilvl w:val="0"/>
          <w:numId w:val="486"/>
        </w:numPr>
        <w:spacing w:line="271" w:lineRule="auto"/>
        <w:jc w:val="both"/>
        <w:rPr>
          <w:color w:val="auto"/>
        </w:rPr>
      </w:pPr>
      <w:r w:rsidRPr="00EB2D57">
        <w:rPr>
          <w:color w:val="auto"/>
        </w:rPr>
        <w:t xml:space="preserve">объяснять понятие «техника физических упражнений», руководствоваться правилами </w:t>
      </w:r>
      <w:r w:rsidRPr="00EB2D57">
        <w:rPr>
          <w:color w:val="auto"/>
        </w:rPr>
        <w:lastRenderedPageBreak/>
        <w:t>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9B621E">
      <w:pPr>
        <w:pStyle w:val="af5"/>
        <w:jc w:val="center"/>
      </w:pPr>
      <w:bookmarkStart w:id="698" w:name="bookmark1806"/>
      <w:r w:rsidRPr="00EB2D57">
        <w:t>8 класс</w:t>
      </w:r>
      <w:bookmarkEnd w:id="698"/>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0B3370">
      <w:pPr>
        <w:pStyle w:val="13"/>
        <w:numPr>
          <w:ilvl w:val="0"/>
          <w:numId w:val="488"/>
        </w:numPr>
        <w:jc w:val="both"/>
        <w:rPr>
          <w:color w:val="auto"/>
        </w:rPr>
      </w:pPr>
      <w:r w:rsidRPr="00EB2D57">
        <w:rPr>
          <w:color w:val="auto"/>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w:t>
      </w:r>
      <w:r w:rsidRPr="00EB2D57">
        <w:rPr>
          <w:color w:val="auto"/>
        </w:rPr>
        <w:lastRenderedPageBreak/>
        <w:t>бесснежных районов — имитация передвижения);</w:t>
      </w:r>
    </w:p>
    <w:p w14:paraId="384177CC" w14:textId="77777777"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699" w:name="bookmark1808"/>
    </w:p>
    <w:p w14:paraId="04D82C2C" w14:textId="77777777" w:rsidR="00A57638" w:rsidRPr="00EB2D57" w:rsidRDefault="00E235EB" w:rsidP="009B621E">
      <w:pPr>
        <w:pStyle w:val="af5"/>
        <w:jc w:val="center"/>
      </w:pPr>
      <w:r w:rsidRPr="00EB2D57">
        <w:t>9 класс</w:t>
      </w:r>
      <w:bookmarkEnd w:id="699"/>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1E12AC2C" w14:textId="77777777"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0B3370">
      <w:pPr>
        <w:pStyle w:val="13"/>
        <w:numPr>
          <w:ilvl w:val="0"/>
          <w:numId w:val="489"/>
        </w:numPr>
        <w:spacing w:line="240" w:lineRule="auto"/>
        <w:jc w:val="both"/>
        <w:rPr>
          <w:color w:val="auto"/>
        </w:rPr>
        <w:sectPr w:rsidR="00A57638" w:rsidRPr="00EB2D57" w:rsidSect="00853A68">
          <w:footnotePr>
            <w:numRestart w:val="eachPage"/>
          </w:footnotePr>
          <w:pgSz w:w="11907" w:h="16839" w:code="9"/>
          <w:pgMar w:top="851" w:right="1134" w:bottom="1134" w:left="1701"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31D8F1C2" w:rsidR="00A57638" w:rsidRDefault="009551C9" w:rsidP="00B267CC">
      <w:pPr>
        <w:pStyle w:val="3"/>
      </w:pPr>
      <w:bookmarkStart w:id="700" w:name="bookmark1810"/>
      <w:bookmarkStart w:id="701" w:name="_Toc105502798"/>
      <w:r>
        <w:lastRenderedPageBreak/>
        <w:t>2.1.16</w:t>
      </w:r>
      <w:r w:rsidR="0048377F">
        <w:t>.</w:t>
      </w:r>
      <w:r w:rsidR="00E235EB" w:rsidRPr="00EB2D57">
        <w:t xml:space="preserve"> ОСНОВЫ БЕЗОПАСНОСТИ ЖИЗНЕДЕЯТЕЛЬНОСТИ</w:t>
      </w:r>
      <w:r w:rsidR="00B267CC">
        <w:t xml:space="preserve"> </w:t>
      </w:r>
      <w:r w:rsidR="00E235EB" w:rsidRPr="00EB2D57">
        <w:t>(8-9 КЛАССЫ)</w:t>
      </w:r>
      <w:bookmarkEnd w:id="700"/>
      <w:bookmarkEnd w:id="701"/>
    </w:p>
    <w:p w14:paraId="4EA1FE7F" w14:textId="77777777" w:rsidR="0048377F" w:rsidRPr="00EB2D57" w:rsidRDefault="0048377F" w:rsidP="006B14E0"/>
    <w:p w14:paraId="09AF8A50" w14:textId="50EF1E0E" w:rsidR="00A57638" w:rsidRDefault="0048377F" w:rsidP="009929E2">
      <w:pPr>
        <w:pStyle w:val="af5"/>
        <w:pBdr>
          <w:bottom w:val="single" w:sz="12" w:space="1" w:color="auto"/>
        </w:pBdr>
        <w:jc w:val="center"/>
      </w:pPr>
      <w:bookmarkStart w:id="702" w:name="bookmark1812"/>
      <w:r>
        <w:t xml:space="preserve"> </w:t>
      </w:r>
      <w:r w:rsidR="00E235EB" w:rsidRPr="00EB2D57">
        <w:t>ПОЯСНИТЕЛЬНАЯ ЗАПИСКА</w:t>
      </w:r>
      <w:bookmarkEnd w:id="702"/>
    </w:p>
    <w:p w14:paraId="2E59E067" w14:textId="77777777" w:rsidR="0048377F" w:rsidRPr="00EB2D57" w:rsidRDefault="0048377F" w:rsidP="0048377F">
      <w:pPr>
        <w:pStyle w:val="af5"/>
      </w:pP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703" w:name="bookmark1814"/>
    </w:p>
    <w:p w14:paraId="00F84544" w14:textId="77777777" w:rsidR="00A57638" w:rsidRPr="00EB2D57" w:rsidRDefault="00E235EB" w:rsidP="009929E2">
      <w:pPr>
        <w:pStyle w:val="af5"/>
        <w:jc w:val="center"/>
      </w:pPr>
      <w:r w:rsidRPr="00EB2D57">
        <w:t>ОБЩАЯ ХАРАКТЕРИСТИКА УЧЕБНОГО ПРЕДМЕТА</w:t>
      </w:r>
      <w:bookmarkEnd w:id="703"/>
    </w:p>
    <w:p w14:paraId="4F85E9DD" w14:textId="06570918" w:rsidR="0048377F" w:rsidRPr="00B267CC" w:rsidRDefault="00E235EB" w:rsidP="009929E2">
      <w:pPr>
        <w:pStyle w:val="af5"/>
        <w:jc w:val="center"/>
      </w:pPr>
      <w:r w:rsidRPr="00EB2D57">
        <w:t>«ОСНОВЫ БЕЗОПАСНОСТИ ЖИЗНЕДЕЯТЕЛЬНОСТИ»</w:t>
      </w:r>
    </w:p>
    <w:p w14:paraId="5F69AAE9" w14:textId="77777777" w:rsidR="00A57638" w:rsidRPr="00EB2D57" w:rsidRDefault="00E235EB" w:rsidP="009929E2">
      <w:pPr>
        <w:pStyle w:val="af5"/>
        <w:jc w:val="center"/>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w:t>
      </w:r>
      <w:r w:rsidRPr="00EB2D57">
        <w:rPr>
          <w:color w:val="auto"/>
        </w:rPr>
        <w:lastRenderedPageBreak/>
        <w:t>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704" w:name="bookmark1817"/>
    </w:p>
    <w:p w14:paraId="619374E7" w14:textId="77777777" w:rsidR="00A57638" w:rsidRPr="00EB2D57" w:rsidRDefault="00E235EB" w:rsidP="009929E2">
      <w:pPr>
        <w:pStyle w:val="af5"/>
        <w:jc w:val="center"/>
      </w:pPr>
      <w:r w:rsidRPr="00EB2D57">
        <w:t>ЦЕЛЬ ИЗУЧЕНИЯ УЧЕБНОГО ПРЕДМЕТА</w:t>
      </w:r>
      <w:bookmarkEnd w:id="704"/>
    </w:p>
    <w:p w14:paraId="70F8A9B1" w14:textId="77777777" w:rsidR="00A57638" w:rsidRPr="00EB2D57" w:rsidRDefault="00E235EB" w:rsidP="009929E2">
      <w:pPr>
        <w:pStyle w:val="af5"/>
        <w:jc w:val="center"/>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3857AEC" w14:textId="77777777" w:rsidR="00A57638" w:rsidRPr="00EB2D57" w:rsidRDefault="00E235EB" w:rsidP="009929E2">
      <w:pPr>
        <w:pStyle w:val="af5"/>
        <w:jc w:val="center"/>
      </w:pPr>
      <w:bookmarkStart w:id="705" w:name="bookmark1820"/>
      <w:r w:rsidRPr="00EB2D57">
        <w:t>МЕСТО ПРЕДМЕТА В УЧЕБНОМ ПЛАНЕ</w:t>
      </w:r>
      <w:bookmarkEnd w:id="705"/>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0060E91D" w14:textId="77777777" w:rsidR="009929E2" w:rsidRDefault="009929E2">
      <w:pPr>
        <w:pStyle w:val="13"/>
        <w:spacing w:line="240" w:lineRule="auto"/>
        <w:jc w:val="both"/>
        <w:rPr>
          <w:color w:val="auto"/>
        </w:rPr>
      </w:pPr>
    </w:p>
    <w:p w14:paraId="07A00F84" w14:textId="3F80B337" w:rsidR="00A57638" w:rsidRPr="00EB2D57" w:rsidRDefault="00E235EB" w:rsidP="009929E2">
      <w:pPr>
        <w:pStyle w:val="af5"/>
        <w:jc w:val="center"/>
      </w:pPr>
      <w:bookmarkStart w:id="706" w:name="bookmark1822"/>
      <w:r w:rsidRPr="00EB2D57">
        <w:lastRenderedPageBreak/>
        <w:t>СОДЕРЖАНИЕ УЧЕБНОГО ПРЕДМЕТА</w:t>
      </w:r>
      <w:bookmarkEnd w:id="706"/>
    </w:p>
    <w:p w14:paraId="227FFF4A" w14:textId="77777777" w:rsidR="00A57638" w:rsidRPr="00EB2D57" w:rsidRDefault="00E235EB" w:rsidP="009929E2">
      <w:pPr>
        <w:pStyle w:val="af5"/>
        <w:pBdr>
          <w:bottom w:val="single" w:sz="12" w:space="1" w:color="auto"/>
        </w:pBdr>
        <w:jc w:val="center"/>
      </w:pPr>
      <w:r w:rsidRPr="00EB2D57">
        <w:t>«ОСНОВЫ БЕЗОПАСНОСТИ ЖИЗНЕДЕЯТЕЛЬНОСТИ»</w:t>
      </w:r>
    </w:p>
    <w:p w14:paraId="23718689" w14:textId="77777777" w:rsidR="0048377F" w:rsidRDefault="0048377F" w:rsidP="0048377F">
      <w:pPr>
        <w:pStyle w:val="af5"/>
      </w:pPr>
      <w:bookmarkStart w:id="707" w:name="bookmark1825"/>
    </w:p>
    <w:p w14:paraId="554308A4" w14:textId="77777777" w:rsidR="00A57638" w:rsidRPr="00EB2D57" w:rsidRDefault="00E235EB" w:rsidP="0048377F">
      <w:pPr>
        <w:pStyle w:val="af5"/>
      </w:pPr>
      <w:r w:rsidRPr="00EB2D57">
        <w:t>МОДУЛЬ № 1 «КУЛЬТУРА БЕЗОПАСНОСТИ</w:t>
      </w:r>
      <w:bookmarkEnd w:id="707"/>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708" w:name="bookmark1828"/>
      <w:r w:rsidRPr="00EB2D57">
        <w:t>МОДУЛЬ № 2 «БЕЗОПАСНОСТЬ В БЫТУ»:</w:t>
      </w:r>
      <w:bookmarkEnd w:id="708"/>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EB2D57" w:rsidRDefault="00E235EB" w:rsidP="0048377F">
      <w:pPr>
        <w:pStyle w:val="af5"/>
      </w:pPr>
      <w:bookmarkStart w:id="709" w:name="bookmark1830"/>
      <w:r w:rsidRPr="00EB2D57">
        <w:t>МОДУЛЬ № 3 «БЕЗОПАСНОСТЬ НА ТРАНСПОРТЕ»:</w:t>
      </w:r>
      <w:bookmarkEnd w:id="709"/>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lastRenderedPageBreak/>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710" w:name="bookmark1832"/>
      <w:r w:rsidRPr="00EB2D57">
        <w:t>МОДУЛЬ № 4 «БЕЗОПАСНОСТЬ В ОБЩЕСТВЕННЫХ МЕСТАХ»:</w:t>
      </w:r>
      <w:bookmarkEnd w:id="710"/>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711" w:name="bookmark1834"/>
      <w:r w:rsidRPr="00EB2D57">
        <w:t>МОДУЛЬ № 5 «БЕЗОПАСНОСТЬ В ПРИРОДНОЙ СРЕДЕ»:</w:t>
      </w:r>
      <w:bookmarkEnd w:id="711"/>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712" w:name="bookmark1836"/>
      <w:r w:rsidRPr="00EB2D57">
        <w:t>МОДУЛЬ № 6 «ЗДОРОВЬЕ И КАК ЕГО СОХРАНИТЬ.</w:t>
      </w:r>
      <w:bookmarkEnd w:id="712"/>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lastRenderedPageBreak/>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713" w:name="bookmark1839"/>
      <w:r w:rsidRPr="00EB2D57">
        <w:t>МОДУЛЬ № 7 «БЕЗОПАСНОСТЬ В СОЦИУМЕ»:</w:t>
      </w:r>
      <w:bookmarkEnd w:id="713"/>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714" w:name="bookmark1841"/>
      <w:r w:rsidRPr="00EB2D57">
        <w:t>МОДУЛЬ № 8 «БЕЗОПАСНОСТЬ В ИНФОРМАЦИОННОМ ПРОСТРАНСТВЕ»:</w:t>
      </w:r>
      <w:bookmarkEnd w:id="714"/>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715" w:name="bookmark1843"/>
      <w:r w:rsidRPr="00EB2D57">
        <w:t>МОДУЛЬ № 9 «ОСНОВЫ ПРОТИВОДЕЙСТВИЯ</w:t>
      </w:r>
      <w:bookmarkEnd w:id="715"/>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lastRenderedPageBreak/>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716" w:name="bookmark1846"/>
      <w:r w:rsidRPr="00EB2D57">
        <w:t>МОДУЛЬ № 10 «ВЗАИМОДЕЙСТВИЕ ЛИЧНОСТИ,</w:t>
      </w:r>
      <w:bookmarkEnd w:id="716"/>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E2E8A15" w:rsidR="00FE3D18" w:rsidRDefault="00FE3D18">
      <w:pPr>
        <w:rPr>
          <w:rFonts w:ascii="Arial" w:hAnsi="Arial" w:cs="Arial"/>
          <w:b/>
          <w:sz w:val="20"/>
          <w:szCs w:val="20"/>
        </w:rPr>
      </w:pPr>
    </w:p>
    <w:p w14:paraId="7DDA12F9" w14:textId="01B45436" w:rsidR="00A57638" w:rsidRPr="00EB2D57" w:rsidRDefault="00E235EB" w:rsidP="009929E2">
      <w:pPr>
        <w:pStyle w:val="af5"/>
        <w:jc w:val="center"/>
      </w:pPr>
      <w:r w:rsidRPr="00EB2D57">
        <w:t>ПЛАНИРУЕМЫЕ РЕЗУЛЬТАТЫ</w:t>
      </w:r>
    </w:p>
    <w:p w14:paraId="3216CA8D" w14:textId="77777777" w:rsidR="00A57638" w:rsidRPr="00EB2D57" w:rsidRDefault="00E235EB" w:rsidP="009929E2">
      <w:pPr>
        <w:pStyle w:val="af5"/>
        <w:jc w:val="center"/>
      </w:pPr>
      <w:r w:rsidRPr="00EB2D57">
        <w:t>ОСВОЕНИЯ УЧЕБНОГО ПРЕДМЕТА</w:t>
      </w:r>
    </w:p>
    <w:p w14:paraId="7E0F5BC1" w14:textId="77777777" w:rsidR="009929E2" w:rsidRDefault="00E235EB" w:rsidP="009929E2">
      <w:pPr>
        <w:pStyle w:val="af5"/>
        <w:pBdr>
          <w:bottom w:val="single" w:sz="12" w:space="1" w:color="auto"/>
        </w:pBdr>
        <w:jc w:val="center"/>
      </w:pPr>
      <w:r w:rsidRPr="00EB2D57">
        <w:t>«ОСНОВЫ БЕЗОПАСНОСТИ ЖИЗНЕДЕЯТЕЛЬНОСТИ»</w:t>
      </w:r>
    </w:p>
    <w:p w14:paraId="2F6552DF" w14:textId="2E3FE78A" w:rsidR="00A57638" w:rsidRDefault="00E235EB" w:rsidP="009929E2">
      <w:pPr>
        <w:pStyle w:val="af5"/>
        <w:pBdr>
          <w:bottom w:val="single" w:sz="12" w:space="1" w:color="auto"/>
        </w:pBdr>
        <w:jc w:val="center"/>
      </w:pPr>
      <w:r w:rsidRPr="00EB2D57">
        <w:t xml:space="preserve">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9929E2">
      <w:pPr>
        <w:pStyle w:val="af5"/>
        <w:jc w:val="center"/>
      </w:pPr>
      <w:bookmarkStart w:id="717" w:name="bookmark1850"/>
      <w:r w:rsidRPr="00EB2D57">
        <w:t>ЛИЧНОСТНЫЕ РЕЗУЛЬТАТЫ</w:t>
      </w:r>
      <w:bookmarkEnd w:id="717"/>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w:t>
      </w:r>
      <w:r w:rsidRPr="00EB2D57">
        <w:rPr>
          <w:color w:val="auto"/>
        </w:rPr>
        <w:lastRenderedPageBreak/>
        <w:t>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FE3D18">
      <w:pPr>
        <w:pStyle w:val="-"/>
        <w:numPr>
          <w:ilvl w:val="0"/>
          <w:numId w:val="210"/>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w:t>
      </w:r>
      <w:r w:rsidRPr="00FE3D18">
        <w:lastRenderedPageBreak/>
        <w:t>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FE3D18">
      <w:pPr>
        <w:pStyle w:val="-"/>
        <w:numPr>
          <w:ilvl w:val="0"/>
          <w:numId w:val="210"/>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718" w:name="bookmark1852"/>
    </w:p>
    <w:p w14:paraId="1A762AD7" w14:textId="77777777" w:rsidR="00A57638" w:rsidRPr="00EB2D57" w:rsidRDefault="00E235EB" w:rsidP="009929E2">
      <w:pPr>
        <w:pStyle w:val="af5"/>
        <w:jc w:val="center"/>
      </w:pPr>
      <w:r w:rsidRPr="00EB2D57">
        <w:t>МЕТАПРЕДМЕТНЫЕ РЕЗУЛЬТАТЫ</w:t>
      </w:r>
      <w:bookmarkEnd w:id="718"/>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38ADB1FC"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9929E2">
      <w:pPr>
        <w:pStyle w:val="af5"/>
        <w:jc w:val="center"/>
      </w:pPr>
      <w:bookmarkStart w:id="719" w:name="bookmark1854"/>
      <w:r w:rsidRPr="00EB2D57">
        <w:t>ПРЕДМЕТНЫЕ РЕЗУЛЬТАТЫ</w:t>
      </w:r>
      <w:bookmarkEnd w:id="719"/>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lastRenderedPageBreak/>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rsidP="009929E2">
      <w:pPr>
        <w:pStyle w:val="13"/>
        <w:spacing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720" w:name="bookmark1856"/>
      <w:r w:rsidRPr="00EB2D57">
        <w:t>МОДУЛЬ № 1 «КУЛЬТУРА БЕЗОПАСНОСТИ</w:t>
      </w:r>
      <w:bookmarkEnd w:id="720"/>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721" w:name="bookmark1859"/>
    </w:p>
    <w:p w14:paraId="2E00D927" w14:textId="77777777" w:rsidR="00A57638" w:rsidRPr="00EB2D57" w:rsidRDefault="00E235EB" w:rsidP="00FE3D18">
      <w:pPr>
        <w:pStyle w:val="af5"/>
      </w:pPr>
      <w:r w:rsidRPr="00EB2D57">
        <w:t>МОДУЛЬ № 2 «БЕЗОПАСНОСТЬ В БЫТУ»:</w:t>
      </w:r>
      <w:bookmarkEnd w:id="721"/>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lastRenderedPageBreak/>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722" w:name="bookmark1861"/>
      <w:r w:rsidRPr="00EB2D57">
        <w:t>МОДУЛЬ № 3 «БЕЗОПАСНОСТЬ НА ТРАНСПОРТЕ»:</w:t>
      </w:r>
      <w:bookmarkEnd w:id="722"/>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723" w:name="bookmark1863"/>
      <w:r w:rsidRPr="00EB2D57">
        <w:t>МОДУЛЬ № 4 «БЕЗОПАСНОСТЬ В ОБЩЕСТВЕННЫХ МЕСТАХ»:</w:t>
      </w:r>
      <w:bookmarkEnd w:id="723"/>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724" w:name="bookmark1865"/>
      <w:r w:rsidRPr="00EB2D57">
        <w:t>МОДУЛЬ № 5 «БЕЗОПАСНОСТЬ В ПРИРОДНОЙ СРЕДЕ»:</w:t>
      </w:r>
      <w:bookmarkEnd w:id="724"/>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725" w:name="bookmark1867"/>
      <w:r w:rsidRPr="00EB2D57">
        <w:t>МОДУЛЬ № 6 «ЗДОРОВЬЕ И КАК ЕГО СОХРАНИТЬ.</w:t>
      </w:r>
      <w:bookmarkEnd w:id="725"/>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lastRenderedPageBreak/>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726" w:name="bookmark1870"/>
      <w:r w:rsidRPr="00EB2D57">
        <w:t>МОДУЛЬ № 7 «БЕЗОПАСНОСТЬ В СОЦИУМЕ»:</w:t>
      </w:r>
      <w:bookmarkEnd w:id="726"/>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727" w:name="bookmark1872"/>
    </w:p>
    <w:p w14:paraId="07D56305" w14:textId="77777777" w:rsidR="00A57638" w:rsidRPr="00EB2D57" w:rsidRDefault="00E235EB" w:rsidP="00FE3D18">
      <w:pPr>
        <w:pStyle w:val="af5"/>
      </w:pPr>
      <w:r w:rsidRPr="00EB2D57">
        <w:t>МОДУЛЬ № 8 «БЕЗОПАСНОСТЬ</w:t>
      </w:r>
      <w:bookmarkEnd w:id="727"/>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728" w:name="bookmark1875"/>
      <w:r w:rsidRPr="00EB2D57">
        <w:t>МОДУЛЬ № 9 «ОСНОВЫ ПРОТИВОДЕЙСТВИЯ</w:t>
      </w:r>
      <w:bookmarkEnd w:id="728"/>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729" w:name="bookmark1878"/>
      <w:r w:rsidRPr="00EB2D57">
        <w:t>МОДУЛЬ № 10 «ВЗАИМОДЕЙСТВИЕ ЛИЧНОСТИ, ОБЩЕСТВА И ГОСУДАРСТВА В ОБЕСПЕЧЕНИИ БЕЗОПАСНОСТИ ЖИЗНИ И ЗДОРОВЬЯ НАСЕЛЕНИЯ»:</w:t>
      </w:r>
      <w:bookmarkEnd w:id="729"/>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Default="00E235EB">
      <w:pPr>
        <w:pStyle w:val="13"/>
        <w:spacing w:line="240" w:lineRule="auto"/>
        <w:jc w:val="both"/>
        <w:rPr>
          <w:color w:val="auto"/>
        </w:rPr>
      </w:pPr>
      <w:r w:rsidRPr="00EB2D57">
        <w:rPr>
          <w:color w:val="auto"/>
        </w:rPr>
        <w:t>информировать население и соответствующие органы о возникновении опасных ситуаций.</w:t>
      </w:r>
    </w:p>
    <w:p w14:paraId="1590DE50" w14:textId="77777777" w:rsidR="009C430E" w:rsidRDefault="009C430E">
      <w:pPr>
        <w:pStyle w:val="13"/>
        <w:spacing w:line="240" w:lineRule="auto"/>
        <w:jc w:val="both"/>
        <w:rPr>
          <w:color w:val="auto"/>
        </w:rPr>
      </w:pPr>
    </w:p>
    <w:p w14:paraId="67B200F6" w14:textId="0F7D814E" w:rsidR="009C430E" w:rsidRDefault="00C01429" w:rsidP="00A10A57">
      <w:pPr>
        <w:pStyle w:val="13"/>
        <w:spacing w:line="240" w:lineRule="auto"/>
        <w:jc w:val="center"/>
        <w:rPr>
          <w:b/>
        </w:rPr>
      </w:pPr>
      <w:r>
        <w:rPr>
          <w:b/>
        </w:rPr>
        <w:t xml:space="preserve">2.1.17 </w:t>
      </w:r>
      <w:r w:rsidR="00A10A57" w:rsidRPr="00A10A57">
        <w:rPr>
          <w:b/>
        </w:rPr>
        <w:t>ОСНОВЫ ДУХОВНО-НРАВСТВЕННОЙ КУЛЬТУРЫ НАРОДОВ РОССИИ</w:t>
      </w:r>
    </w:p>
    <w:p w14:paraId="2893D7F8" w14:textId="77777777" w:rsidR="00A10A57" w:rsidRDefault="00A10A57" w:rsidP="00A10A57">
      <w:pPr>
        <w:pStyle w:val="13"/>
        <w:spacing w:line="240" w:lineRule="auto"/>
        <w:jc w:val="center"/>
        <w:rPr>
          <w:b/>
        </w:rPr>
      </w:pPr>
    </w:p>
    <w:p w14:paraId="4AD1139E" w14:textId="55579869" w:rsidR="00A10A57" w:rsidRDefault="00A10A57" w:rsidP="00A10A57">
      <w:pPr>
        <w:pStyle w:val="13"/>
        <w:spacing w:line="240" w:lineRule="auto"/>
        <w:jc w:val="center"/>
        <w:rPr>
          <w:b/>
          <w:sz w:val="28"/>
          <w:szCs w:val="28"/>
        </w:rPr>
      </w:pPr>
      <w:r w:rsidRPr="006F6810">
        <w:rPr>
          <w:b/>
          <w:sz w:val="28"/>
          <w:szCs w:val="28"/>
        </w:rPr>
        <w:t>По</w:t>
      </w:r>
      <w:r w:rsidR="006F6810" w:rsidRPr="006F6810">
        <w:rPr>
          <w:b/>
          <w:sz w:val="28"/>
          <w:szCs w:val="28"/>
        </w:rPr>
        <w:t>яс</w:t>
      </w:r>
      <w:r w:rsidRPr="006F6810">
        <w:rPr>
          <w:b/>
          <w:sz w:val="28"/>
          <w:szCs w:val="28"/>
        </w:rPr>
        <w:t>нительная записка</w:t>
      </w:r>
    </w:p>
    <w:p w14:paraId="10528BAE" w14:textId="77777777" w:rsidR="006F6810" w:rsidRPr="006F6810" w:rsidRDefault="006F6810" w:rsidP="00A10A57">
      <w:pPr>
        <w:pStyle w:val="13"/>
        <w:spacing w:line="240" w:lineRule="auto"/>
        <w:jc w:val="center"/>
        <w:rPr>
          <w:b/>
          <w:color w:val="auto"/>
          <w:sz w:val="28"/>
          <w:szCs w:val="28"/>
        </w:rPr>
      </w:pPr>
    </w:p>
    <w:p w14:paraId="06676A7B" w14:textId="77777777" w:rsidR="009C430E" w:rsidRPr="009C430E" w:rsidRDefault="009C430E" w:rsidP="009C430E">
      <w:pPr>
        <w:pStyle w:val="13"/>
        <w:jc w:val="both"/>
        <w:rPr>
          <w:color w:val="auto"/>
        </w:rPr>
      </w:pPr>
      <w:r w:rsidRPr="009C430E">
        <w:rPr>
          <w:color w:val="auto"/>
        </w:rPr>
        <w:t xml:space="preserve">     Программа по предметной области «Основы духовно-нравственной культуры народов России» (далее  — ОДНКНР) для 5 класса образовательной организации составлена в соответствии с: </w:t>
      </w:r>
      <w:r w:rsidRPr="009C430E">
        <w:rPr>
          <w:color w:val="auto"/>
        </w:rPr>
        <w:tab/>
        <w:t xml:space="preserve">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 </w:t>
      </w:r>
    </w:p>
    <w:p w14:paraId="486CB41E" w14:textId="77777777" w:rsidR="009C430E" w:rsidRPr="009C430E" w:rsidRDefault="009C430E" w:rsidP="009C430E">
      <w:pPr>
        <w:pStyle w:val="13"/>
        <w:jc w:val="both"/>
        <w:rPr>
          <w:color w:val="auto"/>
        </w:rPr>
      </w:pPr>
      <w:r w:rsidRPr="009C430E">
        <w:rPr>
          <w:color w:val="auto"/>
        </w:rPr>
        <w:t xml:space="preserve">требованиями к результатам освоения программы основного общего образования (личностным, метапредметным, предметным); </w:t>
      </w:r>
    </w:p>
    <w:p w14:paraId="0D46CF06" w14:textId="77777777" w:rsidR="009C430E" w:rsidRPr="009C430E" w:rsidRDefault="009C430E" w:rsidP="009C430E">
      <w:pPr>
        <w:pStyle w:val="13"/>
        <w:jc w:val="both"/>
        <w:rPr>
          <w:color w:val="auto"/>
        </w:rPr>
      </w:pPr>
      <w:r w:rsidRPr="009C430E">
        <w:rPr>
          <w:color w:val="auto"/>
        </w:rPr>
        <w:tab/>
        <w:t>основными подходами к развитию и формированию универсальных учебных действий (УУД) для основного общего образования.</w:t>
      </w:r>
    </w:p>
    <w:p w14:paraId="7080D0C6" w14:textId="77777777" w:rsidR="009C430E" w:rsidRPr="009C430E" w:rsidRDefault="009C430E" w:rsidP="009C430E">
      <w:pPr>
        <w:pStyle w:val="13"/>
        <w:jc w:val="both"/>
        <w:rPr>
          <w:color w:val="auto"/>
        </w:rPr>
      </w:pPr>
      <w:r w:rsidRPr="009C430E">
        <w:rPr>
          <w:color w:val="auto"/>
        </w:rPr>
        <w:t xml:space="preserve">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w:t>
      </w:r>
    </w:p>
    <w:p w14:paraId="18D63398" w14:textId="77777777" w:rsidR="009C430E" w:rsidRPr="009C430E" w:rsidRDefault="009C430E" w:rsidP="009C430E">
      <w:pPr>
        <w:pStyle w:val="13"/>
        <w:jc w:val="both"/>
        <w:rPr>
          <w:color w:val="auto"/>
        </w:rPr>
      </w:pPr>
      <w:r w:rsidRPr="009C430E">
        <w:rPr>
          <w:color w:val="auto"/>
        </w:rPr>
        <w:t>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14:paraId="6C8604D7" w14:textId="77777777" w:rsidR="009C430E" w:rsidRPr="009C430E" w:rsidRDefault="009C430E" w:rsidP="009C430E">
      <w:pPr>
        <w:pStyle w:val="13"/>
        <w:jc w:val="both"/>
        <w:rPr>
          <w:color w:val="auto"/>
        </w:rPr>
      </w:pPr>
      <w:r w:rsidRPr="009C430E">
        <w:rPr>
          <w:color w:val="auto"/>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14:paraId="6C7495E7" w14:textId="77777777" w:rsidR="009C430E" w:rsidRPr="009C430E" w:rsidRDefault="009C430E" w:rsidP="009C430E">
      <w:pPr>
        <w:pStyle w:val="13"/>
        <w:jc w:val="both"/>
        <w:rPr>
          <w:color w:val="auto"/>
        </w:rPr>
      </w:pPr>
      <w:r w:rsidRPr="009C430E">
        <w:rPr>
          <w:color w:val="auto"/>
        </w:rPr>
        <w:t xml:space="preserve">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p>
    <w:p w14:paraId="4FA7AB0A" w14:textId="77777777" w:rsidR="009C430E" w:rsidRPr="009C430E" w:rsidRDefault="009C430E" w:rsidP="009C430E">
      <w:pPr>
        <w:pStyle w:val="13"/>
        <w:jc w:val="both"/>
        <w:rPr>
          <w:color w:val="auto"/>
        </w:rPr>
      </w:pPr>
      <w:r w:rsidRPr="009C430E">
        <w:rPr>
          <w:color w:val="auto"/>
        </w:rPr>
        <w:t xml:space="preserve">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w:t>
      </w:r>
    </w:p>
    <w:p w14:paraId="6E597CAA" w14:textId="77777777" w:rsidR="009C430E" w:rsidRPr="009C430E" w:rsidRDefault="009C430E" w:rsidP="009C430E">
      <w:pPr>
        <w:pStyle w:val="13"/>
        <w:jc w:val="both"/>
        <w:rPr>
          <w:color w:val="auto"/>
        </w:rPr>
      </w:pPr>
      <w:r w:rsidRPr="009C430E">
        <w:rPr>
          <w:color w:val="auto"/>
        </w:rPr>
        <w:t>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14:paraId="7A108462" w14:textId="77777777" w:rsidR="009C430E" w:rsidRPr="009C430E" w:rsidRDefault="009C430E" w:rsidP="009C430E">
      <w:pPr>
        <w:pStyle w:val="13"/>
        <w:jc w:val="both"/>
        <w:rPr>
          <w:color w:val="auto"/>
        </w:rPr>
      </w:pPr>
      <w:r w:rsidRPr="009C430E">
        <w:rPr>
          <w:color w:val="auto"/>
        </w:rPr>
        <w:t xml:space="preserve">Центральная идея гражданской идентичности — образ будущего нашей страны, который </w:t>
      </w:r>
    </w:p>
    <w:p w14:paraId="66B3A2E7" w14:textId="77777777" w:rsidR="009C430E" w:rsidRPr="009C430E" w:rsidRDefault="009C430E" w:rsidP="009C430E">
      <w:pPr>
        <w:pStyle w:val="13"/>
        <w:jc w:val="both"/>
        <w:rPr>
          <w:color w:val="auto"/>
        </w:rPr>
      </w:pPr>
      <w:r w:rsidRPr="009C430E">
        <w:rPr>
          <w:color w:val="auto"/>
        </w:rPr>
        <w:t xml:space="preserve">формируется с учётом национальных и стратегических приоритетов российского общества, </w:t>
      </w:r>
    </w:p>
    <w:p w14:paraId="147D6923" w14:textId="77777777" w:rsidR="009C430E" w:rsidRPr="009C430E" w:rsidRDefault="009C430E" w:rsidP="009C430E">
      <w:pPr>
        <w:pStyle w:val="13"/>
        <w:jc w:val="both"/>
        <w:rPr>
          <w:color w:val="auto"/>
        </w:rPr>
      </w:pPr>
      <w:r w:rsidRPr="009C430E">
        <w:rPr>
          <w:color w:val="auto"/>
        </w:rPr>
        <w:t>культурно-исторических традиций всех народов России, духовно-нравственных ценностей, присущих ей на протяжении всей её истории.</w:t>
      </w:r>
    </w:p>
    <w:p w14:paraId="2A3728CD" w14:textId="77777777" w:rsidR="009C430E" w:rsidRPr="009C430E" w:rsidRDefault="009C430E" w:rsidP="009C430E">
      <w:pPr>
        <w:pStyle w:val="13"/>
        <w:jc w:val="both"/>
        <w:rPr>
          <w:color w:val="auto"/>
        </w:rPr>
      </w:pPr>
      <w:r w:rsidRPr="009C430E">
        <w:rPr>
          <w:color w:val="auto"/>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14:paraId="21250615" w14:textId="77777777" w:rsidR="009C430E" w:rsidRPr="009C430E" w:rsidRDefault="009C430E" w:rsidP="009C430E">
      <w:pPr>
        <w:pStyle w:val="13"/>
        <w:jc w:val="both"/>
        <w:rPr>
          <w:color w:val="auto"/>
        </w:rPr>
      </w:pPr>
      <w:r w:rsidRPr="009C430E">
        <w:rPr>
          <w:color w:val="auto"/>
        </w:rPr>
        <w:t xml:space="preserve">Не менее важно отметить, что данный курс формируется и преподаётся в соответствии с </w:t>
      </w:r>
    </w:p>
    <w:p w14:paraId="246723A8" w14:textId="77777777" w:rsidR="009C430E" w:rsidRPr="009C430E" w:rsidRDefault="009C430E" w:rsidP="009C430E">
      <w:pPr>
        <w:pStyle w:val="13"/>
        <w:jc w:val="both"/>
        <w:rPr>
          <w:color w:val="auto"/>
        </w:rPr>
      </w:pPr>
      <w:r w:rsidRPr="009C430E">
        <w:rPr>
          <w:color w:val="auto"/>
        </w:rPr>
        <w:t>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23CF9736" w14:textId="77777777" w:rsidR="009C430E" w:rsidRPr="009C430E" w:rsidRDefault="009C430E" w:rsidP="009C430E">
      <w:pPr>
        <w:pStyle w:val="13"/>
        <w:jc w:val="both"/>
        <w:rPr>
          <w:color w:val="auto"/>
        </w:rPr>
      </w:pPr>
      <w:r w:rsidRPr="009C430E">
        <w:rPr>
          <w:color w:val="auto"/>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6DE8A86A" w14:textId="77777777" w:rsidR="009C430E" w:rsidRPr="009C430E" w:rsidRDefault="009C430E" w:rsidP="009C430E">
      <w:pPr>
        <w:pStyle w:val="13"/>
        <w:jc w:val="both"/>
        <w:rPr>
          <w:color w:val="auto"/>
        </w:rPr>
      </w:pPr>
      <w:r w:rsidRPr="009C430E">
        <w:rPr>
          <w:color w:val="auto"/>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1191D462" w14:textId="77777777" w:rsidR="009C430E" w:rsidRPr="009C430E" w:rsidRDefault="009C430E" w:rsidP="009C430E">
      <w:pPr>
        <w:pStyle w:val="13"/>
        <w:jc w:val="both"/>
        <w:rPr>
          <w:color w:val="auto"/>
        </w:rPr>
      </w:pPr>
      <w:r w:rsidRPr="009C430E">
        <w:rPr>
          <w:color w:val="auto"/>
        </w:rPr>
        <w:t xml:space="preserve">Материал курса представлен через актуализацию макроуровня (Россия в целом как </w:t>
      </w:r>
    </w:p>
    <w:p w14:paraId="228D8068" w14:textId="77777777" w:rsidR="009C430E" w:rsidRPr="009C430E" w:rsidRDefault="009C430E" w:rsidP="009C430E">
      <w:pPr>
        <w:pStyle w:val="13"/>
        <w:jc w:val="both"/>
        <w:rPr>
          <w:color w:val="auto"/>
        </w:rPr>
      </w:pPr>
      <w:r w:rsidRPr="009C430E">
        <w:rPr>
          <w:color w:val="auto"/>
        </w:rPr>
        <w:t xml:space="preserve">многонациональное, поликонфессиональное государство, с едиными для всех законами, </w:t>
      </w:r>
    </w:p>
    <w:p w14:paraId="2983D03A" w14:textId="77777777" w:rsidR="009C430E" w:rsidRPr="009C430E" w:rsidRDefault="009C430E" w:rsidP="009C430E">
      <w:pPr>
        <w:pStyle w:val="13"/>
        <w:jc w:val="both"/>
        <w:rPr>
          <w:color w:val="auto"/>
        </w:rPr>
      </w:pPr>
      <w:r w:rsidRPr="009C430E">
        <w:rPr>
          <w:color w:val="auto"/>
        </w:rPr>
        <w:t xml:space="preserve">общероссийскими духовно-нравственными и культурными ценностями) на микроуровне (собственная </w:t>
      </w:r>
      <w:r w:rsidRPr="009C430E">
        <w:rPr>
          <w:color w:val="auto"/>
        </w:rPr>
        <w:lastRenderedPageBreak/>
        <w:t>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0D80E9F" w14:textId="77777777" w:rsidR="009C430E" w:rsidRPr="009C430E" w:rsidRDefault="009C430E" w:rsidP="009C430E">
      <w:pPr>
        <w:pStyle w:val="13"/>
        <w:jc w:val="both"/>
        <w:rPr>
          <w:color w:val="auto"/>
        </w:rPr>
      </w:pPr>
      <w:r w:rsidRPr="009C430E">
        <w:rPr>
          <w:color w:val="auto"/>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3BB5C387" w14:textId="77777777" w:rsidR="009C430E" w:rsidRPr="009C430E" w:rsidRDefault="009C430E" w:rsidP="009C430E">
      <w:pPr>
        <w:pStyle w:val="13"/>
        <w:jc w:val="both"/>
        <w:rPr>
          <w:color w:val="auto"/>
        </w:rPr>
      </w:pPr>
      <w:r w:rsidRPr="009C430E">
        <w:rPr>
          <w:color w:val="auto"/>
        </w:rP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471ADCBF" w14:textId="77777777" w:rsidR="009C430E" w:rsidRPr="009C430E" w:rsidRDefault="009C430E" w:rsidP="009C430E">
      <w:pPr>
        <w:pStyle w:val="13"/>
        <w:jc w:val="both"/>
        <w:rPr>
          <w:color w:val="auto"/>
        </w:rPr>
      </w:pPr>
      <w:r w:rsidRPr="009C430E">
        <w:rPr>
          <w:color w:val="auto"/>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когнитивным способностям и социальным потребностям обучающихся, содержанию гуманитарных и общественно-научных учебных предметов.</w:t>
      </w:r>
    </w:p>
    <w:p w14:paraId="6C9368E5" w14:textId="77777777" w:rsidR="009C430E" w:rsidRPr="009C430E" w:rsidRDefault="009C430E" w:rsidP="009C430E">
      <w:pPr>
        <w:pStyle w:val="13"/>
        <w:jc w:val="both"/>
        <w:rPr>
          <w:color w:val="auto"/>
        </w:rPr>
      </w:pPr>
      <w:r w:rsidRPr="009C430E">
        <w:rPr>
          <w:color w:val="auto"/>
        </w:rPr>
        <w:t xml:space="preserve">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w:t>
      </w:r>
    </w:p>
    <w:p w14:paraId="6E2C0D67" w14:textId="77777777" w:rsidR="009C430E" w:rsidRPr="009C430E" w:rsidRDefault="009C430E" w:rsidP="009C430E">
      <w:pPr>
        <w:pStyle w:val="13"/>
        <w:jc w:val="both"/>
        <w:rPr>
          <w:color w:val="auto"/>
        </w:rPr>
      </w:pPr>
      <w:r w:rsidRPr="009C430E">
        <w:rPr>
          <w:color w:val="auto"/>
        </w:rPr>
        <w:t>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14:paraId="2B0B1E22" w14:textId="77777777" w:rsidR="009C430E" w:rsidRPr="009C430E" w:rsidRDefault="009C430E" w:rsidP="009C430E">
      <w:pPr>
        <w:pStyle w:val="13"/>
        <w:jc w:val="both"/>
        <w:rPr>
          <w:color w:val="auto"/>
        </w:rPr>
      </w:pPr>
    </w:p>
    <w:p w14:paraId="648FBF9D" w14:textId="77777777" w:rsidR="009C430E" w:rsidRPr="009C430E" w:rsidRDefault="009C430E" w:rsidP="009C430E">
      <w:pPr>
        <w:pStyle w:val="13"/>
        <w:jc w:val="both"/>
        <w:rPr>
          <w:color w:val="auto"/>
        </w:rPr>
      </w:pPr>
      <w:r w:rsidRPr="009C430E">
        <w:rPr>
          <w:color w:val="auto"/>
        </w:rPr>
        <w:t>ЦЕЛИ И ЗАДАЧИ ИЗУЧЕНИЯ УЧЕБНОГО КУРСА «ОСНОВЫ ДУХОВНО-НРАВСТВЕННОЙ КУЛЬТУРЫ НАРОДОВ РОССИИ»</w:t>
      </w:r>
    </w:p>
    <w:p w14:paraId="79B6CBE3" w14:textId="77777777" w:rsidR="009C430E" w:rsidRPr="009C430E" w:rsidRDefault="009C430E" w:rsidP="009C430E">
      <w:pPr>
        <w:pStyle w:val="13"/>
        <w:jc w:val="both"/>
        <w:rPr>
          <w:color w:val="auto"/>
        </w:rPr>
      </w:pPr>
      <w:r w:rsidRPr="009C430E">
        <w:rPr>
          <w:color w:val="auto"/>
        </w:rPr>
        <w:t>Целями изучения учебного курса являются:</w:t>
      </w:r>
    </w:p>
    <w:p w14:paraId="74B8CC35" w14:textId="77777777" w:rsidR="009C430E" w:rsidRPr="009C430E" w:rsidRDefault="009C430E" w:rsidP="009C430E">
      <w:pPr>
        <w:pStyle w:val="13"/>
        <w:jc w:val="both"/>
        <w:rPr>
          <w:color w:val="auto"/>
        </w:rPr>
      </w:pPr>
      <w:r w:rsidRPr="009C430E">
        <w:rPr>
          <w:color w:val="auto"/>
        </w:rPr>
        <w:t xml:space="preserve">—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w:t>
      </w:r>
    </w:p>
    <w:p w14:paraId="707EFA1F" w14:textId="77777777" w:rsidR="009C430E" w:rsidRPr="009C430E" w:rsidRDefault="009C430E" w:rsidP="009C430E">
      <w:pPr>
        <w:pStyle w:val="13"/>
        <w:jc w:val="both"/>
        <w:rPr>
          <w:color w:val="auto"/>
        </w:rPr>
      </w:pPr>
      <w:r w:rsidRPr="009C430E">
        <w:rPr>
          <w:color w:val="auto"/>
        </w:rPr>
        <w:t>этноконфессионального согласия и взаимодействия, взаимопроникновения и мирного сосуществования народов, религий, национальных культур;</w:t>
      </w:r>
    </w:p>
    <w:p w14:paraId="524E749E" w14:textId="77777777" w:rsidR="009C430E" w:rsidRPr="009C430E" w:rsidRDefault="009C430E" w:rsidP="009C430E">
      <w:pPr>
        <w:pStyle w:val="13"/>
        <w:jc w:val="both"/>
        <w:rPr>
          <w:color w:val="auto"/>
        </w:rPr>
      </w:pPr>
      <w:r w:rsidRPr="009C430E">
        <w:rPr>
          <w:color w:val="auto"/>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26DCA6E5" w14:textId="77777777" w:rsidR="009C430E" w:rsidRPr="009C430E" w:rsidRDefault="009C430E" w:rsidP="009C430E">
      <w:pPr>
        <w:pStyle w:val="13"/>
        <w:jc w:val="both"/>
        <w:rPr>
          <w:color w:val="auto"/>
        </w:rPr>
      </w:pPr>
      <w:r w:rsidRPr="009C430E">
        <w:rPr>
          <w:color w:val="auto"/>
        </w:rPr>
        <w:t>—  формирование и сохранение уважения к ценностям и убеждениям представителей разных</w:t>
      </w:r>
    </w:p>
    <w:p w14:paraId="79FB5C54" w14:textId="77777777" w:rsidR="009C430E" w:rsidRPr="009C430E" w:rsidRDefault="009C430E" w:rsidP="009C430E">
      <w:pPr>
        <w:pStyle w:val="13"/>
        <w:jc w:val="both"/>
        <w:rPr>
          <w:color w:val="auto"/>
        </w:rPr>
      </w:pPr>
      <w:r w:rsidRPr="009C430E">
        <w:rPr>
          <w:color w:val="auto"/>
        </w:rPr>
        <w:t>национальностей и вероисповеданий, а также способности к диалогу с представителями других культур и мировоззрений;</w:t>
      </w:r>
    </w:p>
    <w:p w14:paraId="3B120B1C" w14:textId="77777777" w:rsidR="009C430E" w:rsidRPr="009C430E" w:rsidRDefault="009C430E" w:rsidP="009C430E">
      <w:pPr>
        <w:pStyle w:val="13"/>
        <w:jc w:val="both"/>
        <w:rPr>
          <w:color w:val="auto"/>
        </w:rPr>
      </w:pPr>
      <w:r w:rsidRPr="009C430E">
        <w:rPr>
          <w:color w:val="auto"/>
        </w:rPr>
        <w:t>—  идентификация собственной личности как полноправного субъекта культурного, исторического и цивилизационного развития страны.</w:t>
      </w:r>
    </w:p>
    <w:p w14:paraId="3E41101B" w14:textId="77777777" w:rsidR="009C430E" w:rsidRPr="009C430E" w:rsidRDefault="009C430E" w:rsidP="009C430E">
      <w:pPr>
        <w:pStyle w:val="13"/>
        <w:jc w:val="both"/>
        <w:rPr>
          <w:color w:val="auto"/>
        </w:rPr>
      </w:pPr>
      <w:r w:rsidRPr="009C430E">
        <w:rPr>
          <w:color w:val="auto"/>
        </w:rPr>
        <w:t>Цели курса определяют следующие задачи:</w:t>
      </w:r>
    </w:p>
    <w:p w14:paraId="6113BAF7" w14:textId="77777777" w:rsidR="009C430E" w:rsidRPr="009C430E" w:rsidRDefault="009C430E" w:rsidP="009C430E">
      <w:pPr>
        <w:pStyle w:val="13"/>
        <w:jc w:val="both"/>
        <w:rPr>
          <w:color w:val="auto"/>
        </w:rPr>
      </w:pPr>
      <w:r w:rsidRPr="009C430E">
        <w:rPr>
          <w:color w:val="auto"/>
        </w:rPr>
        <w:t>—  овладение предметными компетенциями, имеющими преимущественное значение для формирования гражданской идентичности обучающегося;</w:t>
      </w:r>
    </w:p>
    <w:p w14:paraId="4CF889CB" w14:textId="77777777" w:rsidR="009C430E" w:rsidRPr="009C430E" w:rsidRDefault="009C430E" w:rsidP="009C430E">
      <w:pPr>
        <w:pStyle w:val="13"/>
        <w:jc w:val="both"/>
        <w:rPr>
          <w:color w:val="auto"/>
        </w:rPr>
      </w:pPr>
      <w:r w:rsidRPr="009C430E">
        <w:rPr>
          <w:color w:val="auto"/>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75CB1872" w14:textId="77777777" w:rsidR="009C430E" w:rsidRPr="009C430E" w:rsidRDefault="009C430E" w:rsidP="009C430E">
      <w:pPr>
        <w:pStyle w:val="13"/>
        <w:jc w:val="both"/>
        <w:rPr>
          <w:color w:val="auto"/>
        </w:rPr>
      </w:pPr>
      <w:r w:rsidRPr="009C430E">
        <w:rPr>
          <w:color w:val="auto"/>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0B75B63E" w14:textId="77777777" w:rsidR="009C430E" w:rsidRPr="009C430E" w:rsidRDefault="009C430E" w:rsidP="009C430E">
      <w:pPr>
        <w:pStyle w:val="13"/>
        <w:jc w:val="both"/>
        <w:rPr>
          <w:color w:val="auto"/>
        </w:rPr>
      </w:pPr>
      <w:r w:rsidRPr="009C430E">
        <w:rPr>
          <w:color w:val="auto"/>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3DDD207F" w14:textId="77777777" w:rsidR="009C430E" w:rsidRPr="009C430E" w:rsidRDefault="009C430E" w:rsidP="009C430E">
      <w:pPr>
        <w:pStyle w:val="13"/>
        <w:jc w:val="both"/>
        <w:rPr>
          <w:color w:val="auto"/>
        </w:rPr>
      </w:pPr>
      <w:r w:rsidRPr="009C430E">
        <w:rPr>
          <w:color w:val="auto"/>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673475E9" w14:textId="77777777" w:rsidR="009C430E" w:rsidRPr="009C430E" w:rsidRDefault="009C430E" w:rsidP="009C430E">
      <w:pPr>
        <w:pStyle w:val="13"/>
        <w:jc w:val="both"/>
        <w:rPr>
          <w:color w:val="auto"/>
        </w:rPr>
      </w:pPr>
      <w:r w:rsidRPr="009C430E">
        <w:rPr>
          <w:color w:val="auto"/>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629C5A50" w14:textId="77777777" w:rsidR="009C430E" w:rsidRPr="009C430E" w:rsidRDefault="009C430E" w:rsidP="009C430E">
      <w:pPr>
        <w:pStyle w:val="13"/>
        <w:jc w:val="both"/>
        <w:rPr>
          <w:color w:val="auto"/>
        </w:rPr>
      </w:pPr>
      <w:r w:rsidRPr="009C430E">
        <w:rPr>
          <w:color w:val="auto"/>
        </w:rPr>
        <w:t>—  воспитание уважительного и бережного отношения к историческому, религиозному и культурному наследию народов России;</w:t>
      </w:r>
    </w:p>
    <w:p w14:paraId="234193C5" w14:textId="77777777" w:rsidR="009C430E" w:rsidRPr="009C430E" w:rsidRDefault="009C430E" w:rsidP="009C430E">
      <w:pPr>
        <w:pStyle w:val="13"/>
        <w:jc w:val="both"/>
        <w:rPr>
          <w:color w:val="auto"/>
        </w:rPr>
      </w:pPr>
      <w:r w:rsidRPr="009C430E">
        <w:rPr>
          <w:color w:val="auto"/>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25CEA4D7" w14:textId="77777777" w:rsidR="009C430E" w:rsidRPr="009C430E" w:rsidRDefault="009C430E" w:rsidP="009C430E">
      <w:pPr>
        <w:pStyle w:val="13"/>
        <w:jc w:val="both"/>
        <w:rPr>
          <w:color w:val="auto"/>
        </w:rPr>
      </w:pPr>
      <w:r w:rsidRPr="009C430E">
        <w:rPr>
          <w:color w:val="auto"/>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14:paraId="03968F65" w14:textId="77777777" w:rsidR="009C430E" w:rsidRPr="009C430E" w:rsidRDefault="009C430E" w:rsidP="009C430E">
      <w:pPr>
        <w:pStyle w:val="13"/>
        <w:jc w:val="both"/>
        <w:rPr>
          <w:color w:val="auto"/>
        </w:rPr>
      </w:pPr>
      <w:r w:rsidRPr="009C430E">
        <w:rPr>
          <w:color w:val="auto"/>
        </w:rPr>
        <w:tab/>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14:paraId="4207CD83" w14:textId="77777777" w:rsidR="009C430E" w:rsidRPr="009C430E" w:rsidRDefault="009C430E" w:rsidP="009C430E">
      <w:pPr>
        <w:pStyle w:val="13"/>
        <w:jc w:val="both"/>
        <w:rPr>
          <w:color w:val="auto"/>
        </w:rPr>
      </w:pPr>
      <w:r w:rsidRPr="009C430E">
        <w:rPr>
          <w:color w:val="auto"/>
        </w:rPr>
        <w:t xml:space="preserve">—  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w:t>
      </w:r>
      <w:r w:rsidRPr="009C430E">
        <w:rPr>
          <w:color w:val="auto"/>
        </w:rPr>
        <w:lastRenderedPageBreak/>
        <w:t>культуры и светской этики, окружающего мира, литературного чтения и других предметов начальной школы;</w:t>
      </w:r>
    </w:p>
    <w:p w14:paraId="406400CB" w14:textId="77777777" w:rsidR="009C430E" w:rsidRPr="009C430E" w:rsidRDefault="009C430E" w:rsidP="009C430E">
      <w:pPr>
        <w:pStyle w:val="13"/>
        <w:jc w:val="both"/>
        <w:rPr>
          <w:color w:val="auto"/>
        </w:rPr>
      </w:pPr>
      <w:r w:rsidRPr="009C430E">
        <w:rPr>
          <w:color w:val="auto"/>
        </w:rPr>
        <w:t>—  углублению представлений о светской этике, религиозной культуре народов России, их роли в развитии современного общества;</w:t>
      </w:r>
    </w:p>
    <w:p w14:paraId="577F3C4B" w14:textId="77777777" w:rsidR="009C430E" w:rsidRPr="009C430E" w:rsidRDefault="009C430E" w:rsidP="009C430E">
      <w:pPr>
        <w:pStyle w:val="13"/>
        <w:jc w:val="both"/>
        <w:rPr>
          <w:color w:val="auto"/>
        </w:rPr>
      </w:pPr>
      <w:r w:rsidRPr="009C430E">
        <w:rPr>
          <w:color w:val="auto"/>
        </w:rPr>
        <w:t>—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4738ED33" w14:textId="77777777" w:rsidR="009C430E" w:rsidRPr="009C430E" w:rsidRDefault="009C430E" w:rsidP="009C430E">
      <w:pPr>
        <w:pStyle w:val="13"/>
        <w:jc w:val="both"/>
        <w:rPr>
          <w:color w:val="auto"/>
        </w:rPr>
      </w:pPr>
      <w:r w:rsidRPr="009C430E">
        <w:rPr>
          <w:color w:val="auto"/>
        </w:rPr>
        <w:t>—  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6DF0A334" w14:textId="77777777" w:rsidR="009C430E" w:rsidRPr="009C430E" w:rsidRDefault="009C430E" w:rsidP="009C430E">
      <w:pPr>
        <w:pStyle w:val="13"/>
        <w:jc w:val="both"/>
        <w:rPr>
          <w:color w:val="auto"/>
        </w:rPr>
      </w:pPr>
      <w:r w:rsidRPr="009C430E">
        <w:rPr>
          <w:color w:val="auto"/>
        </w:rPr>
        <w:t>—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43B1EE63" w14:textId="77777777" w:rsidR="009C430E" w:rsidRPr="009C430E" w:rsidRDefault="009C430E" w:rsidP="009C430E">
      <w:pPr>
        <w:pStyle w:val="13"/>
        <w:jc w:val="both"/>
        <w:rPr>
          <w:color w:val="auto"/>
        </w:rPr>
      </w:pPr>
      <w:r w:rsidRPr="009C430E">
        <w:rPr>
          <w:color w:val="auto"/>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1C132668" w14:textId="77777777" w:rsidR="009C430E" w:rsidRPr="009C430E" w:rsidRDefault="009C430E" w:rsidP="009C430E">
      <w:pPr>
        <w:pStyle w:val="13"/>
        <w:jc w:val="both"/>
        <w:rPr>
          <w:color w:val="auto"/>
        </w:rPr>
      </w:pPr>
      <w:r w:rsidRPr="009C430E">
        <w:rPr>
          <w:color w:val="auto"/>
        </w:rPr>
        <w:t>—  раскрытию природы духовно-нравственных ценностей российского общества, объединяющих светскость и духовность;</w:t>
      </w:r>
    </w:p>
    <w:p w14:paraId="25B5207A" w14:textId="77777777" w:rsidR="009C430E" w:rsidRPr="009C430E" w:rsidRDefault="009C430E" w:rsidP="009C430E">
      <w:pPr>
        <w:pStyle w:val="13"/>
        <w:jc w:val="both"/>
        <w:rPr>
          <w:color w:val="auto"/>
        </w:rPr>
      </w:pPr>
      <w:r w:rsidRPr="009C430E">
        <w:rPr>
          <w:color w:val="auto"/>
        </w:rPr>
        <w:t>—  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r w:rsidRPr="009C430E">
        <w:rPr>
          <w:color w:val="auto"/>
        </w:rPr>
        <w:cr/>
      </w:r>
    </w:p>
    <w:p w14:paraId="30ABA0BE" w14:textId="77777777" w:rsidR="009C430E" w:rsidRPr="009C430E" w:rsidRDefault="009C430E" w:rsidP="009C430E">
      <w:pPr>
        <w:pStyle w:val="13"/>
        <w:jc w:val="both"/>
        <w:rPr>
          <w:color w:val="auto"/>
        </w:rPr>
      </w:pPr>
      <w:r w:rsidRPr="009C430E">
        <w:rPr>
          <w:color w:val="auto"/>
        </w:rPr>
        <w:t>—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43426A3F" w14:textId="77777777" w:rsidR="009C430E" w:rsidRPr="009C430E" w:rsidRDefault="009C430E" w:rsidP="009C430E">
      <w:pPr>
        <w:pStyle w:val="13"/>
        <w:jc w:val="both"/>
        <w:rPr>
          <w:color w:val="auto"/>
        </w:rPr>
      </w:pPr>
      <w:r w:rsidRPr="009C430E">
        <w:rPr>
          <w:color w:val="auto"/>
        </w:rPr>
        <w:t>—  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65F2C8D4" w14:textId="77777777" w:rsidR="009C430E" w:rsidRPr="009C430E" w:rsidRDefault="009C430E" w:rsidP="009C430E">
      <w:pPr>
        <w:pStyle w:val="13"/>
        <w:jc w:val="both"/>
        <w:rPr>
          <w:color w:val="auto"/>
        </w:rPr>
      </w:pPr>
    </w:p>
    <w:p w14:paraId="2E0F53F8" w14:textId="77777777" w:rsidR="009C430E" w:rsidRPr="009C430E" w:rsidRDefault="009C430E" w:rsidP="009C430E">
      <w:pPr>
        <w:pStyle w:val="13"/>
        <w:jc w:val="both"/>
        <w:rPr>
          <w:color w:val="auto"/>
        </w:rPr>
      </w:pPr>
      <w:r w:rsidRPr="009C430E">
        <w:rPr>
          <w:color w:val="auto"/>
        </w:rPr>
        <w:t>МЕСТО УЧЕБНОГО КУРСА «ОСНОВЫ ДУХОВНО-НРАВСТВЕННОЙ КУЛЬТУРЫ НАРОДОВ РОССИИ» В УЧЕБНОМ ПЛАНЕ</w:t>
      </w:r>
    </w:p>
    <w:p w14:paraId="1D151A9A" w14:textId="77777777" w:rsidR="009C430E" w:rsidRPr="009C430E" w:rsidRDefault="009C430E" w:rsidP="009C430E">
      <w:pPr>
        <w:pStyle w:val="13"/>
        <w:jc w:val="both"/>
        <w:rPr>
          <w:color w:val="auto"/>
        </w:rPr>
      </w:pPr>
      <w:r w:rsidRPr="009C430E">
        <w:rPr>
          <w:color w:val="auto"/>
        </w:rPr>
        <w:tab/>
        <w:t>Учебный курс "Основы духовно-нравственной культуры народов России" изучается в 5 классе. Всего часов по учебному плану: 34. Общая недельная нагрузка обучения составляет 1час в неделю.</w:t>
      </w:r>
    </w:p>
    <w:p w14:paraId="4DAA40B0" w14:textId="77777777" w:rsidR="009C430E" w:rsidRPr="009C430E" w:rsidRDefault="009C430E" w:rsidP="009C430E">
      <w:pPr>
        <w:pStyle w:val="13"/>
        <w:jc w:val="both"/>
        <w:rPr>
          <w:color w:val="auto"/>
        </w:rPr>
      </w:pPr>
      <w:r w:rsidRPr="009C430E">
        <w:rPr>
          <w:color w:val="auto"/>
        </w:rPr>
        <w:t xml:space="preserve"> </w:t>
      </w:r>
    </w:p>
    <w:p w14:paraId="1780895D" w14:textId="77777777" w:rsidR="009C430E" w:rsidRPr="009C430E" w:rsidRDefault="009C430E" w:rsidP="009C430E">
      <w:pPr>
        <w:pStyle w:val="13"/>
        <w:jc w:val="both"/>
        <w:rPr>
          <w:color w:val="auto"/>
        </w:rPr>
      </w:pPr>
    </w:p>
    <w:p w14:paraId="39227E11" w14:textId="77777777" w:rsidR="009C430E" w:rsidRPr="009C430E" w:rsidRDefault="009C430E" w:rsidP="009C430E">
      <w:pPr>
        <w:pStyle w:val="13"/>
        <w:jc w:val="both"/>
        <w:rPr>
          <w:color w:val="auto"/>
        </w:rPr>
      </w:pPr>
      <w:r w:rsidRPr="009C430E">
        <w:rPr>
          <w:color w:val="auto"/>
        </w:rPr>
        <w:t>1. СОДЕРЖАНИЕ УЧЕБНОГО ПРЕДМЕТА «ОСНОВЫ ДУХОВНО-НРАВСТВЕННОЙ КУЛЬТУРЫ НАРОДОВ РОССИИ»</w:t>
      </w:r>
    </w:p>
    <w:p w14:paraId="7B4B1E60" w14:textId="77777777" w:rsidR="009C430E" w:rsidRPr="009C430E" w:rsidRDefault="009C430E" w:rsidP="009C430E">
      <w:pPr>
        <w:pStyle w:val="13"/>
        <w:jc w:val="both"/>
        <w:rPr>
          <w:color w:val="auto"/>
        </w:rPr>
      </w:pPr>
      <w:r w:rsidRPr="009C430E">
        <w:rPr>
          <w:color w:val="auto"/>
        </w:rPr>
        <w:t>5 КЛАСС (34 ч)</w:t>
      </w:r>
    </w:p>
    <w:p w14:paraId="0BD93EAA" w14:textId="77777777" w:rsidR="009C430E" w:rsidRPr="009C430E" w:rsidRDefault="009C430E" w:rsidP="009C430E">
      <w:pPr>
        <w:pStyle w:val="13"/>
        <w:jc w:val="both"/>
        <w:rPr>
          <w:color w:val="auto"/>
        </w:rPr>
      </w:pPr>
      <w:r w:rsidRPr="009C430E">
        <w:rPr>
          <w:color w:val="auto"/>
        </w:rPr>
        <w:t>Тематический блок 1. «Россия — наш общий дом»</w:t>
      </w:r>
    </w:p>
    <w:p w14:paraId="2845C7EA" w14:textId="77777777" w:rsidR="009C430E" w:rsidRPr="009C430E" w:rsidRDefault="009C430E" w:rsidP="009C430E">
      <w:pPr>
        <w:pStyle w:val="13"/>
        <w:jc w:val="both"/>
        <w:rPr>
          <w:color w:val="auto"/>
        </w:rPr>
      </w:pPr>
      <w:r w:rsidRPr="009C430E">
        <w:rPr>
          <w:color w:val="auto"/>
        </w:rPr>
        <w:t xml:space="preserve"> Тема 1. Зачем изучать курс «Основы духовно-нравственной культуры народов России»?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14:paraId="181332C7" w14:textId="77777777" w:rsidR="009C430E" w:rsidRPr="009C430E" w:rsidRDefault="009C430E" w:rsidP="009C430E">
      <w:pPr>
        <w:pStyle w:val="13"/>
        <w:jc w:val="both"/>
        <w:rPr>
          <w:color w:val="auto"/>
        </w:rPr>
      </w:pPr>
      <w:r w:rsidRPr="009C430E">
        <w:rPr>
          <w:color w:val="auto"/>
        </w:rPr>
        <w:t xml:space="preserve">Тема 2. Наш дом  — Россия. </w:t>
      </w:r>
    </w:p>
    <w:p w14:paraId="338FBCCF" w14:textId="77777777" w:rsidR="009C430E" w:rsidRPr="009C430E" w:rsidRDefault="009C430E" w:rsidP="009C430E">
      <w:pPr>
        <w:pStyle w:val="13"/>
        <w:jc w:val="both"/>
        <w:rPr>
          <w:color w:val="auto"/>
        </w:rPr>
      </w:pPr>
      <w:r w:rsidRPr="009C430E">
        <w:rPr>
          <w:color w:val="auto"/>
        </w:rPr>
        <w:t>Россия  — многонациональная страна. Многонациональный народ Российской Федерации. Россия как общий дом. Дружба народов.</w:t>
      </w:r>
    </w:p>
    <w:p w14:paraId="2C4B13BD" w14:textId="77777777" w:rsidR="009C430E" w:rsidRPr="009C430E" w:rsidRDefault="009C430E" w:rsidP="009C430E">
      <w:pPr>
        <w:pStyle w:val="13"/>
        <w:jc w:val="both"/>
        <w:rPr>
          <w:color w:val="auto"/>
        </w:rPr>
      </w:pPr>
      <w:r w:rsidRPr="009C430E">
        <w:rPr>
          <w:color w:val="auto"/>
        </w:rPr>
        <w:t xml:space="preserve"> Тема 3. Язык и история. Что такое язык?</w:t>
      </w:r>
    </w:p>
    <w:p w14:paraId="5740F886" w14:textId="77777777" w:rsidR="009C430E" w:rsidRPr="009C430E" w:rsidRDefault="009C430E" w:rsidP="009C430E">
      <w:pPr>
        <w:pStyle w:val="13"/>
        <w:jc w:val="both"/>
        <w:rPr>
          <w:color w:val="auto"/>
        </w:rPr>
      </w:pPr>
      <w:r w:rsidRPr="009C430E">
        <w:rPr>
          <w:color w:val="auto"/>
        </w:rPr>
        <w:t xml:space="preserve"> Как в языке народа отражается его история? Язык как инструмент культуры. Важность коммуникации между людьми. Языки народов мира, их взаимосвязь. </w:t>
      </w:r>
    </w:p>
    <w:p w14:paraId="728B15BA" w14:textId="77777777" w:rsidR="009C430E" w:rsidRPr="009C430E" w:rsidRDefault="009C430E" w:rsidP="009C430E">
      <w:pPr>
        <w:pStyle w:val="13"/>
        <w:jc w:val="both"/>
        <w:rPr>
          <w:color w:val="auto"/>
        </w:rPr>
      </w:pPr>
      <w:r w:rsidRPr="009C430E">
        <w:rPr>
          <w:color w:val="auto"/>
        </w:rPr>
        <w:t xml:space="preserve">Тема 4. Русский язык — язык общения и язык возможностей. </w:t>
      </w:r>
    </w:p>
    <w:p w14:paraId="5CCD73BC" w14:textId="77777777" w:rsidR="009C430E" w:rsidRPr="009C430E" w:rsidRDefault="009C430E" w:rsidP="009C430E">
      <w:pPr>
        <w:pStyle w:val="13"/>
        <w:jc w:val="both"/>
        <w:rPr>
          <w:color w:val="auto"/>
        </w:rPr>
      </w:pPr>
      <w:r w:rsidRPr="009C430E">
        <w:rPr>
          <w:color w:val="auto"/>
        </w:rPr>
        <w:t xml:space="preserve">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 </w:t>
      </w:r>
    </w:p>
    <w:p w14:paraId="50DDD42E" w14:textId="77777777" w:rsidR="009C430E" w:rsidRPr="009C430E" w:rsidRDefault="009C430E" w:rsidP="009C430E">
      <w:pPr>
        <w:pStyle w:val="13"/>
        <w:jc w:val="both"/>
        <w:rPr>
          <w:color w:val="auto"/>
        </w:rPr>
      </w:pPr>
      <w:r w:rsidRPr="009C430E">
        <w:rPr>
          <w:color w:val="auto"/>
        </w:rPr>
        <w:t xml:space="preserve">Тема 5. Истоки родной культуры. </w:t>
      </w:r>
    </w:p>
    <w:p w14:paraId="6921BD3A" w14:textId="77777777" w:rsidR="009C430E" w:rsidRPr="009C430E" w:rsidRDefault="009C430E" w:rsidP="009C430E">
      <w:pPr>
        <w:pStyle w:val="13"/>
        <w:jc w:val="both"/>
        <w:rPr>
          <w:color w:val="auto"/>
        </w:rPr>
      </w:pPr>
      <w:r w:rsidRPr="009C430E">
        <w:rPr>
          <w:color w:val="auto"/>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 </w:t>
      </w:r>
    </w:p>
    <w:p w14:paraId="4E655613" w14:textId="77777777" w:rsidR="009C430E" w:rsidRPr="009C430E" w:rsidRDefault="009C430E" w:rsidP="009C430E">
      <w:pPr>
        <w:pStyle w:val="13"/>
        <w:jc w:val="both"/>
        <w:rPr>
          <w:color w:val="auto"/>
        </w:rPr>
      </w:pPr>
      <w:r w:rsidRPr="009C430E">
        <w:rPr>
          <w:color w:val="auto"/>
        </w:rPr>
        <w:t xml:space="preserve">Тема 6. Материальная культура. Материальная культура: архитектура, одежда, пища, транспорт, техника. Связь между материальной культурой и духовно-нравственными ценностями общества. Тема 7. Духовная культура. </w:t>
      </w:r>
    </w:p>
    <w:p w14:paraId="20A40859" w14:textId="77777777" w:rsidR="009C430E" w:rsidRPr="009C430E" w:rsidRDefault="009C430E" w:rsidP="009C430E">
      <w:pPr>
        <w:pStyle w:val="13"/>
        <w:jc w:val="both"/>
        <w:rPr>
          <w:color w:val="auto"/>
        </w:rPr>
      </w:pPr>
      <w:r w:rsidRPr="009C430E">
        <w:rPr>
          <w:color w:val="auto"/>
        </w:rPr>
        <w:lastRenderedPageBreak/>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Тема 8. Культура и религия.</w:t>
      </w:r>
    </w:p>
    <w:p w14:paraId="4FE0F1F5" w14:textId="77777777" w:rsidR="009C430E" w:rsidRPr="009C430E" w:rsidRDefault="009C430E" w:rsidP="009C430E">
      <w:pPr>
        <w:pStyle w:val="13"/>
        <w:jc w:val="both"/>
        <w:rPr>
          <w:color w:val="auto"/>
        </w:rPr>
      </w:pPr>
      <w:r w:rsidRPr="009C430E">
        <w:rPr>
          <w:color w:val="auto"/>
        </w:rPr>
        <w:t xml:space="preserve"> 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03AF239E" w14:textId="77777777" w:rsidR="009C430E" w:rsidRPr="009C430E" w:rsidRDefault="009C430E" w:rsidP="009C430E">
      <w:pPr>
        <w:pStyle w:val="13"/>
        <w:jc w:val="both"/>
        <w:rPr>
          <w:color w:val="auto"/>
        </w:rPr>
      </w:pPr>
      <w:r w:rsidRPr="009C430E">
        <w:rPr>
          <w:color w:val="auto"/>
        </w:rPr>
        <w:t xml:space="preserve">Тема 9. Культура и образование. </w:t>
      </w:r>
    </w:p>
    <w:p w14:paraId="70F60F2E" w14:textId="77777777" w:rsidR="009C430E" w:rsidRPr="009C430E" w:rsidRDefault="009C430E" w:rsidP="009C430E">
      <w:pPr>
        <w:pStyle w:val="13"/>
        <w:jc w:val="both"/>
        <w:rPr>
          <w:color w:val="auto"/>
        </w:rPr>
      </w:pPr>
      <w:r w:rsidRPr="009C430E">
        <w:rPr>
          <w:color w:val="auto"/>
        </w:rPr>
        <w:t xml:space="preserve">Зачем нужно учиться? Культура как способ получения нужных знаний. Образование как ключ к социализации и духовно-нравственному развитию человека. </w:t>
      </w:r>
    </w:p>
    <w:p w14:paraId="2AB14D0D" w14:textId="77777777" w:rsidR="009C430E" w:rsidRPr="009C430E" w:rsidRDefault="009C430E" w:rsidP="009C430E">
      <w:pPr>
        <w:pStyle w:val="13"/>
        <w:jc w:val="both"/>
        <w:rPr>
          <w:color w:val="auto"/>
        </w:rPr>
      </w:pPr>
      <w:r w:rsidRPr="009C430E">
        <w:rPr>
          <w:color w:val="auto"/>
        </w:rPr>
        <w:t xml:space="preserve">Тема 10. Многообразие культур России (практическое занятие). </w:t>
      </w:r>
    </w:p>
    <w:p w14:paraId="6EE5B094" w14:textId="77777777" w:rsidR="009C430E" w:rsidRPr="009C430E" w:rsidRDefault="009C430E" w:rsidP="009C430E">
      <w:pPr>
        <w:pStyle w:val="13"/>
        <w:jc w:val="both"/>
        <w:rPr>
          <w:color w:val="auto"/>
        </w:rPr>
      </w:pPr>
      <w:r w:rsidRPr="009C430E">
        <w:rPr>
          <w:color w:val="auto"/>
        </w:rPr>
        <w:t>Единство культур народов России. Что значит быть культурным человеком? Знание о культуре народов России.</w:t>
      </w:r>
    </w:p>
    <w:p w14:paraId="7CB41B31" w14:textId="77777777" w:rsidR="009C430E" w:rsidRPr="009C430E" w:rsidRDefault="009C430E" w:rsidP="009C430E">
      <w:pPr>
        <w:pStyle w:val="13"/>
        <w:jc w:val="both"/>
        <w:rPr>
          <w:color w:val="auto"/>
        </w:rPr>
      </w:pPr>
      <w:r w:rsidRPr="009C430E">
        <w:rPr>
          <w:color w:val="auto"/>
        </w:rPr>
        <w:t>Тематический блок 2. «Семья и духовно-нравственные ценности»</w:t>
      </w:r>
    </w:p>
    <w:p w14:paraId="248429B4" w14:textId="77777777" w:rsidR="009C430E" w:rsidRPr="009C430E" w:rsidRDefault="009C430E" w:rsidP="009C430E">
      <w:pPr>
        <w:pStyle w:val="13"/>
        <w:jc w:val="both"/>
        <w:rPr>
          <w:color w:val="auto"/>
        </w:rPr>
      </w:pPr>
    </w:p>
    <w:p w14:paraId="7D409E73" w14:textId="77777777" w:rsidR="009C430E" w:rsidRPr="009C430E" w:rsidRDefault="009C430E" w:rsidP="009C430E">
      <w:pPr>
        <w:pStyle w:val="13"/>
        <w:jc w:val="both"/>
        <w:rPr>
          <w:color w:val="auto"/>
        </w:rPr>
      </w:pPr>
      <w:r w:rsidRPr="009C430E">
        <w:rPr>
          <w:color w:val="auto"/>
        </w:rPr>
        <w:t xml:space="preserve">Тема 11. Семья  — хранитель духовных ценностей. </w:t>
      </w:r>
    </w:p>
    <w:p w14:paraId="330BAD98" w14:textId="77777777" w:rsidR="009C430E" w:rsidRPr="009C430E" w:rsidRDefault="009C430E" w:rsidP="009C430E">
      <w:pPr>
        <w:pStyle w:val="13"/>
        <w:jc w:val="both"/>
        <w:rPr>
          <w:color w:val="auto"/>
        </w:rPr>
      </w:pPr>
      <w:r w:rsidRPr="009C430E">
        <w:rPr>
          <w:color w:val="auto"/>
        </w:rPr>
        <w:t>Семья  — базовый элемент общества. Семейные ценности, традиции и культура. Помощь сиротам как духовно-нравственный долг человека.</w:t>
      </w:r>
    </w:p>
    <w:p w14:paraId="620F77F5" w14:textId="77777777" w:rsidR="009C430E" w:rsidRPr="009C430E" w:rsidRDefault="009C430E" w:rsidP="009C430E">
      <w:pPr>
        <w:pStyle w:val="13"/>
        <w:jc w:val="both"/>
        <w:rPr>
          <w:color w:val="auto"/>
        </w:rPr>
      </w:pPr>
      <w:r w:rsidRPr="009C430E">
        <w:rPr>
          <w:color w:val="auto"/>
        </w:rPr>
        <w:t xml:space="preserve"> Тема 12. Родина начинается с семьи. </w:t>
      </w:r>
    </w:p>
    <w:p w14:paraId="0679E6BF" w14:textId="77777777" w:rsidR="009C430E" w:rsidRPr="009C430E" w:rsidRDefault="009C430E" w:rsidP="009C430E">
      <w:pPr>
        <w:pStyle w:val="13"/>
        <w:jc w:val="both"/>
        <w:rPr>
          <w:color w:val="auto"/>
        </w:rPr>
      </w:pPr>
      <w:r w:rsidRPr="009C430E">
        <w:rPr>
          <w:color w:val="auto"/>
        </w:rPr>
        <w:t>История семьи как часть истории народа, государства, человечества. Как связаны Родина и семья? Что такое Родина и Отечество?</w:t>
      </w:r>
    </w:p>
    <w:p w14:paraId="0D95E0B7" w14:textId="77777777" w:rsidR="009C430E" w:rsidRPr="009C430E" w:rsidRDefault="009C430E" w:rsidP="009C430E">
      <w:pPr>
        <w:pStyle w:val="13"/>
        <w:jc w:val="both"/>
        <w:rPr>
          <w:color w:val="auto"/>
        </w:rPr>
      </w:pPr>
      <w:r w:rsidRPr="009C430E">
        <w:rPr>
          <w:color w:val="auto"/>
        </w:rPr>
        <w:t xml:space="preserve"> Тема 13. Традиции семейного воспитания в России. </w:t>
      </w:r>
    </w:p>
    <w:p w14:paraId="49DA9037" w14:textId="77777777" w:rsidR="009C430E" w:rsidRPr="009C430E" w:rsidRDefault="009C430E" w:rsidP="009C430E">
      <w:pPr>
        <w:pStyle w:val="13"/>
        <w:jc w:val="both"/>
        <w:rPr>
          <w:color w:val="auto"/>
        </w:rPr>
      </w:pPr>
      <w:r w:rsidRPr="009C430E">
        <w:rPr>
          <w:color w:val="auto"/>
        </w:rPr>
        <w:t xml:space="preserve">Семейные традиции народов России. Межнациональные семьи. Семейное воспитание как трансляция ценностей. </w:t>
      </w:r>
    </w:p>
    <w:p w14:paraId="60DB6F9C" w14:textId="77777777" w:rsidR="009C430E" w:rsidRPr="009C430E" w:rsidRDefault="009C430E" w:rsidP="009C430E">
      <w:pPr>
        <w:pStyle w:val="13"/>
        <w:jc w:val="both"/>
        <w:rPr>
          <w:color w:val="auto"/>
        </w:rPr>
      </w:pPr>
      <w:r w:rsidRPr="009C430E">
        <w:rPr>
          <w:color w:val="auto"/>
        </w:rPr>
        <w:t xml:space="preserve">Тема 14. Образ семьи в культуре народов России. </w:t>
      </w:r>
    </w:p>
    <w:p w14:paraId="5D55A782" w14:textId="77777777" w:rsidR="009C430E" w:rsidRPr="009C430E" w:rsidRDefault="009C430E" w:rsidP="009C430E">
      <w:pPr>
        <w:pStyle w:val="13"/>
        <w:jc w:val="both"/>
        <w:rPr>
          <w:color w:val="auto"/>
        </w:rPr>
      </w:pPr>
      <w:r w:rsidRPr="009C430E">
        <w:rPr>
          <w:color w:val="auto"/>
        </w:rPr>
        <w:t>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w:t>
      </w:r>
    </w:p>
    <w:p w14:paraId="3A081F63" w14:textId="77777777" w:rsidR="009C430E" w:rsidRPr="009C430E" w:rsidRDefault="009C430E" w:rsidP="009C430E">
      <w:pPr>
        <w:pStyle w:val="13"/>
        <w:jc w:val="both"/>
        <w:rPr>
          <w:color w:val="auto"/>
        </w:rPr>
      </w:pPr>
      <w:r w:rsidRPr="009C430E">
        <w:rPr>
          <w:color w:val="auto"/>
        </w:rPr>
        <w:t xml:space="preserve"> Тема 15. Труд в истории семьи. </w:t>
      </w:r>
    </w:p>
    <w:p w14:paraId="64A8E7CA" w14:textId="77777777" w:rsidR="009C430E" w:rsidRPr="009C430E" w:rsidRDefault="009C430E" w:rsidP="009C430E">
      <w:pPr>
        <w:pStyle w:val="13"/>
        <w:jc w:val="both"/>
        <w:rPr>
          <w:color w:val="auto"/>
        </w:rPr>
      </w:pPr>
      <w:r w:rsidRPr="009C430E">
        <w:rPr>
          <w:color w:val="auto"/>
        </w:rPr>
        <w:t xml:space="preserve">Социальные роли в истории семьи. Роль домашнего труда. Роль нравственных норм в благополучии семьи. </w:t>
      </w:r>
    </w:p>
    <w:p w14:paraId="3ED10D85" w14:textId="77777777" w:rsidR="009C430E" w:rsidRPr="009C430E" w:rsidRDefault="009C430E" w:rsidP="009C430E">
      <w:pPr>
        <w:pStyle w:val="13"/>
        <w:jc w:val="both"/>
        <w:rPr>
          <w:color w:val="auto"/>
        </w:rPr>
      </w:pPr>
      <w:r w:rsidRPr="009C430E">
        <w:rPr>
          <w:color w:val="auto"/>
        </w:rPr>
        <w:t xml:space="preserve">Тема 16. Семья в современном мире (практическое занятие). </w:t>
      </w:r>
    </w:p>
    <w:p w14:paraId="750078B0" w14:textId="77777777" w:rsidR="009C430E" w:rsidRPr="009C430E" w:rsidRDefault="009C430E" w:rsidP="009C430E">
      <w:pPr>
        <w:pStyle w:val="13"/>
        <w:jc w:val="both"/>
        <w:rPr>
          <w:color w:val="auto"/>
        </w:rPr>
      </w:pPr>
      <w:r w:rsidRPr="009C430E">
        <w:rPr>
          <w:color w:val="auto"/>
        </w:rPr>
        <w:t xml:space="preserve">Рассказ о своей семье (с использованием фотографий, книг, писем и др.). Семейное древо. Семейные традиции. </w:t>
      </w:r>
    </w:p>
    <w:p w14:paraId="2E22DBD1" w14:textId="77777777" w:rsidR="009C430E" w:rsidRPr="009C430E" w:rsidRDefault="009C430E" w:rsidP="009C430E">
      <w:pPr>
        <w:pStyle w:val="13"/>
        <w:jc w:val="both"/>
        <w:rPr>
          <w:color w:val="auto"/>
        </w:rPr>
      </w:pPr>
    </w:p>
    <w:p w14:paraId="0A57BFB7" w14:textId="77777777" w:rsidR="009C430E" w:rsidRPr="009C430E" w:rsidRDefault="009C430E" w:rsidP="009C430E">
      <w:pPr>
        <w:pStyle w:val="13"/>
        <w:jc w:val="both"/>
        <w:rPr>
          <w:color w:val="auto"/>
        </w:rPr>
      </w:pPr>
      <w:r w:rsidRPr="009C430E">
        <w:rPr>
          <w:color w:val="auto"/>
        </w:rPr>
        <w:t>Тематический блок 3. «Духовно-нравственное богатство личности»</w:t>
      </w:r>
    </w:p>
    <w:p w14:paraId="63627A56" w14:textId="77777777" w:rsidR="009C430E" w:rsidRPr="009C430E" w:rsidRDefault="009C430E" w:rsidP="009C430E">
      <w:pPr>
        <w:pStyle w:val="13"/>
        <w:jc w:val="both"/>
        <w:rPr>
          <w:color w:val="auto"/>
        </w:rPr>
      </w:pPr>
    </w:p>
    <w:p w14:paraId="53FC318C" w14:textId="77777777" w:rsidR="009C430E" w:rsidRPr="009C430E" w:rsidRDefault="009C430E" w:rsidP="009C430E">
      <w:pPr>
        <w:pStyle w:val="13"/>
        <w:jc w:val="both"/>
        <w:rPr>
          <w:color w:val="auto"/>
        </w:rPr>
      </w:pPr>
      <w:r w:rsidRPr="009C430E">
        <w:rPr>
          <w:color w:val="auto"/>
        </w:rPr>
        <w:t xml:space="preserve">Тема 17. Личность  — общество  — культура. </w:t>
      </w:r>
    </w:p>
    <w:p w14:paraId="0D05AED0" w14:textId="77777777" w:rsidR="009C430E" w:rsidRPr="009C430E" w:rsidRDefault="009C430E" w:rsidP="009C430E">
      <w:pPr>
        <w:pStyle w:val="13"/>
        <w:jc w:val="both"/>
        <w:rPr>
          <w:color w:val="auto"/>
        </w:rPr>
      </w:pPr>
      <w:r w:rsidRPr="009C430E">
        <w:rPr>
          <w:color w:val="auto"/>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12 Примерная рабочая программа</w:t>
      </w:r>
    </w:p>
    <w:p w14:paraId="2E102B12" w14:textId="77777777" w:rsidR="009C430E" w:rsidRPr="009C430E" w:rsidRDefault="009C430E" w:rsidP="009C430E">
      <w:pPr>
        <w:pStyle w:val="13"/>
        <w:jc w:val="both"/>
        <w:rPr>
          <w:color w:val="auto"/>
        </w:rPr>
      </w:pPr>
      <w:r w:rsidRPr="009C430E">
        <w:rPr>
          <w:color w:val="auto"/>
        </w:rPr>
        <w:t xml:space="preserve"> Тема 18. Духовный мир человека. </w:t>
      </w:r>
    </w:p>
    <w:p w14:paraId="3D510C49" w14:textId="77777777" w:rsidR="009C430E" w:rsidRPr="009C430E" w:rsidRDefault="009C430E" w:rsidP="009C430E">
      <w:pPr>
        <w:pStyle w:val="13"/>
        <w:jc w:val="both"/>
        <w:rPr>
          <w:color w:val="auto"/>
        </w:rPr>
      </w:pPr>
      <w:r w:rsidRPr="009C430E">
        <w:rPr>
          <w:color w:val="auto"/>
        </w:rPr>
        <w:t xml:space="preserve">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14:paraId="69510F94" w14:textId="77777777" w:rsidR="009C430E" w:rsidRPr="009C430E" w:rsidRDefault="009C430E" w:rsidP="009C430E">
      <w:pPr>
        <w:pStyle w:val="13"/>
        <w:jc w:val="both"/>
        <w:rPr>
          <w:color w:val="auto"/>
        </w:rPr>
      </w:pPr>
      <w:r w:rsidRPr="009C430E">
        <w:rPr>
          <w:color w:val="auto"/>
        </w:rPr>
        <w:t xml:space="preserve">Тема 19. Личность и духовно-нравственные ценности. </w:t>
      </w:r>
    </w:p>
    <w:p w14:paraId="65CF9068" w14:textId="77777777" w:rsidR="009C430E" w:rsidRPr="009C430E" w:rsidRDefault="009C430E" w:rsidP="009C430E">
      <w:pPr>
        <w:pStyle w:val="13"/>
        <w:jc w:val="both"/>
        <w:rPr>
          <w:color w:val="auto"/>
        </w:rPr>
      </w:pPr>
      <w:r w:rsidRPr="009C430E">
        <w:rPr>
          <w:color w:val="auto"/>
        </w:rPr>
        <w:t xml:space="preserve">Мораль и нравственность в жизни человека. Взаимопомощь, сострадание, милосердие, любовь, дружба, коллективизм, патриотизм, любовь к близким. </w:t>
      </w:r>
    </w:p>
    <w:p w14:paraId="66E3D858" w14:textId="77777777" w:rsidR="009C430E" w:rsidRPr="009C430E" w:rsidRDefault="009C430E" w:rsidP="009C430E">
      <w:pPr>
        <w:pStyle w:val="13"/>
        <w:jc w:val="both"/>
        <w:rPr>
          <w:color w:val="auto"/>
        </w:rPr>
      </w:pPr>
    </w:p>
    <w:p w14:paraId="4DEF9DC1" w14:textId="77777777" w:rsidR="009C430E" w:rsidRPr="009C430E" w:rsidRDefault="009C430E" w:rsidP="009C430E">
      <w:pPr>
        <w:pStyle w:val="13"/>
        <w:jc w:val="both"/>
        <w:rPr>
          <w:color w:val="auto"/>
        </w:rPr>
      </w:pPr>
      <w:r w:rsidRPr="009C430E">
        <w:rPr>
          <w:color w:val="auto"/>
        </w:rPr>
        <w:t xml:space="preserve">Тематический блок 4. «Культурное единство России»  </w:t>
      </w:r>
    </w:p>
    <w:p w14:paraId="7C83E3A1" w14:textId="77777777" w:rsidR="009C430E" w:rsidRPr="009C430E" w:rsidRDefault="009C430E" w:rsidP="009C430E">
      <w:pPr>
        <w:pStyle w:val="13"/>
        <w:jc w:val="both"/>
        <w:rPr>
          <w:color w:val="auto"/>
        </w:rPr>
      </w:pPr>
    </w:p>
    <w:p w14:paraId="6AC0949E" w14:textId="77777777" w:rsidR="009C430E" w:rsidRPr="009C430E" w:rsidRDefault="009C430E" w:rsidP="009C430E">
      <w:pPr>
        <w:pStyle w:val="13"/>
        <w:jc w:val="both"/>
        <w:rPr>
          <w:color w:val="auto"/>
        </w:rPr>
      </w:pPr>
      <w:r w:rsidRPr="009C430E">
        <w:rPr>
          <w:color w:val="auto"/>
        </w:rPr>
        <w:t xml:space="preserve">Тема 20. Историческая память как духовно-нравственная ценность. </w:t>
      </w:r>
    </w:p>
    <w:p w14:paraId="7912586C" w14:textId="77777777" w:rsidR="009C430E" w:rsidRPr="009C430E" w:rsidRDefault="009C430E" w:rsidP="009C430E">
      <w:pPr>
        <w:pStyle w:val="13"/>
        <w:jc w:val="both"/>
        <w:rPr>
          <w:color w:val="auto"/>
        </w:rPr>
      </w:pPr>
      <w:r w:rsidRPr="009C430E">
        <w:rPr>
          <w:color w:val="auto"/>
        </w:rP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 </w:t>
      </w:r>
    </w:p>
    <w:p w14:paraId="4FD71E12" w14:textId="77777777" w:rsidR="009C430E" w:rsidRPr="009C430E" w:rsidRDefault="009C430E" w:rsidP="009C430E">
      <w:pPr>
        <w:pStyle w:val="13"/>
        <w:jc w:val="both"/>
        <w:rPr>
          <w:color w:val="auto"/>
        </w:rPr>
      </w:pPr>
      <w:r w:rsidRPr="009C430E">
        <w:rPr>
          <w:color w:val="auto"/>
        </w:rPr>
        <w:t xml:space="preserve">Тема 21. Литература как язык культуры. </w:t>
      </w:r>
    </w:p>
    <w:p w14:paraId="0AA975AE" w14:textId="77777777" w:rsidR="009C430E" w:rsidRPr="009C430E" w:rsidRDefault="009C430E" w:rsidP="009C430E">
      <w:pPr>
        <w:pStyle w:val="13"/>
        <w:jc w:val="both"/>
        <w:rPr>
          <w:color w:val="auto"/>
        </w:rPr>
      </w:pPr>
      <w:r w:rsidRPr="009C430E">
        <w:rPr>
          <w:color w:val="auto"/>
        </w:rP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 </w:t>
      </w:r>
    </w:p>
    <w:p w14:paraId="22143F39" w14:textId="77777777" w:rsidR="009C430E" w:rsidRPr="009C430E" w:rsidRDefault="009C430E" w:rsidP="009C430E">
      <w:pPr>
        <w:pStyle w:val="13"/>
        <w:jc w:val="both"/>
        <w:rPr>
          <w:color w:val="auto"/>
        </w:rPr>
      </w:pPr>
      <w:r w:rsidRPr="009C430E">
        <w:rPr>
          <w:color w:val="auto"/>
        </w:rPr>
        <w:t xml:space="preserve">Тема 22. Взаимовлияние культур. </w:t>
      </w:r>
    </w:p>
    <w:p w14:paraId="7DCA2B38" w14:textId="77777777" w:rsidR="009C430E" w:rsidRPr="009C430E" w:rsidRDefault="009C430E" w:rsidP="009C430E">
      <w:pPr>
        <w:pStyle w:val="13"/>
        <w:jc w:val="both"/>
        <w:rPr>
          <w:color w:val="auto"/>
        </w:rPr>
      </w:pPr>
      <w:r w:rsidRPr="009C430E">
        <w:rPr>
          <w:color w:val="auto"/>
        </w:rP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14:paraId="4FE9086A" w14:textId="77777777" w:rsidR="009C430E" w:rsidRPr="009C430E" w:rsidRDefault="009C430E" w:rsidP="009C430E">
      <w:pPr>
        <w:pStyle w:val="13"/>
        <w:jc w:val="both"/>
        <w:rPr>
          <w:color w:val="auto"/>
        </w:rPr>
      </w:pPr>
      <w:r w:rsidRPr="009C430E">
        <w:rPr>
          <w:color w:val="auto"/>
        </w:rPr>
        <w:t xml:space="preserve">Тема 23. Духовно-нравственные ценности российского народа. </w:t>
      </w:r>
    </w:p>
    <w:p w14:paraId="39F4BB20" w14:textId="77777777" w:rsidR="009C430E" w:rsidRPr="009C430E" w:rsidRDefault="009C430E" w:rsidP="009C430E">
      <w:pPr>
        <w:pStyle w:val="13"/>
        <w:jc w:val="both"/>
        <w:rPr>
          <w:color w:val="auto"/>
        </w:rPr>
      </w:pPr>
      <w:r w:rsidRPr="009C430E">
        <w:rPr>
          <w:color w:val="auto"/>
        </w:rPr>
        <w:lastRenderedPageBreak/>
        <w:t xml:space="preserve">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14:paraId="7CBB94AF" w14:textId="77777777" w:rsidR="009C430E" w:rsidRPr="009C430E" w:rsidRDefault="009C430E" w:rsidP="009C430E">
      <w:pPr>
        <w:pStyle w:val="13"/>
        <w:jc w:val="both"/>
        <w:rPr>
          <w:color w:val="auto"/>
        </w:rPr>
      </w:pPr>
      <w:r w:rsidRPr="009C430E">
        <w:rPr>
          <w:color w:val="auto"/>
        </w:rPr>
        <w:t>Тема 24. Регионы России: культурное многообразие.</w:t>
      </w:r>
    </w:p>
    <w:p w14:paraId="43440A84" w14:textId="77777777" w:rsidR="009C430E" w:rsidRPr="009C430E" w:rsidRDefault="009C430E" w:rsidP="009C430E">
      <w:pPr>
        <w:pStyle w:val="13"/>
        <w:jc w:val="both"/>
        <w:rPr>
          <w:color w:val="auto"/>
        </w:rPr>
      </w:pPr>
      <w:r w:rsidRPr="009C430E">
        <w:rPr>
          <w:color w:val="auto"/>
        </w:rPr>
        <w:t xml:space="preserve"> Исторические и социальные причины культурного разнообразия. Каждый регион уникален. Малая Родина  — часть общего Отечества.</w:t>
      </w:r>
    </w:p>
    <w:p w14:paraId="2454370E" w14:textId="77777777" w:rsidR="009C430E" w:rsidRPr="009C430E" w:rsidRDefault="009C430E" w:rsidP="009C430E">
      <w:pPr>
        <w:pStyle w:val="13"/>
        <w:jc w:val="both"/>
        <w:rPr>
          <w:color w:val="auto"/>
        </w:rPr>
      </w:pPr>
      <w:r w:rsidRPr="009C430E">
        <w:rPr>
          <w:color w:val="auto"/>
        </w:rPr>
        <w:t xml:space="preserve">Тема 25. Праздники в культуре народов России. </w:t>
      </w:r>
    </w:p>
    <w:p w14:paraId="4DD0EA67" w14:textId="77777777" w:rsidR="009C430E" w:rsidRPr="009C430E" w:rsidRDefault="009C430E" w:rsidP="009C430E">
      <w:pPr>
        <w:pStyle w:val="13"/>
        <w:jc w:val="both"/>
        <w:rPr>
          <w:color w:val="auto"/>
        </w:rPr>
      </w:pPr>
      <w:r w:rsidRPr="009C430E">
        <w:rPr>
          <w:color w:val="auto"/>
        </w:rP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14:paraId="62BD54D9" w14:textId="77777777" w:rsidR="009C430E" w:rsidRPr="009C430E" w:rsidRDefault="009C430E" w:rsidP="009C430E">
      <w:pPr>
        <w:pStyle w:val="13"/>
        <w:jc w:val="both"/>
        <w:rPr>
          <w:color w:val="auto"/>
        </w:rPr>
      </w:pPr>
      <w:r w:rsidRPr="009C430E">
        <w:rPr>
          <w:color w:val="auto"/>
        </w:rPr>
        <w:t>Тема 26. Памятники архитектуры в культуре народов России.</w:t>
      </w:r>
    </w:p>
    <w:p w14:paraId="146CE419" w14:textId="77777777" w:rsidR="009C430E" w:rsidRPr="009C430E" w:rsidRDefault="009C430E" w:rsidP="009C430E">
      <w:pPr>
        <w:pStyle w:val="13"/>
        <w:jc w:val="both"/>
        <w:rPr>
          <w:color w:val="auto"/>
        </w:rPr>
      </w:pPr>
      <w:r w:rsidRPr="009C430E">
        <w:rPr>
          <w:color w:val="auto"/>
        </w:rPr>
        <w:t xml:space="preserve">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14:paraId="30774FB3" w14:textId="77777777" w:rsidR="009C430E" w:rsidRPr="009C430E" w:rsidRDefault="009C430E" w:rsidP="009C430E">
      <w:pPr>
        <w:pStyle w:val="13"/>
        <w:jc w:val="both"/>
        <w:rPr>
          <w:color w:val="auto"/>
        </w:rPr>
      </w:pPr>
      <w:r w:rsidRPr="009C430E">
        <w:rPr>
          <w:color w:val="auto"/>
        </w:rPr>
        <w:t xml:space="preserve">Тема 27. Музыкальная культура народов России. </w:t>
      </w:r>
    </w:p>
    <w:p w14:paraId="6C395DD7" w14:textId="77777777" w:rsidR="009C430E" w:rsidRPr="009C430E" w:rsidRDefault="009C430E" w:rsidP="009C430E">
      <w:pPr>
        <w:pStyle w:val="13"/>
        <w:jc w:val="both"/>
        <w:rPr>
          <w:color w:val="auto"/>
        </w:rPr>
      </w:pPr>
      <w:r w:rsidRPr="009C430E">
        <w:rPr>
          <w:color w:val="auto"/>
        </w:rP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w:t>
      </w:r>
    </w:p>
    <w:p w14:paraId="6FD1FCCF" w14:textId="77777777" w:rsidR="009C430E" w:rsidRPr="009C430E" w:rsidRDefault="009C430E" w:rsidP="009C430E">
      <w:pPr>
        <w:pStyle w:val="13"/>
        <w:jc w:val="both"/>
        <w:rPr>
          <w:color w:val="auto"/>
        </w:rPr>
      </w:pPr>
      <w:r w:rsidRPr="009C430E">
        <w:rPr>
          <w:color w:val="auto"/>
        </w:rPr>
        <w:t xml:space="preserve">Тема 28. Изобразительное искусство народов России. </w:t>
      </w:r>
    </w:p>
    <w:p w14:paraId="65DC8D34" w14:textId="77777777" w:rsidR="009C430E" w:rsidRPr="009C430E" w:rsidRDefault="009C430E" w:rsidP="009C430E">
      <w:pPr>
        <w:pStyle w:val="13"/>
        <w:jc w:val="both"/>
        <w:rPr>
          <w:color w:val="auto"/>
        </w:rPr>
      </w:pPr>
      <w:r w:rsidRPr="009C430E">
        <w:rPr>
          <w:color w:val="auto"/>
        </w:rP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14:paraId="5921F568" w14:textId="77777777" w:rsidR="009C430E" w:rsidRPr="009C430E" w:rsidRDefault="009C430E" w:rsidP="009C430E">
      <w:pPr>
        <w:pStyle w:val="13"/>
        <w:jc w:val="both"/>
        <w:rPr>
          <w:color w:val="auto"/>
        </w:rPr>
      </w:pPr>
      <w:r w:rsidRPr="009C430E">
        <w:rPr>
          <w:color w:val="auto"/>
        </w:rPr>
        <w:t xml:space="preserve">Тема 29. Фольклор и литература народов России. </w:t>
      </w:r>
    </w:p>
    <w:p w14:paraId="06D077BE" w14:textId="77777777" w:rsidR="009C430E" w:rsidRPr="009C430E" w:rsidRDefault="009C430E" w:rsidP="009C430E">
      <w:pPr>
        <w:pStyle w:val="13"/>
        <w:jc w:val="both"/>
        <w:rPr>
          <w:color w:val="auto"/>
        </w:rPr>
      </w:pPr>
      <w:r w:rsidRPr="009C430E">
        <w:rPr>
          <w:color w:val="auto"/>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Тема 30. Бытовые традиции народов России: пища, одежда, дом (практическое занятие). Рассказ о бытовых традициях своей семьи, народа, региона. Доклад с использованием разнообразного зрительного ряда и других источников.</w:t>
      </w:r>
    </w:p>
    <w:p w14:paraId="068E6927" w14:textId="77777777" w:rsidR="009C430E" w:rsidRPr="009C430E" w:rsidRDefault="009C430E" w:rsidP="009C430E">
      <w:pPr>
        <w:pStyle w:val="13"/>
        <w:jc w:val="both"/>
        <w:rPr>
          <w:color w:val="auto"/>
        </w:rPr>
      </w:pPr>
      <w:r w:rsidRPr="009C430E">
        <w:rPr>
          <w:color w:val="auto"/>
        </w:rPr>
        <w:t xml:space="preserve"> Тема 31. Культурная карта России (практическое занятие). География культур России. Россия как культурная карта. Описание регионов в соответствии с их особенностями. </w:t>
      </w:r>
    </w:p>
    <w:p w14:paraId="2064A854" w14:textId="77777777" w:rsidR="009C430E" w:rsidRPr="009C430E" w:rsidRDefault="009C430E" w:rsidP="009C430E">
      <w:pPr>
        <w:pStyle w:val="13"/>
        <w:jc w:val="both"/>
        <w:rPr>
          <w:color w:val="auto"/>
        </w:rPr>
      </w:pPr>
      <w:r w:rsidRPr="009C430E">
        <w:rPr>
          <w:color w:val="auto"/>
        </w:rPr>
        <w:t xml:space="preserve">Тема 32. Единство страны — залог будущего России. Россия — единая страна. Русский мир. Общая история, сходство культурных традиций, единые духовно-нравственные ценности народов </w:t>
      </w:r>
    </w:p>
    <w:p w14:paraId="509A69F8" w14:textId="77777777" w:rsidR="009C430E" w:rsidRPr="009C430E" w:rsidRDefault="009C430E" w:rsidP="009C430E">
      <w:pPr>
        <w:pStyle w:val="13"/>
        <w:jc w:val="both"/>
        <w:rPr>
          <w:color w:val="auto"/>
        </w:rPr>
      </w:pPr>
    </w:p>
    <w:p w14:paraId="4EE0258F" w14:textId="77777777" w:rsidR="009C430E" w:rsidRPr="009C430E" w:rsidRDefault="009C430E" w:rsidP="009C430E">
      <w:pPr>
        <w:pStyle w:val="13"/>
        <w:jc w:val="both"/>
        <w:rPr>
          <w:color w:val="auto"/>
        </w:rPr>
      </w:pPr>
      <w:r w:rsidRPr="009C430E">
        <w:rPr>
          <w:color w:val="auto"/>
        </w:rPr>
        <w:t>6 КЛАСС (34 ч)</w:t>
      </w:r>
    </w:p>
    <w:p w14:paraId="080DD052" w14:textId="77777777" w:rsidR="009C430E" w:rsidRPr="009C430E" w:rsidRDefault="009C430E" w:rsidP="009C430E">
      <w:pPr>
        <w:pStyle w:val="13"/>
        <w:jc w:val="both"/>
        <w:rPr>
          <w:color w:val="auto"/>
        </w:rPr>
      </w:pPr>
      <w:r w:rsidRPr="009C430E">
        <w:rPr>
          <w:color w:val="auto"/>
        </w:rPr>
        <w:t>Тематический блок 1. «Культура как социальность»</w:t>
      </w:r>
    </w:p>
    <w:p w14:paraId="14FD8673" w14:textId="77777777" w:rsidR="009C430E" w:rsidRPr="009C430E" w:rsidRDefault="009C430E" w:rsidP="009C430E">
      <w:pPr>
        <w:pStyle w:val="13"/>
        <w:jc w:val="both"/>
        <w:rPr>
          <w:color w:val="auto"/>
        </w:rPr>
      </w:pPr>
      <w:r w:rsidRPr="009C430E">
        <w:rPr>
          <w:color w:val="auto"/>
        </w:rPr>
        <w:t xml:space="preserve"> Тема 1. Мир культуры: его структура.</w:t>
      </w:r>
    </w:p>
    <w:p w14:paraId="5D1BA724" w14:textId="77777777" w:rsidR="009C430E" w:rsidRPr="009C430E" w:rsidRDefault="009C430E" w:rsidP="009C430E">
      <w:pPr>
        <w:pStyle w:val="13"/>
        <w:jc w:val="both"/>
        <w:rPr>
          <w:color w:val="auto"/>
        </w:rPr>
      </w:pPr>
      <w:r w:rsidRPr="009C430E">
        <w:rPr>
          <w:color w:val="auto"/>
        </w:rPr>
        <w:t xml:space="preserve"> 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14:paraId="08E80738" w14:textId="77777777" w:rsidR="009C430E" w:rsidRPr="009C430E" w:rsidRDefault="009C430E" w:rsidP="009C430E">
      <w:pPr>
        <w:pStyle w:val="13"/>
        <w:jc w:val="both"/>
        <w:rPr>
          <w:color w:val="auto"/>
        </w:rPr>
      </w:pPr>
      <w:r w:rsidRPr="009C430E">
        <w:rPr>
          <w:color w:val="auto"/>
        </w:rPr>
        <w:t>Тема 2. Культура России: многообразие регионов.</w:t>
      </w:r>
    </w:p>
    <w:p w14:paraId="48699B7A" w14:textId="77777777" w:rsidR="009C430E" w:rsidRPr="009C430E" w:rsidRDefault="009C430E" w:rsidP="009C430E">
      <w:pPr>
        <w:pStyle w:val="13"/>
        <w:jc w:val="both"/>
        <w:rPr>
          <w:color w:val="auto"/>
        </w:rPr>
      </w:pPr>
      <w:r w:rsidRPr="009C430E">
        <w:rPr>
          <w:color w:val="auto"/>
        </w:rPr>
        <w:t xml:space="preserve"> 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14:paraId="167E70A3" w14:textId="77777777" w:rsidR="009C430E" w:rsidRPr="009C430E" w:rsidRDefault="009C430E" w:rsidP="009C430E">
      <w:pPr>
        <w:pStyle w:val="13"/>
        <w:jc w:val="both"/>
        <w:rPr>
          <w:color w:val="auto"/>
        </w:rPr>
      </w:pPr>
      <w:r w:rsidRPr="009C430E">
        <w:rPr>
          <w:color w:val="auto"/>
        </w:rPr>
        <w:t xml:space="preserve">Тема 3. История быта как история культуры. </w:t>
      </w:r>
    </w:p>
    <w:p w14:paraId="0BB3E47A" w14:textId="77777777" w:rsidR="009C430E" w:rsidRPr="009C430E" w:rsidRDefault="009C430E" w:rsidP="009C430E">
      <w:pPr>
        <w:pStyle w:val="13"/>
        <w:jc w:val="both"/>
        <w:rPr>
          <w:color w:val="auto"/>
        </w:rPr>
      </w:pPr>
      <w:r w:rsidRPr="009C430E">
        <w:rPr>
          <w:color w:val="auto"/>
        </w:rP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14:paraId="0F50C5D5" w14:textId="77777777" w:rsidR="009C430E" w:rsidRPr="009C430E" w:rsidRDefault="009C430E" w:rsidP="009C430E">
      <w:pPr>
        <w:pStyle w:val="13"/>
        <w:jc w:val="both"/>
        <w:rPr>
          <w:color w:val="auto"/>
        </w:rPr>
      </w:pPr>
      <w:r w:rsidRPr="009C430E">
        <w:rPr>
          <w:color w:val="auto"/>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8C247FC" w14:textId="77777777" w:rsidR="009C430E" w:rsidRPr="009C430E" w:rsidRDefault="009C430E" w:rsidP="009C430E">
      <w:pPr>
        <w:pStyle w:val="13"/>
        <w:jc w:val="both"/>
        <w:rPr>
          <w:color w:val="auto"/>
        </w:rPr>
      </w:pPr>
      <w:r w:rsidRPr="009C430E">
        <w:rPr>
          <w:color w:val="auto"/>
        </w:rPr>
        <w:t xml:space="preserve"> Тема 5. Образование в культуре народов России. </w:t>
      </w:r>
    </w:p>
    <w:p w14:paraId="40504C96" w14:textId="77777777" w:rsidR="009C430E" w:rsidRPr="009C430E" w:rsidRDefault="009C430E" w:rsidP="009C430E">
      <w:pPr>
        <w:pStyle w:val="13"/>
        <w:jc w:val="both"/>
        <w:rPr>
          <w:color w:val="auto"/>
        </w:rPr>
      </w:pPr>
      <w:r w:rsidRPr="009C430E">
        <w:rPr>
          <w:color w:val="auto"/>
        </w:rPr>
        <w:t xml:space="preserve">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14:paraId="6396FF9D" w14:textId="77777777" w:rsidR="009C430E" w:rsidRPr="009C430E" w:rsidRDefault="009C430E" w:rsidP="009C430E">
      <w:pPr>
        <w:pStyle w:val="13"/>
        <w:jc w:val="both"/>
        <w:rPr>
          <w:color w:val="auto"/>
        </w:rPr>
      </w:pPr>
      <w:r w:rsidRPr="009C430E">
        <w:rPr>
          <w:color w:val="auto"/>
        </w:rPr>
        <w:t xml:space="preserve">Тема 6. Права и обязанности человека. </w:t>
      </w:r>
    </w:p>
    <w:p w14:paraId="32D9242B" w14:textId="77777777" w:rsidR="009C430E" w:rsidRPr="009C430E" w:rsidRDefault="009C430E" w:rsidP="009C430E">
      <w:pPr>
        <w:pStyle w:val="13"/>
        <w:jc w:val="both"/>
        <w:rPr>
          <w:color w:val="auto"/>
        </w:rPr>
      </w:pPr>
      <w:r w:rsidRPr="009C430E">
        <w:rPr>
          <w:color w:val="auto"/>
        </w:rPr>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14:paraId="4F4D624F" w14:textId="77777777" w:rsidR="009C430E" w:rsidRPr="009C430E" w:rsidRDefault="009C430E" w:rsidP="009C430E">
      <w:pPr>
        <w:pStyle w:val="13"/>
        <w:jc w:val="both"/>
        <w:rPr>
          <w:color w:val="auto"/>
        </w:rPr>
      </w:pPr>
      <w:r w:rsidRPr="009C430E">
        <w:rPr>
          <w:color w:val="auto"/>
        </w:rPr>
        <w:t xml:space="preserve">Тема 7. Общество и религия: духовно-нравственное взаимодействие. </w:t>
      </w:r>
    </w:p>
    <w:p w14:paraId="66C13E9F" w14:textId="77777777" w:rsidR="009C430E" w:rsidRPr="009C430E" w:rsidRDefault="009C430E" w:rsidP="009C430E">
      <w:pPr>
        <w:pStyle w:val="13"/>
        <w:jc w:val="both"/>
        <w:rPr>
          <w:color w:val="auto"/>
        </w:rPr>
      </w:pPr>
      <w:r w:rsidRPr="009C430E">
        <w:rPr>
          <w:color w:val="auto"/>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1E8C565F" w14:textId="77777777" w:rsidR="009C430E" w:rsidRPr="009C430E" w:rsidRDefault="009C430E" w:rsidP="009C430E">
      <w:pPr>
        <w:pStyle w:val="13"/>
        <w:jc w:val="both"/>
        <w:rPr>
          <w:color w:val="auto"/>
        </w:rPr>
      </w:pPr>
      <w:r w:rsidRPr="009C430E">
        <w:rPr>
          <w:color w:val="auto"/>
        </w:rPr>
        <w:t xml:space="preserve"> Тема 8. Современный мир: самое важное (практическое занятие). </w:t>
      </w:r>
    </w:p>
    <w:p w14:paraId="08DA309D" w14:textId="77777777" w:rsidR="009C430E" w:rsidRPr="009C430E" w:rsidRDefault="009C430E" w:rsidP="009C430E">
      <w:pPr>
        <w:pStyle w:val="13"/>
        <w:jc w:val="both"/>
        <w:rPr>
          <w:color w:val="auto"/>
        </w:rPr>
      </w:pPr>
      <w:r w:rsidRPr="009C430E">
        <w:rPr>
          <w:color w:val="auto"/>
        </w:rP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14:paraId="3587B00E" w14:textId="77777777" w:rsidR="009C430E" w:rsidRPr="009C430E" w:rsidRDefault="009C430E" w:rsidP="009C430E">
      <w:pPr>
        <w:pStyle w:val="13"/>
        <w:jc w:val="both"/>
        <w:rPr>
          <w:color w:val="auto"/>
        </w:rPr>
      </w:pPr>
    </w:p>
    <w:p w14:paraId="3179EBB1" w14:textId="77777777" w:rsidR="009C430E" w:rsidRPr="009C430E" w:rsidRDefault="009C430E" w:rsidP="009C430E">
      <w:pPr>
        <w:pStyle w:val="13"/>
        <w:jc w:val="both"/>
        <w:rPr>
          <w:color w:val="auto"/>
        </w:rPr>
      </w:pPr>
      <w:r w:rsidRPr="009C430E">
        <w:rPr>
          <w:color w:val="auto"/>
        </w:rPr>
        <w:t>Тематический блок 2. «Человек и его отражение в культуре»</w:t>
      </w:r>
    </w:p>
    <w:p w14:paraId="2D53C0A4" w14:textId="77777777" w:rsidR="009C430E" w:rsidRPr="009C430E" w:rsidRDefault="009C430E" w:rsidP="009C430E">
      <w:pPr>
        <w:pStyle w:val="13"/>
        <w:jc w:val="both"/>
        <w:rPr>
          <w:color w:val="auto"/>
        </w:rPr>
      </w:pPr>
    </w:p>
    <w:p w14:paraId="0112172B" w14:textId="77777777" w:rsidR="009C430E" w:rsidRPr="009C430E" w:rsidRDefault="009C430E" w:rsidP="009C430E">
      <w:pPr>
        <w:pStyle w:val="13"/>
        <w:jc w:val="both"/>
        <w:rPr>
          <w:color w:val="auto"/>
        </w:rPr>
      </w:pPr>
      <w:r w:rsidRPr="009C430E">
        <w:rPr>
          <w:color w:val="auto"/>
        </w:rPr>
        <w:t xml:space="preserve"> Тема 9. Каким должен быть человек?</w:t>
      </w:r>
    </w:p>
    <w:p w14:paraId="2E0F79F4" w14:textId="77777777" w:rsidR="009C430E" w:rsidRPr="009C430E" w:rsidRDefault="009C430E" w:rsidP="009C430E">
      <w:pPr>
        <w:pStyle w:val="13"/>
        <w:jc w:val="both"/>
        <w:rPr>
          <w:color w:val="auto"/>
        </w:rPr>
      </w:pPr>
      <w:r w:rsidRPr="009C430E">
        <w:rPr>
          <w:color w:val="auto"/>
        </w:rPr>
        <w:t xml:space="preserve"> Духовно-нравственный облик и идеал человека. 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 </w:t>
      </w:r>
    </w:p>
    <w:p w14:paraId="22C65B5D" w14:textId="77777777" w:rsidR="009C430E" w:rsidRPr="009C430E" w:rsidRDefault="009C430E" w:rsidP="009C430E">
      <w:pPr>
        <w:pStyle w:val="13"/>
        <w:jc w:val="both"/>
        <w:rPr>
          <w:color w:val="auto"/>
        </w:rPr>
      </w:pPr>
      <w:r w:rsidRPr="009C430E">
        <w:rPr>
          <w:color w:val="auto"/>
        </w:rPr>
        <w:t xml:space="preserve">Тема 10. Взросление человека в культуре народов России. </w:t>
      </w:r>
    </w:p>
    <w:p w14:paraId="2EABB5F9" w14:textId="77777777" w:rsidR="009C430E" w:rsidRPr="009C430E" w:rsidRDefault="009C430E" w:rsidP="009C430E">
      <w:pPr>
        <w:pStyle w:val="13"/>
        <w:jc w:val="both"/>
        <w:rPr>
          <w:color w:val="auto"/>
        </w:rPr>
      </w:pPr>
      <w:r w:rsidRPr="009C430E">
        <w:rPr>
          <w:color w:val="auto"/>
        </w:rPr>
        <w:t xml:space="preserve">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14:paraId="0C70CF9D" w14:textId="77777777" w:rsidR="009C430E" w:rsidRPr="009C430E" w:rsidRDefault="009C430E" w:rsidP="009C430E">
      <w:pPr>
        <w:pStyle w:val="13"/>
        <w:jc w:val="both"/>
        <w:rPr>
          <w:color w:val="auto"/>
        </w:rPr>
      </w:pPr>
      <w:r w:rsidRPr="009C430E">
        <w:rPr>
          <w:color w:val="auto"/>
        </w:rPr>
        <w:t>Тема 11. Религия как источник нравственности. 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5ED97411" w14:textId="77777777" w:rsidR="009C430E" w:rsidRPr="009C430E" w:rsidRDefault="009C430E" w:rsidP="009C430E">
      <w:pPr>
        <w:pStyle w:val="13"/>
        <w:jc w:val="both"/>
        <w:rPr>
          <w:color w:val="auto"/>
        </w:rPr>
      </w:pPr>
      <w:r w:rsidRPr="009C430E">
        <w:rPr>
          <w:color w:val="auto"/>
        </w:rPr>
        <w:t xml:space="preserve"> Тема 12. Наука как источник знания о человеке и человеческом. Гуманитарное знание и его особенности. Культура как самопознание. Этика. Эстетика. Право в контексте духовно-нравственных ценностей. </w:t>
      </w:r>
    </w:p>
    <w:p w14:paraId="574690F2" w14:textId="77777777" w:rsidR="009C430E" w:rsidRPr="009C430E" w:rsidRDefault="009C430E" w:rsidP="009C430E">
      <w:pPr>
        <w:pStyle w:val="13"/>
        <w:jc w:val="both"/>
        <w:rPr>
          <w:color w:val="auto"/>
        </w:rPr>
      </w:pPr>
      <w:r w:rsidRPr="009C430E">
        <w:rPr>
          <w:color w:val="auto"/>
        </w:rPr>
        <w:t xml:space="preserve">Тема 13. Этика и нравственность как категории духовной культуры. </w:t>
      </w:r>
    </w:p>
    <w:p w14:paraId="49337120" w14:textId="77777777" w:rsidR="009C430E" w:rsidRPr="009C430E" w:rsidRDefault="009C430E" w:rsidP="009C430E">
      <w:pPr>
        <w:pStyle w:val="13"/>
        <w:jc w:val="both"/>
        <w:rPr>
          <w:color w:val="auto"/>
        </w:rPr>
      </w:pPr>
      <w:r w:rsidRPr="009C430E">
        <w:rPr>
          <w:color w:val="auto"/>
        </w:rPr>
        <w:t xml:space="preserve">Что такое этика. Добро и его проявления в реальной жизни. Что значит быть нравственным. Почему нравственность важна? </w:t>
      </w:r>
    </w:p>
    <w:p w14:paraId="5587B0F7" w14:textId="77777777" w:rsidR="009C430E" w:rsidRPr="009C430E" w:rsidRDefault="009C430E" w:rsidP="009C430E">
      <w:pPr>
        <w:pStyle w:val="13"/>
        <w:jc w:val="both"/>
        <w:rPr>
          <w:color w:val="auto"/>
        </w:rPr>
      </w:pPr>
      <w:r w:rsidRPr="009C430E">
        <w:rPr>
          <w:color w:val="auto"/>
        </w:rPr>
        <w:t xml:space="preserve">Тема 14. Самопознание (практическое занятие). </w:t>
      </w:r>
    </w:p>
    <w:p w14:paraId="519CD37D" w14:textId="77777777" w:rsidR="009C430E" w:rsidRPr="009C430E" w:rsidRDefault="009C430E" w:rsidP="009C430E">
      <w:pPr>
        <w:pStyle w:val="13"/>
        <w:jc w:val="both"/>
        <w:rPr>
          <w:color w:val="auto"/>
        </w:rPr>
      </w:pPr>
      <w:r w:rsidRPr="009C430E">
        <w:rPr>
          <w:color w:val="auto"/>
        </w:rPr>
        <w:t xml:space="preserve">Автобиография и автопортрет: кто я и что я люблю. Как устроена моя жизнь. Выполнение проекта. </w:t>
      </w:r>
    </w:p>
    <w:p w14:paraId="086A417F" w14:textId="77777777" w:rsidR="009C430E" w:rsidRPr="009C430E" w:rsidRDefault="009C430E" w:rsidP="009C430E">
      <w:pPr>
        <w:pStyle w:val="13"/>
        <w:jc w:val="both"/>
        <w:rPr>
          <w:color w:val="auto"/>
        </w:rPr>
      </w:pPr>
    </w:p>
    <w:p w14:paraId="6F5F6BDE" w14:textId="77777777" w:rsidR="009C430E" w:rsidRPr="009C430E" w:rsidRDefault="009C430E" w:rsidP="009C430E">
      <w:pPr>
        <w:pStyle w:val="13"/>
        <w:jc w:val="both"/>
        <w:rPr>
          <w:color w:val="auto"/>
        </w:rPr>
      </w:pPr>
      <w:r w:rsidRPr="009C430E">
        <w:rPr>
          <w:color w:val="auto"/>
        </w:rPr>
        <w:t>Тематический блок 3. «Человек как член общества»</w:t>
      </w:r>
    </w:p>
    <w:p w14:paraId="3ABA0F79" w14:textId="77777777" w:rsidR="009C430E" w:rsidRPr="009C430E" w:rsidRDefault="009C430E" w:rsidP="009C430E">
      <w:pPr>
        <w:pStyle w:val="13"/>
        <w:jc w:val="both"/>
        <w:rPr>
          <w:color w:val="auto"/>
        </w:rPr>
      </w:pPr>
    </w:p>
    <w:p w14:paraId="0EF0571F" w14:textId="77777777" w:rsidR="009C430E" w:rsidRPr="009C430E" w:rsidRDefault="009C430E" w:rsidP="009C430E">
      <w:pPr>
        <w:pStyle w:val="13"/>
        <w:jc w:val="both"/>
        <w:rPr>
          <w:color w:val="auto"/>
        </w:rPr>
      </w:pPr>
      <w:r w:rsidRPr="009C430E">
        <w:rPr>
          <w:color w:val="auto"/>
        </w:rPr>
        <w:t xml:space="preserve">Тема 15. Труд делает человека человеком. </w:t>
      </w:r>
    </w:p>
    <w:p w14:paraId="354B02A6" w14:textId="77777777" w:rsidR="009C430E" w:rsidRPr="009C430E" w:rsidRDefault="009C430E" w:rsidP="009C430E">
      <w:pPr>
        <w:pStyle w:val="13"/>
        <w:jc w:val="both"/>
        <w:rPr>
          <w:color w:val="auto"/>
        </w:rPr>
      </w:pPr>
      <w:r w:rsidRPr="009C430E">
        <w:rPr>
          <w:color w:val="auto"/>
        </w:rPr>
        <w:t xml:space="preserve">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 </w:t>
      </w:r>
    </w:p>
    <w:p w14:paraId="19B17199" w14:textId="77777777" w:rsidR="009C430E" w:rsidRPr="009C430E" w:rsidRDefault="009C430E" w:rsidP="009C430E">
      <w:pPr>
        <w:pStyle w:val="13"/>
        <w:jc w:val="both"/>
        <w:rPr>
          <w:color w:val="auto"/>
        </w:rPr>
      </w:pPr>
      <w:r w:rsidRPr="009C430E">
        <w:rPr>
          <w:color w:val="auto"/>
        </w:rPr>
        <w:t xml:space="preserve">Тема 16. Подвиг: как узнать героя? </w:t>
      </w:r>
    </w:p>
    <w:p w14:paraId="475FC583" w14:textId="77777777" w:rsidR="009C430E" w:rsidRPr="009C430E" w:rsidRDefault="009C430E" w:rsidP="009C430E">
      <w:pPr>
        <w:pStyle w:val="13"/>
        <w:jc w:val="both"/>
        <w:rPr>
          <w:color w:val="auto"/>
        </w:rPr>
      </w:pPr>
      <w:r w:rsidRPr="009C430E">
        <w:rPr>
          <w:color w:val="auto"/>
        </w:rPr>
        <w:t xml:space="preserve">Что такое подвиг. Героизм как самопожертвование. Героизм на войне. Подвиг в мирное время. Милосердие, взаимопомощь. </w:t>
      </w:r>
    </w:p>
    <w:p w14:paraId="4028FEA4" w14:textId="77777777" w:rsidR="009C430E" w:rsidRPr="009C430E" w:rsidRDefault="009C430E" w:rsidP="009C430E">
      <w:pPr>
        <w:pStyle w:val="13"/>
        <w:jc w:val="both"/>
        <w:rPr>
          <w:color w:val="auto"/>
        </w:rPr>
      </w:pPr>
      <w:r w:rsidRPr="009C430E">
        <w:rPr>
          <w:color w:val="auto"/>
        </w:rPr>
        <w:t xml:space="preserve">Тема 17. Люди в обществе: духовно-нравственное взаимовлияние. </w:t>
      </w:r>
    </w:p>
    <w:p w14:paraId="7FBDC16D" w14:textId="77777777" w:rsidR="009C430E" w:rsidRPr="009C430E" w:rsidRDefault="009C430E" w:rsidP="009C430E">
      <w:pPr>
        <w:pStyle w:val="13"/>
        <w:jc w:val="both"/>
        <w:rPr>
          <w:color w:val="auto"/>
        </w:rPr>
      </w:pPr>
      <w:r w:rsidRPr="009C430E">
        <w:rPr>
          <w:color w:val="auto"/>
        </w:rPr>
        <w:t xml:space="preserve">Человек в социальном измерении. Дружба, предательство. Коллектив. Личные границы Этика предпринимательства. Социальная помощь. </w:t>
      </w:r>
    </w:p>
    <w:p w14:paraId="2DB2695C" w14:textId="77777777" w:rsidR="009C430E" w:rsidRPr="009C430E" w:rsidRDefault="009C430E" w:rsidP="009C430E">
      <w:pPr>
        <w:pStyle w:val="13"/>
        <w:jc w:val="both"/>
        <w:rPr>
          <w:color w:val="auto"/>
        </w:rPr>
      </w:pPr>
      <w:r w:rsidRPr="009C430E">
        <w:rPr>
          <w:color w:val="auto"/>
        </w:rPr>
        <w:t xml:space="preserve">Тема 18. Проблемы современного общества как отражение его духовно-нравственного самосознания. </w:t>
      </w:r>
    </w:p>
    <w:p w14:paraId="3080C484" w14:textId="77777777" w:rsidR="009C430E" w:rsidRPr="009C430E" w:rsidRDefault="009C430E" w:rsidP="009C430E">
      <w:pPr>
        <w:pStyle w:val="13"/>
        <w:jc w:val="both"/>
        <w:rPr>
          <w:color w:val="auto"/>
        </w:rPr>
      </w:pPr>
      <w:r w:rsidRPr="009C430E">
        <w:rPr>
          <w:color w:val="auto"/>
        </w:rPr>
        <w:t xml:space="preserve">Бедность. Инвалидность. Асоциальная семья. Сиротство. Отражение этих явлений в культуре общества. </w:t>
      </w:r>
    </w:p>
    <w:p w14:paraId="56FFCA7A" w14:textId="77777777" w:rsidR="009C430E" w:rsidRPr="009C430E" w:rsidRDefault="009C430E" w:rsidP="009C430E">
      <w:pPr>
        <w:pStyle w:val="13"/>
        <w:jc w:val="both"/>
        <w:rPr>
          <w:color w:val="auto"/>
        </w:rPr>
      </w:pPr>
      <w:r w:rsidRPr="009C430E">
        <w:rPr>
          <w:color w:val="auto"/>
        </w:rPr>
        <w:t xml:space="preserve">Тема 19. Духовно-нравственные ориентиры социальных отношений. </w:t>
      </w:r>
    </w:p>
    <w:p w14:paraId="2E0791F3" w14:textId="77777777" w:rsidR="009C430E" w:rsidRPr="009C430E" w:rsidRDefault="009C430E" w:rsidP="009C430E">
      <w:pPr>
        <w:pStyle w:val="13"/>
        <w:jc w:val="both"/>
        <w:rPr>
          <w:color w:val="auto"/>
        </w:rPr>
      </w:pPr>
      <w:r w:rsidRPr="009C430E">
        <w:rPr>
          <w:color w:val="auto"/>
        </w:rPr>
        <w:t xml:space="preserve">Милосердие. Взаимопомощь. Социальное служение. Благотворительность. Волонтёрство. Общественные блага. </w:t>
      </w:r>
    </w:p>
    <w:p w14:paraId="7376D2C5" w14:textId="77777777" w:rsidR="009C430E" w:rsidRPr="009C430E" w:rsidRDefault="009C430E" w:rsidP="009C430E">
      <w:pPr>
        <w:pStyle w:val="13"/>
        <w:jc w:val="both"/>
        <w:rPr>
          <w:color w:val="auto"/>
        </w:rPr>
      </w:pPr>
      <w:r w:rsidRPr="009C430E">
        <w:rPr>
          <w:color w:val="auto"/>
        </w:rPr>
        <w:t>Тема 20. Гуманизм как сущностная характеристика духовно-нравственной культуры народов России.</w:t>
      </w:r>
    </w:p>
    <w:p w14:paraId="3080B1F3" w14:textId="77777777" w:rsidR="009C430E" w:rsidRPr="009C430E" w:rsidRDefault="009C430E" w:rsidP="009C430E">
      <w:pPr>
        <w:pStyle w:val="13"/>
        <w:jc w:val="both"/>
        <w:rPr>
          <w:color w:val="auto"/>
        </w:rPr>
      </w:pPr>
      <w:r w:rsidRPr="009C430E">
        <w:rPr>
          <w:color w:val="auto"/>
        </w:rPr>
        <w:t xml:space="preserve"> Гуманизм. Истоки гуманистического мышления. Философия гуманизма. Проявления гуманизма в историко-культурном наследии народов России.</w:t>
      </w:r>
    </w:p>
    <w:p w14:paraId="54377DC9" w14:textId="77777777" w:rsidR="009C430E" w:rsidRPr="009C430E" w:rsidRDefault="009C430E" w:rsidP="009C430E">
      <w:pPr>
        <w:pStyle w:val="13"/>
        <w:jc w:val="both"/>
        <w:rPr>
          <w:color w:val="auto"/>
        </w:rPr>
      </w:pPr>
      <w:r w:rsidRPr="009C430E">
        <w:rPr>
          <w:color w:val="auto"/>
        </w:rPr>
        <w:t xml:space="preserve">Тема 21. Социальные профессии; их важность для сохранения духовно-нравственного облика общества. </w:t>
      </w:r>
    </w:p>
    <w:p w14:paraId="6FE15EEF" w14:textId="77777777" w:rsidR="009C430E" w:rsidRPr="009C430E" w:rsidRDefault="009C430E" w:rsidP="009C430E">
      <w:pPr>
        <w:pStyle w:val="13"/>
        <w:jc w:val="both"/>
        <w:rPr>
          <w:color w:val="auto"/>
        </w:rPr>
      </w:pPr>
      <w:r w:rsidRPr="009C430E">
        <w:rPr>
          <w:color w:val="auto"/>
        </w:rP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профессий. </w:t>
      </w:r>
    </w:p>
    <w:p w14:paraId="3403EBA3" w14:textId="77777777" w:rsidR="009C430E" w:rsidRPr="009C430E" w:rsidRDefault="009C430E" w:rsidP="009C430E">
      <w:pPr>
        <w:pStyle w:val="13"/>
        <w:jc w:val="both"/>
        <w:rPr>
          <w:color w:val="auto"/>
        </w:rPr>
      </w:pPr>
      <w:r w:rsidRPr="009C430E">
        <w:rPr>
          <w:color w:val="auto"/>
        </w:rPr>
        <w:t xml:space="preserve">Тема 22. Выдающиеся благотворители в истории. </w:t>
      </w:r>
    </w:p>
    <w:p w14:paraId="1573ACF3" w14:textId="77777777" w:rsidR="009C430E" w:rsidRPr="009C430E" w:rsidRDefault="009C430E" w:rsidP="009C430E">
      <w:pPr>
        <w:pStyle w:val="13"/>
        <w:jc w:val="both"/>
        <w:rPr>
          <w:color w:val="auto"/>
        </w:rPr>
      </w:pPr>
      <w:r w:rsidRPr="009C430E">
        <w:rPr>
          <w:color w:val="auto"/>
        </w:rPr>
        <w:t xml:space="preserve">Благотворительность как нравственный долг. 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w:t>
      </w:r>
    </w:p>
    <w:p w14:paraId="11BEACDD" w14:textId="77777777" w:rsidR="009C430E" w:rsidRPr="009C430E" w:rsidRDefault="009C430E" w:rsidP="009C430E">
      <w:pPr>
        <w:pStyle w:val="13"/>
        <w:jc w:val="both"/>
        <w:rPr>
          <w:color w:val="auto"/>
        </w:rPr>
      </w:pPr>
      <w:r w:rsidRPr="009C430E">
        <w:rPr>
          <w:color w:val="auto"/>
        </w:rPr>
        <w:t xml:space="preserve">Тема 23. Выдающиеся учёные России. </w:t>
      </w:r>
    </w:p>
    <w:p w14:paraId="5AFA51CE" w14:textId="77777777" w:rsidR="009C430E" w:rsidRPr="009C430E" w:rsidRDefault="009C430E" w:rsidP="009C430E">
      <w:pPr>
        <w:pStyle w:val="13"/>
        <w:jc w:val="both"/>
        <w:rPr>
          <w:color w:val="auto"/>
        </w:rPr>
      </w:pPr>
      <w:r w:rsidRPr="009C430E">
        <w:rPr>
          <w:color w:val="auto"/>
        </w:rPr>
        <w:t xml:space="preserve">Наука как источник социального и духовного прогресса общества. 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14:paraId="50213C87" w14:textId="77777777" w:rsidR="009C430E" w:rsidRPr="009C430E" w:rsidRDefault="009C430E" w:rsidP="009C430E">
      <w:pPr>
        <w:pStyle w:val="13"/>
        <w:jc w:val="both"/>
        <w:rPr>
          <w:color w:val="auto"/>
        </w:rPr>
      </w:pPr>
      <w:r w:rsidRPr="009C430E">
        <w:rPr>
          <w:color w:val="auto"/>
        </w:rPr>
        <w:t xml:space="preserve">Тема 24. Моя профессия (практическое занятие). </w:t>
      </w:r>
    </w:p>
    <w:p w14:paraId="261BE814" w14:textId="77777777" w:rsidR="009C430E" w:rsidRPr="009C430E" w:rsidRDefault="009C430E" w:rsidP="009C430E">
      <w:pPr>
        <w:pStyle w:val="13"/>
        <w:jc w:val="both"/>
        <w:rPr>
          <w:color w:val="auto"/>
        </w:rPr>
      </w:pPr>
      <w:r w:rsidRPr="009C430E">
        <w:rPr>
          <w:color w:val="auto"/>
        </w:rPr>
        <w:t xml:space="preserve">Труд как самореализация, как вклад в общество. Рассказ о  своей будущей профессии. </w:t>
      </w:r>
    </w:p>
    <w:p w14:paraId="17A3035C" w14:textId="77777777" w:rsidR="009C430E" w:rsidRPr="009C430E" w:rsidRDefault="009C430E" w:rsidP="009C430E">
      <w:pPr>
        <w:pStyle w:val="13"/>
        <w:jc w:val="both"/>
        <w:rPr>
          <w:color w:val="auto"/>
        </w:rPr>
      </w:pPr>
    </w:p>
    <w:p w14:paraId="63C4ADD2" w14:textId="77777777" w:rsidR="009C430E" w:rsidRPr="009C430E" w:rsidRDefault="009C430E" w:rsidP="009C430E">
      <w:pPr>
        <w:pStyle w:val="13"/>
        <w:jc w:val="both"/>
        <w:rPr>
          <w:color w:val="auto"/>
        </w:rPr>
      </w:pPr>
      <w:r w:rsidRPr="009C430E">
        <w:rPr>
          <w:color w:val="auto"/>
        </w:rPr>
        <w:t>Тематический блок 4. «Родина и патриотизм»</w:t>
      </w:r>
    </w:p>
    <w:p w14:paraId="0B4D437C" w14:textId="77777777" w:rsidR="009C430E" w:rsidRPr="009C430E" w:rsidRDefault="009C430E" w:rsidP="009C430E">
      <w:pPr>
        <w:pStyle w:val="13"/>
        <w:jc w:val="both"/>
        <w:rPr>
          <w:color w:val="auto"/>
        </w:rPr>
      </w:pPr>
    </w:p>
    <w:p w14:paraId="2E2298A1" w14:textId="77777777" w:rsidR="009C430E" w:rsidRPr="009C430E" w:rsidRDefault="009C430E" w:rsidP="009C430E">
      <w:pPr>
        <w:pStyle w:val="13"/>
        <w:jc w:val="both"/>
        <w:rPr>
          <w:color w:val="auto"/>
        </w:rPr>
      </w:pPr>
      <w:r w:rsidRPr="009C430E">
        <w:rPr>
          <w:color w:val="auto"/>
        </w:rPr>
        <w:lastRenderedPageBreak/>
        <w:t xml:space="preserve">Тема 25. Гражданин. Родина и гражданство, их взаимосвязь. Что делает человека гражданином. Нравственные качества гражданина. </w:t>
      </w:r>
    </w:p>
    <w:p w14:paraId="00463541" w14:textId="77777777" w:rsidR="009C430E" w:rsidRPr="009C430E" w:rsidRDefault="009C430E" w:rsidP="009C430E">
      <w:pPr>
        <w:pStyle w:val="13"/>
        <w:jc w:val="both"/>
        <w:rPr>
          <w:color w:val="auto"/>
        </w:rPr>
      </w:pPr>
      <w:r w:rsidRPr="009C430E">
        <w:rPr>
          <w:color w:val="auto"/>
        </w:rPr>
        <w:t>Тема 26. Патриотизм.</w:t>
      </w:r>
    </w:p>
    <w:p w14:paraId="2075AD25" w14:textId="77777777" w:rsidR="009C430E" w:rsidRPr="009C430E" w:rsidRDefault="009C430E" w:rsidP="009C430E">
      <w:pPr>
        <w:pStyle w:val="13"/>
        <w:jc w:val="both"/>
        <w:rPr>
          <w:color w:val="auto"/>
        </w:rPr>
      </w:pPr>
      <w:r w:rsidRPr="009C430E">
        <w:rPr>
          <w:color w:val="auto"/>
        </w:rPr>
        <w:t xml:space="preserve"> Патриотизм. Толерантность. Уважение к другим народам и их истории. Важность патриотизма. Тема 27. Защита Родины: подвиг или долг? </w:t>
      </w:r>
    </w:p>
    <w:p w14:paraId="5D803690" w14:textId="77777777" w:rsidR="009C430E" w:rsidRPr="009C430E" w:rsidRDefault="009C430E" w:rsidP="009C430E">
      <w:pPr>
        <w:pStyle w:val="13"/>
        <w:jc w:val="both"/>
        <w:rPr>
          <w:color w:val="auto"/>
        </w:rPr>
      </w:pPr>
      <w:r w:rsidRPr="009C430E">
        <w:rPr>
          <w:color w:val="auto"/>
        </w:rPr>
        <w:t>Война и мир. Роль знания в защите Родины. Долг гражданина перед обществом. Военные подвиги. Честь. Доблесть.</w:t>
      </w:r>
    </w:p>
    <w:p w14:paraId="1ABA1D8A" w14:textId="77777777" w:rsidR="009C430E" w:rsidRPr="009C430E" w:rsidRDefault="009C430E" w:rsidP="009C430E">
      <w:pPr>
        <w:pStyle w:val="13"/>
        <w:jc w:val="both"/>
        <w:rPr>
          <w:color w:val="auto"/>
        </w:rPr>
      </w:pPr>
      <w:r w:rsidRPr="009C430E">
        <w:rPr>
          <w:color w:val="auto"/>
        </w:rPr>
        <w:t xml:space="preserve"> Тема 28. Государство. Россия  — наша Родина. </w:t>
      </w:r>
    </w:p>
    <w:p w14:paraId="710BE7D5" w14:textId="77777777" w:rsidR="009C430E" w:rsidRPr="009C430E" w:rsidRDefault="009C430E" w:rsidP="009C430E">
      <w:pPr>
        <w:pStyle w:val="13"/>
        <w:jc w:val="both"/>
        <w:rPr>
          <w:color w:val="auto"/>
        </w:rPr>
      </w:pPr>
      <w:r w:rsidRPr="009C430E">
        <w:rPr>
          <w:color w:val="auto"/>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70C9D920" w14:textId="77777777" w:rsidR="009C430E" w:rsidRPr="009C430E" w:rsidRDefault="009C430E" w:rsidP="009C430E">
      <w:pPr>
        <w:pStyle w:val="13"/>
        <w:jc w:val="both"/>
        <w:rPr>
          <w:color w:val="auto"/>
        </w:rPr>
      </w:pPr>
      <w:r w:rsidRPr="009C430E">
        <w:rPr>
          <w:color w:val="auto"/>
        </w:rPr>
        <w:t xml:space="preserve">Тема 29. Гражданская идентичность (практическое занятие). Какими качествами должен обладать человек как гражданин. </w:t>
      </w:r>
    </w:p>
    <w:p w14:paraId="0A9B9F7B" w14:textId="77777777" w:rsidR="009C430E" w:rsidRPr="009C430E" w:rsidRDefault="009C430E" w:rsidP="009C430E">
      <w:pPr>
        <w:pStyle w:val="13"/>
        <w:jc w:val="both"/>
        <w:rPr>
          <w:color w:val="auto"/>
        </w:rPr>
      </w:pPr>
      <w:r w:rsidRPr="009C430E">
        <w:rPr>
          <w:color w:val="auto"/>
        </w:rPr>
        <w:t>Тема 30. Моя школа и мой класс (практическое занятие).</w:t>
      </w:r>
    </w:p>
    <w:p w14:paraId="0F41F918" w14:textId="77777777" w:rsidR="009C430E" w:rsidRPr="009C430E" w:rsidRDefault="009C430E" w:rsidP="009C430E">
      <w:pPr>
        <w:pStyle w:val="13"/>
        <w:jc w:val="both"/>
        <w:rPr>
          <w:color w:val="auto"/>
        </w:rPr>
      </w:pPr>
      <w:r w:rsidRPr="009C430E">
        <w:rPr>
          <w:color w:val="auto"/>
        </w:rPr>
        <w:t xml:space="preserve"> Портрет школы или класса через добрые дела.</w:t>
      </w:r>
    </w:p>
    <w:p w14:paraId="70FDC52A" w14:textId="77777777" w:rsidR="009C430E" w:rsidRPr="009C430E" w:rsidRDefault="009C430E" w:rsidP="009C430E">
      <w:pPr>
        <w:pStyle w:val="13"/>
        <w:jc w:val="both"/>
        <w:rPr>
          <w:color w:val="auto"/>
        </w:rPr>
      </w:pPr>
      <w:r w:rsidRPr="009C430E">
        <w:rPr>
          <w:color w:val="auto"/>
        </w:rPr>
        <w:t xml:space="preserve"> Тема 31. Человек: какой он? (практическое занятие). Человек. Его образы в культуре. Духовность и нравственность как важнейшие качества человека. </w:t>
      </w:r>
    </w:p>
    <w:p w14:paraId="5281C5FB" w14:textId="77777777" w:rsidR="009C430E" w:rsidRPr="009C430E" w:rsidRDefault="009C430E" w:rsidP="009C430E">
      <w:pPr>
        <w:pStyle w:val="13"/>
        <w:jc w:val="both"/>
        <w:rPr>
          <w:color w:val="auto"/>
        </w:rPr>
      </w:pPr>
      <w:r w:rsidRPr="009C430E">
        <w:rPr>
          <w:color w:val="auto"/>
        </w:rPr>
        <w:t>Тема32.  Человек и культура (проект).</w:t>
      </w:r>
    </w:p>
    <w:p w14:paraId="57951369" w14:textId="77777777" w:rsidR="009C430E" w:rsidRPr="009C430E" w:rsidRDefault="009C430E" w:rsidP="009C430E">
      <w:pPr>
        <w:pStyle w:val="13"/>
        <w:jc w:val="both"/>
        <w:rPr>
          <w:color w:val="auto"/>
        </w:rPr>
      </w:pPr>
      <w:r w:rsidRPr="009C430E">
        <w:rPr>
          <w:color w:val="auto"/>
        </w:rPr>
        <w:t xml:space="preserve"> Тема 33-34. Итоговый проект: «Что значит быть человеком?».</w:t>
      </w:r>
    </w:p>
    <w:p w14:paraId="0D168C33" w14:textId="77777777" w:rsidR="009C430E" w:rsidRPr="009C430E" w:rsidRDefault="009C430E" w:rsidP="009C430E">
      <w:pPr>
        <w:pStyle w:val="13"/>
        <w:jc w:val="both"/>
        <w:rPr>
          <w:color w:val="auto"/>
        </w:rPr>
      </w:pPr>
      <w:r w:rsidRPr="009C430E">
        <w:rPr>
          <w:color w:val="auto"/>
        </w:rPr>
        <w:t xml:space="preserve"> </w:t>
      </w:r>
    </w:p>
    <w:p w14:paraId="350D26F7" w14:textId="77777777" w:rsidR="009C430E" w:rsidRPr="009C430E" w:rsidRDefault="009C430E" w:rsidP="009C430E">
      <w:pPr>
        <w:pStyle w:val="13"/>
        <w:jc w:val="both"/>
        <w:rPr>
          <w:color w:val="auto"/>
        </w:rPr>
      </w:pPr>
    </w:p>
    <w:p w14:paraId="549CB289" w14:textId="77777777" w:rsidR="009C430E" w:rsidRPr="009C430E" w:rsidRDefault="009C430E" w:rsidP="009C430E">
      <w:pPr>
        <w:pStyle w:val="13"/>
        <w:jc w:val="both"/>
        <w:rPr>
          <w:color w:val="auto"/>
        </w:rPr>
      </w:pPr>
      <w:r w:rsidRPr="009C430E">
        <w:rPr>
          <w:color w:val="auto"/>
        </w:rPr>
        <w:t>2. Планируемые результаты освоения учебного предмета</w:t>
      </w:r>
    </w:p>
    <w:p w14:paraId="1A7A25B0" w14:textId="77777777" w:rsidR="009C430E" w:rsidRPr="009C430E" w:rsidRDefault="009C430E" w:rsidP="009C430E">
      <w:pPr>
        <w:pStyle w:val="13"/>
        <w:jc w:val="both"/>
        <w:rPr>
          <w:color w:val="auto"/>
        </w:rPr>
      </w:pPr>
      <w:r w:rsidRPr="009C430E">
        <w:rPr>
          <w:color w:val="auto"/>
        </w:rPr>
        <w:t>Личностные результаты</w:t>
      </w:r>
    </w:p>
    <w:p w14:paraId="5B048456" w14:textId="77777777" w:rsidR="009C430E" w:rsidRPr="009C430E" w:rsidRDefault="009C430E" w:rsidP="009C430E">
      <w:pPr>
        <w:pStyle w:val="13"/>
        <w:jc w:val="both"/>
        <w:rPr>
          <w:color w:val="auto"/>
        </w:rPr>
      </w:pPr>
      <w:r w:rsidRPr="009C430E">
        <w:rPr>
          <w:color w:val="auto"/>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14:paraId="5755C84F" w14:textId="77777777" w:rsidR="009C430E" w:rsidRPr="009C430E" w:rsidRDefault="009C430E" w:rsidP="009C430E">
      <w:pPr>
        <w:pStyle w:val="13"/>
        <w:jc w:val="both"/>
        <w:rPr>
          <w:color w:val="auto"/>
        </w:rPr>
      </w:pPr>
      <w:r w:rsidRPr="009C430E">
        <w:rPr>
          <w:color w:val="auto"/>
        </w:rPr>
        <w:tab/>
        <w:t>Личностные результаты освоения курса достигаются в единстве учебной и воспитательной деятельности.</w:t>
      </w:r>
    </w:p>
    <w:p w14:paraId="10F25C37" w14:textId="77777777" w:rsidR="009C430E" w:rsidRPr="009C430E" w:rsidRDefault="009C430E" w:rsidP="009C430E">
      <w:pPr>
        <w:pStyle w:val="13"/>
        <w:jc w:val="both"/>
        <w:rPr>
          <w:color w:val="auto"/>
        </w:rPr>
      </w:pPr>
      <w:r w:rsidRPr="009C430E">
        <w:rPr>
          <w:color w:val="auto"/>
        </w:rPr>
        <w:t xml:space="preserve">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w:t>
      </w:r>
    </w:p>
    <w:p w14:paraId="3CC85178" w14:textId="77777777" w:rsidR="009C430E" w:rsidRPr="009C430E" w:rsidRDefault="009C430E" w:rsidP="009C430E">
      <w:pPr>
        <w:pStyle w:val="13"/>
        <w:jc w:val="both"/>
        <w:rPr>
          <w:color w:val="auto"/>
        </w:rPr>
      </w:pPr>
      <w:r w:rsidRPr="009C430E">
        <w:rPr>
          <w:color w:val="auto"/>
        </w:rPr>
        <w:t>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6BEA37DE" w14:textId="77777777" w:rsidR="009C430E" w:rsidRPr="009C430E" w:rsidRDefault="009C430E" w:rsidP="009C430E">
      <w:pPr>
        <w:pStyle w:val="13"/>
        <w:jc w:val="both"/>
        <w:rPr>
          <w:color w:val="auto"/>
        </w:rPr>
      </w:pPr>
      <w:r w:rsidRPr="009C430E">
        <w:rPr>
          <w:color w:val="auto"/>
        </w:rPr>
        <w:tab/>
        <w:t xml:space="preserve">1. Патриотическое воспитание </w:t>
      </w:r>
    </w:p>
    <w:p w14:paraId="136E203C" w14:textId="77777777" w:rsidR="009C430E" w:rsidRPr="009C430E" w:rsidRDefault="009C430E" w:rsidP="009C430E">
      <w:pPr>
        <w:pStyle w:val="13"/>
        <w:jc w:val="both"/>
        <w:rPr>
          <w:color w:val="auto"/>
        </w:rPr>
      </w:pPr>
      <w:r w:rsidRPr="009C430E">
        <w:rPr>
          <w:color w:val="auto"/>
        </w:rPr>
        <w:tab/>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02D75686" w14:textId="77777777" w:rsidR="009C430E" w:rsidRPr="009C430E" w:rsidRDefault="009C430E" w:rsidP="009C430E">
      <w:pPr>
        <w:pStyle w:val="13"/>
        <w:jc w:val="both"/>
        <w:rPr>
          <w:color w:val="auto"/>
        </w:rPr>
      </w:pPr>
      <w:r w:rsidRPr="009C430E">
        <w:rPr>
          <w:color w:val="auto"/>
        </w:rPr>
        <w:tab/>
        <w:t xml:space="preserve">2. Гражданское воспитание </w:t>
      </w:r>
    </w:p>
    <w:p w14:paraId="1A1EF30D" w14:textId="77777777" w:rsidR="009C430E" w:rsidRPr="009C430E" w:rsidRDefault="009C430E" w:rsidP="009C430E">
      <w:pPr>
        <w:pStyle w:val="13"/>
        <w:jc w:val="both"/>
        <w:rPr>
          <w:color w:val="auto"/>
        </w:rPr>
      </w:pPr>
      <w:r w:rsidRPr="009C430E">
        <w:rPr>
          <w:color w:val="auto"/>
        </w:rPr>
        <w:tab/>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w:t>
      </w:r>
    </w:p>
    <w:p w14:paraId="305EFF2F" w14:textId="77777777" w:rsidR="009C430E" w:rsidRPr="009C430E" w:rsidRDefault="009C430E" w:rsidP="009C430E">
      <w:pPr>
        <w:pStyle w:val="13"/>
        <w:jc w:val="both"/>
        <w:rPr>
          <w:color w:val="auto"/>
        </w:rPr>
      </w:pPr>
      <w:r w:rsidRPr="009C430E">
        <w:rPr>
          <w:color w:val="auto"/>
        </w:rPr>
        <w:t>веротерпимости, уважительного отношения к религиозным чувствам, взглядам людей или их отсутствию.</w:t>
      </w:r>
    </w:p>
    <w:p w14:paraId="4770872A" w14:textId="77777777" w:rsidR="009C430E" w:rsidRPr="009C430E" w:rsidRDefault="009C430E" w:rsidP="009C430E">
      <w:pPr>
        <w:pStyle w:val="13"/>
        <w:jc w:val="both"/>
        <w:rPr>
          <w:color w:val="auto"/>
        </w:rPr>
      </w:pPr>
      <w:r w:rsidRPr="009C430E">
        <w:rPr>
          <w:color w:val="auto"/>
        </w:rPr>
        <w:tab/>
        <w:t xml:space="preserve">3. Ценности познавательной деятельности </w:t>
      </w:r>
    </w:p>
    <w:p w14:paraId="42FE2EF9" w14:textId="77777777" w:rsidR="009C430E" w:rsidRPr="009C430E" w:rsidRDefault="009C430E" w:rsidP="009C430E">
      <w:pPr>
        <w:pStyle w:val="13"/>
        <w:jc w:val="both"/>
        <w:rPr>
          <w:color w:val="auto"/>
        </w:rPr>
      </w:pPr>
      <w:r w:rsidRPr="009C430E">
        <w:rPr>
          <w:color w:val="auto"/>
        </w:rPr>
        <w:tab/>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C5CE2B2" w14:textId="77777777" w:rsidR="009C430E" w:rsidRPr="009C430E" w:rsidRDefault="009C430E" w:rsidP="009C430E">
      <w:pPr>
        <w:pStyle w:val="13"/>
        <w:jc w:val="both"/>
        <w:rPr>
          <w:color w:val="auto"/>
        </w:rPr>
      </w:pPr>
      <w:r w:rsidRPr="009C430E">
        <w:rPr>
          <w:color w:val="auto"/>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w:t>
      </w:r>
    </w:p>
    <w:p w14:paraId="02719126" w14:textId="77777777" w:rsidR="009C430E" w:rsidRPr="009C430E" w:rsidRDefault="009C430E" w:rsidP="009C430E">
      <w:pPr>
        <w:pStyle w:val="13"/>
        <w:jc w:val="both"/>
        <w:rPr>
          <w:color w:val="auto"/>
        </w:rPr>
      </w:pPr>
      <w:r w:rsidRPr="009C430E">
        <w:rPr>
          <w:color w:val="auto"/>
        </w:rPr>
        <w:t>самосовершенствованию; воспитание веротерпимости, уважительного отношения к религиозным чувствам, взглядам людей или их отсутствию.</w:t>
      </w:r>
    </w:p>
    <w:p w14:paraId="59DA010C" w14:textId="77777777" w:rsidR="009C430E" w:rsidRPr="009C430E" w:rsidRDefault="009C430E" w:rsidP="009C430E">
      <w:pPr>
        <w:pStyle w:val="13"/>
        <w:jc w:val="both"/>
        <w:rPr>
          <w:color w:val="auto"/>
        </w:rPr>
      </w:pPr>
      <w:r w:rsidRPr="009C430E">
        <w:rPr>
          <w:color w:val="auto"/>
        </w:rPr>
        <w:tab/>
        <w:t xml:space="preserve">4. Духовно-нравственное воспитание </w:t>
      </w:r>
    </w:p>
    <w:p w14:paraId="1B670394" w14:textId="77777777" w:rsidR="009C430E" w:rsidRPr="009C430E" w:rsidRDefault="009C430E" w:rsidP="009C430E">
      <w:pPr>
        <w:pStyle w:val="13"/>
        <w:jc w:val="both"/>
        <w:rPr>
          <w:color w:val="auto"/>
        </w:rPr>
      </w:pPr>
      <w:r w:rsidRPr="009C430E">
        <w:rPr>
          <w:color w:val="auto"/>
        </w:rPr>
        <w:tab/>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w:t>
      </w:r>
      <w:r w:rsidRPr="009C430E">
        <w:rPr>
          <w:color w:val="auto"/>
        </w:rPr>
        <w:lastRenderedPageBreak/>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5A01038E" w14:textId="77777777" w:rsidR="009C430E" w:rsidRPr="009C430E" w:rsidRDefault="009C430E" w:rsidP="009C430E">
      <w:pPr>
        <w:pStyle w:val="13"/>
        <w:jc w:val="both"/>
        <w:rPr>
          <w:color w:val="auto"/>
        </w:rPr>
      </w:pPr>
      <w:r w:rsidRPr="009C430E">
        <w:rPr>
          <w:color w:val="auto"/>
        </w:rPr>
        <w:tab/>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w:t>
      </w:r>
    </w:p>
    <w:p w14:paraId="73F240AA" w14:textId="77777777" w:rsidR="009C430E" w:rsidRPr="009C430E" w:rsidRDefault="009C430E" w:rsidP="009C430E">
      <w:pPr>
        <w:pStyle w:val="13"/>
        <w:jc w:val="both"/>
        <w:rPr>
          <w:color w:val="auto"/>
        </w:rPr>
      </w:pPr>
      <w:r w:rsidRPr="009C430E">
        <w:rPr>
          <w:color w:val="auto"/>
        </w:rPr>
        <w:t xml:space="preserve">ответственного отношения к собственным поступкам; </w:t>
      </w:r>
    </w:p>
    <w:p w14:paraId="2FA7B10C" w14:textId="77777777" w:rsidR="009C430E" w:rsidRPr="009C430E" w:rsidRDefault="009C430E" w:rsidP="009C430E">
      <w:pPr>
        <w:pStyle w:val="13"/>
        <w:jc w:val="both"/>
        <w:rPr>
          <w:color w:val="auto"/>
        </w:rPr>
      </w:pPr>
      <w:r w:rsidRPr="009C430E">
        <w:rPr>
          <w:color w:val="auto"/>
        </w:rPr>
        <w:tab/>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4F3FD36E" w14:textId="77777777" w:rsidR="009C430E" w:rsidRPr="009C430E" w:rsidRDefault="009C430E" w:rsidP="009C430E">
      <w:pPr>
        <w:pStyle w:val="13"/>
        <w:jc w:val="both"/>
        <w:rPr>
          <w:color w:val="auto"/>
        </w:rPr>
      </w:pPr>
      <w:r w:rsidRPr="009C430E">
        <w:rPr>
          <w:color w:val="auto"/>
        </w:rPr>
        <w:t>Метапредметные результаты</w:t>
      </w:r>
    </w:p>
    <w:p w14:paraId="5E9EF408" w14:textId="77777777" w:rsidR="009C430E" w:rsidRPr="009C430E" w:rsidRDefault="009C430E" w:rsidP="009C430E">
      <w:pPr>
        <w:pStyle w:val="13"/>
        <w:jc w:val="both"/>
        <w:rPr>
          <w:color w:val="auto"/>
        </w:rPr>
      </w:pPr>
      <w:r w:rsidRPr="009C430E">
        <w:rPr>
          <w:color w:val="auto"/>
        </w:rPr>
        <w:t xml:space="preserve">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w:t>
      </w:r>
    </w:p>
    <w:p w14:paraId="1304C547" w14:textId="77777777" w:rsidR="009C430E" w:rsidRPr="009C430E" w:rsidRDefault="009C430E" w:rsidP="009C430E">
      <w:pPr>
        <w:pStyle w:val="13"/>
        <w:jc w:val="both"/>
        <w:rPr>
          <w:color w:val="auto"/>
        </w:rPr>
      </w:pPr>
      <w:r w:rsidRPr="009C430E">
        <w:rPr>
          <w:color w:val="auto"/>
        </w:rPr>
        <w:t>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3910FDA0" w14:textId="77777777" w:rsidR="009C430E" w:rsidRPr="009C430E" w:rsidRDefault="009C430E" w:rsidP="009C430E">
      <w:pPr>
        <w:pStyle w:val="13"/>
        <w:jc w:val="both"/>
        <w:rPr>
          <w:color w:val="auto"/>
        </w:rPr>
      </w:pPr>
      <w:r w:rsidRPr="009C430E">
        <w:rPr>
          <w:color w:val="auto"/>
        </w:rPr>
        <w:t>1. Познавательные универсальные учебные действия Познавательные универсальные учебные действия включают:</w:t>
      </w:r>
    </w:p>
    <w:p w14:paraId="5BDEABE1" w14:textId="77777777" w:rsidR="009C430E" w:rsidRPr="009C430E" w:rsidRDefault="009C430E" w:rsidP="009C430E">
      <w:pPr>
        <w:pStyle w:val="13"/>
        <w:jc w:val="both"/>
        <w:rPr>
          <w:color w:val="auto"/>
        </w:rPr>
      </w:pPr>
      <w:r w:rsidRPr="009C430E">
        <w:rPr>
          <w:color w:val="auto"/>
        </w:rPr>
        <w:t xml:space="preserve">—  умение определять понятия, создавать обобщения, устанавливать аналогии, </w:t>
      </w:r>
    </w:p>
    <w:p w14:paraId="0874BEE4" w14:textId="77777777" w:rsidR="009C430E" w:rsidRPr="009C430E" w:rsidRDefault="009C430E" w:rsidP="009C430E">
      <w:pPr>
        <w:pStyle w:val="13"/>
        <w:jc w:val="both"/>
        <w:rPr>
          <w:color w:val="auto"/>
        </w:rPr>
      </w:pPr>
      <w:r w:rsidRPr="009C430E">
        <w:rPr>
          <w:color w:val="auto"/>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14:paraId="01CBF6BE" w14:textId="77777777" w:rsidR="009C430E" w:rsidRPr="009C430E" w:rsidRDefault="009C430E" w:rsidP="009C430E">
      <w:pPr>
        <w:pStyle w:val="13"/>
        <w:jc w:val="both"/>
        <w:rPr>
          <w:color w:val="auto"/>
        </w:rPr>
      </w:pPr>
      <w:r w:rsidRPr="009C430E">
        <w:rPr>
          <w:color w:val="auto"/>
        </w:rPr>
        <w:t>—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14:paraId="08C57633" w14:textId="77777777" w:rsidR="009C430E" w:rsidRPr="009C430E" w:rsidRDefault="009C430E" w:rsidP="009C430E">
      <w:pPr>
        <w:pStyle w:val="13"/>
        <w:jc w:val="both"/>
        <w:rPr>
          <w:color w:val="auto"/>
        </w:rPr>
      </w:pPr>
      <w:r w:rsidRPr="009C430E">
        <w:rPr>
          <w:color w:val="auto"/>
        </w:rPr>
        <w:t>—  смысловое чтение;</w:t>
      </w:r>
    </w:p>
    <w:p w14:paraId="1A542539" w14:textId="77777777" w:rsidR="009C430E" w:rsidRPr="009C430E" w:rsidRDefault="009C430E" w:rsidP="009C430E">
      <w:pPr>
        <w:pStyle w:val="13"/>
        <w:jc w:val="both"/>
        <w:rPr>
          <w:color w:val="auto"/>
        </w:rPr>
      </w:pPr>
      <w:r w:rsidRPr="009C430E">
        <w:rPr>
          <w:color w:val="auto"/>
        </w:rPr>
        <w:t>—  развитие мотивации к овладению культурой активного использования словарей и других поисковых систем.</w:t>
      </w:r>
    </w:p>
    <w:p w14:paraId="2924CA00" w14:textId="77777777" w:rsidR="009C430E" w:rsidRPr="009C430E" w:rsidRDefault="009C430E" w:rsidP="009C430E">
      <w:pPr>
        <w:pStyle w:val="13"/>
        <w:jc w:val="both"/>
        <w:rPr>
          <w:color w:val="auto"/>
        </w:rPr>
      </w:pPr>
      <w:r w:rsidRPr="009C430E">
        <w:rPr>
          <w:color w:val="auto"/>
        </w:rPr>
        <w:t>2. Коммуникативные универсальные учебные действия Коммуникативные универсальные учебные действия включают:</w:t>
      </w:r>
    </w:p>
    <w:p w14:paraId="0366257A" w14:textId="77777777" w:rsidR="009C430E" w:rsidRPr="009C430E" w:rsidRDefault="009C430E" w:rsidP="009C430E">
      <w:pPr>
        <w:pStyle w:val="13"/>
        <w:jc w:val="both"/>
        <w:rPr>
          <w:color w:val="auto"/>
        </w:rPr>
      </w:pPr>
      <w:r w:rsidRPr="009C430E">
        <w:rPr>
          <w:color w:val="auto"/>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14:paraId="00B86F63" w14:textId="77777777" w:rsidR="009C430E" w:rsidRPr="009C430E" w:rsidRDefault="009C430E" w:rsidP="009C430E">
      <w:pPr>
        <w:pStyle w:val="13"/>
        <w:jc w:val="both"/>
        <w:rPr>
          <w:color w:val="auto"/>
        </w:rPr>
      </w:pPr>
      <w:r w:rsidRPr="009C430E">
        <w:rPr>
          <w:color w:val="auto"/>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p>
    <w:p w14:paraId="3E95CB52" w14:textId="77777777" w:rsidR="009C430E" w:rsidRPr="009C430E" w:rsidRDefault="009C430E" w:rsidP="009C430E">
      <w:pPr>
        <w:pStyle w:val="13"/>
        <w:jc w:val="both"/>
        <w:rPr>
          <w:color w:val="auto"/>
        </w:rPr>
      </w:pPr>
      <w:r w:rsidRPr="009C430E">
        <w:rPr>
          <w:color w:val="auto"/>
        </w:rPr>
        <w:t>деятельности; владение устной и письменной речью, монологической контекстной речью (коммуникация);</w:t>
      </w:r>
    </w:p>
    <w:p w14:paraId="13A5DA47" w14:textId="77777777" w:rsidR="009C430E" w:rsidRPr="009C430E" w:rsidRDefault="009C430E" w:rsidP="009C430E">
      <w:pPr>
        <w:pStyle w:val="13"/>
        <w:jc w:val="both"/>
        <w:rPr>
          <w:color w:val="auto"/>
        </w:rPr>
      </w:pPr>
      <w:r w:rsidRPr="009C430E">
        <w:rPr>
          <w:color w:val="auto"/>
        </w:rPr>
        <w:t>—  формирование и развитие компетентности в области использования информационно-коммуникационных технологий (ИКТ-компетентность).</w:t>
      </w:r>
    </w:p>
    <w:p w14:paraId="5CB39614" w14:textId="77777777" w:rsidR="009C430E" w:rsidRPr="009C430E" w:rsidRDefault="009C430E" w:rsidP="009C430E">
      <w:pPr>
        <w:pStyle w:val="13"/>
        <w:jc w:val="both"/>
        <w:rPr>
          <w:color w:val="auto"/>
        </w:rPr>
      </w:pPr>
      <w:r w:rsidRPr="009C430E">
        <w:rPr>
          <w:color w:val="auto"/>
        </w:rPr>
        <w:t>3. Регулятивные универсальные учебные действия Регулятивные универсальные учебные действия включают:</w:t>
      </w:r>
    </w:p>
    <w:p w14:paraId="7091779F" w14:textId="77777777" w:rsidR="009C430E" w:rsidRPr="009C430E" w:rsidRDefault="009C430E" w:rsidP="009C430E">
      <w:pPr>
        <w:pStyle w:val="13"/>
        <w:jc w:val="both"/>
        <w:rPr>
          <w:color w:val="auto"/>
        </w:rPr>
      </w:pPr>
      <w:r w:rsidRPr="009C430E">
        <w:rPr>
          <w:color w:val="auto"/>
        </w:rPr>
        <w:t>—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w:t>
      </w:r>
    </w:p>
    <w:p w14:paraId="17A7005B" w14:textId="77777777" w:rsidR="009C430E" w:rsidRPr="009C430E" w:rsidRDefault="009C430E" w:rsidP="009C430E">
      <w:pPr>
        <w:pStyle w:val="13"/>
        <w:jc w:val="both"/>
        <w:rPr>
          <w:color w:val="auto"/>
        </w:rPr>
      </w:pPr>
      <w:r w:rsidRPr="009C430E">
        <w:rPr>
          <w:color w:val="auto"/>
        </w:rPr>
        <w:t>познавательной деятельности (целеполагание);</w:t>
      </w:r>
    </w:p>
    <w:p w14:paraId="7CC5649E" w14:textId="77777777" w:rsidR="009C430E" w:rsidRPr="009C430E" w:rsidRDefault="009C430E" w:rsidP="009C430E">
      <w:pPr>
        <w:pStyle w:val="13"/>
        <w:jc w:val="both"/>
        <w:rPr>
          <w:color w:val="auto"/>
        </w:rPr>
      </w:pPr>
      <w:r w:rsidRPr="009C430E">
        <w:rPr>
          <w:color w:val="auto"/>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BB1FF21" w14:textId="77777777" w:rsidR="009C430E" w:rsidRPr="009C430E" w:rsidRDefault="009C430E" w:rsidP="009C430E">
      <w:pPr>
        <w:pStyle w:val="13"/>
        <w:jc w:val="both"/>
        <w:rPr>
          <w:color w:val="auto"/>
        </w:rPr>
      </w:pPr>
      <w:r w:rsidRPr="009C430E">
        <w:rPr>
          <w:color w:val="auto"/>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36956709" w14:textId="77777777" w:rsidR="009C430E" w:rsidRPr="009C430E" w:rsidRDefault="009C430E" w:rsidP="009C430E">
      <w:pPr>
        <w:pStyle w:val="13"/>
        <w:jc w:val="both"/>
        <w:rPr>
          <w:color w:val="auto"/>
        </w:rPr>
      </w:pPr>
      <w:r w:rsidRPr="009C430E">
        <w:rPr>
          <w:color w:val="auto"/>
        </w:rPr>
        <w:t>—  умение оценивать правильность выполнения учебной задачи, собственные возможности её решения (оценка);</w:t>
      </w:r>
    </w:p>
    <w:p w14:paraId="1C9E9A24" w14:textId="77777777" w:rsidR="009C430E" w:rsidRPr="009C430E" w:rsidRDefault="009C430E" w:rsidP="009C430E">
      <w:pPr>
        <w:pStyle w:val="13"/>
        <w:jc w:val="both"/>
        <w:rPr>
          <w:color w:val="auto"/>
        </w:rPr>
      </w:pPr>
      <w:r w:rsidRPr="009C430E">
        <w:rPr>
          <w:color w:val="auto"/>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0B8C10B4" w14:textId="77777777" w:rsidR="009C430E" w:rsidRPr="009C430E" w:rsidRDefault="009C430E" w:rsidP="009C430E">
      <w:pPr>
        <w:pStyle w:val="13"/>
        <w:jc w:val="both"/>
        <w:rPr>
          <w:color w:val="auto"/>
        </w:rPr>
      </w:pPr>
      <w:r w:rsidRPr="009C430E">
        <w:rPr>
          <w:color w:val="auto"/>
        </w:rPr>
        <w:t>Предметные результаты</w:t>
      </w:r>
    </w:p>
    <w:p w14:paraId="0B36F7B9" w14:textId="77777777" w:rsidR="00853A68" w:rsidRDefault="009C430E" w:rsidP="009C430E">
      <w:pPr>
        <w:pStyle w:val="13"/>
        <w:jc w:val="both"/>
        <w:rPr>
          <w:color w:val="auto"/>
        </w:rPr>
        <w:sectPr w:rsidR="00853A68" w:rsidSect="00853A68">
          <w:headerReference w:type="even" r:id="rId90"/>
          <w:headerReference w:type="default" r:id="rId91"/>
          <w:footerReference w:type="even" r:id="rId92"/>
          <w:footerReference w:type="default" r:id="rId93"/>
          <w:footnotePr>
            <w:numRestart w:val="eachPage"/>
          </w:footnotePr>
          <w:pgSz w:w="11907" w:h="16839" w:code="9"/>
          <w:pgMar w:top="851" w:right="1134" w:bottom="1134" w:left="1701" w:header="0" w:footer="3" w:gutter="0"/>
          <w:cols w:space="720"/>
          <w:noEndnote/>
          <w:docGrid w:linePitch="360"/>
        </w:sectPr>
      </w:pPr>
      <w:r w:rsidRPr="009C430E">
        <w:rPr>
          <w:color w:val="auto"/>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w:t>
      </w:r>
      <w:r w:rsidRPr="009C430E">
        <w:rPr>
          <w:color w:val="auto"/>
        </w:rPr>
        <w:lastRenderedPageBreak/>
        <w:t>применению в различных учебных ситуациях, в том числе при создании проектов.</w:t>
      </w:r>
    </w:p>
    <w:p w14:paraId="3578FF4D" w14:textId="77777777" w:rsidR="009929E2" w:rsidRDefault="00FE3D18" w:rsidP="009929E2">
      <w:pPr>
        <w:pStyle w:val="22"/>
        <w:jc w:val="center"/>
      </w:pPr>
      <w:bookmarkStart w:id="730" w:name="bookmark1880"/>
      <w:bookmarkStart w:id="731" w:name="_Toc105502799"/>
      <w:r>
        <w:lastRenderedPageBreak/>
        <w:t xml:space="preserve">2.2. </w:t>
      </w:r>
      <w:r w:rsidR="00E235EB" w:rsidRPr="00EB2D57">
        <w:t xml:space="preserve"> ПРОГРАММА ФОРМИРОВАНИЯ УНИВЕРСАЛЬНЫХ УЧЕБНЫХ ДЕЙСТВИЙ</w:t>
      </w:r>
    </w:p>
    <w:p w14:paraId="67518F50" w14:textId="7DE7047C" w:rsidR="00A57638" w:rsidRPr="00EB2D57" w:rsidRDefault="00E235EB" w:rsidP="009929E2">
      <w:pPr>
        <w:pStyle w:val="22"/>
        <w:jc w:val="center"/>
      </w:pPr>
      <w:r w:rsidRPr="00EB2D57">
        <w:t xml:space="preserve"> У ОБУЧАЮЩИХСЯ</w:t>
      </w:r>
      <w:bookmarkEnd w:id="730"/>
      <w:bookmarkEnd w:id="731"/>
    </w:p>
    <w:p w14:paraId="37DE3C13" w14:textId="77777777" w:rsidR="00853A68" w:rsidRDefault="00853A68" w:rsidP="00FE3D18">
      <w:pPr>
        <w:pStyle w:val="af5"/>
        <w:sectPr w:rsidR="00853A68" w:rsidSect="00853A68">
          <w:headerReference w:type="even" r:id="rId94"/>
          <w:headerReference w:type="default" r:id="rId95"/>
          <w:footerReference w:type="even" r:id="rId96"/>
          <w:footerReference w:type="default" r:id="rId97"/>
          <w:footnotePr>
            <w:numRestart w:val="eachPage"/>
          </w:footnotePr>
          <w:pgSz w:w="16839" w:h="11907" w:orient="landscape" w:code="9"/>
          <w:pgMar w:top="1701" w:right="851" w:bottom="1134" w:left="1134" w:header="0" w:footer="3" w:gutter="0"/>
          <w:cols w:space="720"/>
          <w:noEndnote/>
          <w:docGrid w:linePitch="360"/>
        </w:sectPr>
      </w:pPr>
      <w:bookmarkStart w:id="732" w:name="bookmark1882"/>
    </w:p>
    <w:p w14:paraId="3EF3E58D" w14:textId="0D20A172" w:rsidR="00FE3D18" w:rsidRDefault="00FE3D18" w:rsidP="00FE3D18">
      <w:pPr>
        <w:pStyle w:val="af5"/>
      </w:pPr>
    </w:p>
    <w:p w14:paraId="2DBA24DF" w14:textId="77777777" w:rsidR="00A57638" w:rsidRPr="00EB2D57" w:rsidRDefault="00FE3D18" w:rsidP="00472BC0">
      <w:pPr>
        <w:pStyle w:val="3"/>
      </w:pPr>
      <w:bookmarkStart w:id="733" w:name="_Toc105502800"/>
      <w:r>
        <w:t xml:space="preserve">2.2.1. </w:t>
      </w:r>
      <w:r w:rsidR="00E235EB" w:rsidRPr="00EB2D57">
        <w:t>Целевой раздел</w:t>
      </w:r>
      <w:bookmarkEnd w:id="732"/>
      <w:bookmarkEnd w:id="733"/>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734" w:name="bookmark1884"/>
      <w:bookmarkStart w:id="735" w:name="_Toc105502801"/>
      <w:r>
        <w:t xml:space="preserve">2.2.2. </w:t>
      </w:r>
      <w:r w:rsidR="00E235EB" w:rsidRPr="00EB2D57">
        <w:t>Содержательный раздел</w:t>
      </w:r>
      <w:bookmarkEnd w:id="734"/>
      <w:bookmarkEnd w:id="735"/>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736" w:name="bookmark1886"/>
    </w:p>
    <w:p w14:paraId="2D4D904F" w14:textId="77777777" w:rsidR="00A57638" w:rsidRPr="00EB2D57" w:rsidRDefault="00E235EB" w:rsidP="00472BC0">
      <w:pPr>
        <w:pStyle w:val="af5"/>
      </w:pPr>
      <w:r w:rsidRPr="00EB2D57">
        <w:t>Описание взаимосвязи УУД с содержанием</w:t>
      </w:r>
      <w:bookmarkEnd w:id="736"/>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 xml:space="preserve">Содержание основного общего образования определяется программой основного общего образования. </w:t>
      </w:r>
      <w:r w:rsidRPr="00EB2D57">
        <w:rPr>
          <w:color w:val="auto"/>
        </w:rPr>
        <w:lastRenderedPageBreak/>
        <w:t>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361671CA" w14:textId="22A40F3F" w:rsidR="00472BC0" w:rsidRDefault="00E235EB" w:rsidP="009929E2">
      <w:pPr>
        <w:pStyle w:val="af5"/>
        <w:jc w:val="center"/>
      </w:pPr>
      <w:bookmarkStart w:id="737" w:name="bookmark1889"/>
      <w:r w:rsidRPr="00EB2D57">
        <w:t>РУССКИЙ ЯЗЫК И ЛИТЕРАТУРА</w:t>
      </w:r>
      <w:bookmarkStart w:id="738" w:name="bookmark1891"/>
      <w:bookmarkEnd w:id="737"/>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738"/>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9929E2">
      <w:pPr>
        <w:pStyle w:val="13"/>
        <w:numPr>
          <w:ilvl w:val="0"/>
          <w:numId w:val="492"/>
        </w:numPr>
        <w:spacing w:line="276" w:lineRule="auto"/>
        <w:ind w:left="0" w:firstLine="360"/>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9929E2">
      <w:pPr>
        <w:pStyle w:val="13"/>
        <w:numPr>
          <w:ilvl w:val="0"/>
          <w:numId w:val="492"/>
        </w:numPr>
        <w:spacing w:line="257" w:lineRule="auto"/>
        <w:ind w:left="0" w:firstLine="360"/>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9929E2">
      <w:pPr>
        <w:pStyle w:val="13"/>
        <w:numPr>
          <w:ilvl w:val="0"/>
          <w:numId w:val="492"/>
        </w:numPr>
        <w:spacing w:line="276" w:lineRule="auto"/>
        <w:ind w:left="0" w:firstLine="360"/>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9929E2">
      <w:pPr>
        <w:pStyle w:val="13"/>
        <w:numPr>
          <w:ilvl w:val="0"/>
          <w:numId w:val="492"/>
        </w:numPr>
        <w:spacing w:line="276" w:lineRule="auto"/>
        <w:ind w:left="0" w:firstLine="360"/>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9929E2">
      <w:pPr>
        <w:pStyle w:val="13"/>
        <w:numPr>
          <w:ilvl w:val="0"/>
          <w:numId w:val="492"/>
        </w:numPr>
        <w:spacing w:after="60" w:line="302" w:lineRule="auto"/>
        <w:ind w:left="0" w:firstLine="360"/>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9929E2">
      <w:pPr>
        <w:pStyle w:val="13"/>
        <w:numPr>
          <w:ilvl w:val="0"/>
          <w:numId w:val="492"/>
        </w:numPr>
        <w:ind w:left="0" w:firstLine="360"/>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9929E2">
      <w:pPr>
        <w:pStyle w:val="13"/>
        <w:numPr>
          <w:ilvl w:val="0"/>
          <w:numId w:val="492"/>
        </w:numPr>
        <w:spacing w:line="276" w:lineRule="auto"/>
        <w:ind w:left="0" w:firstLine="360"/>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9929E2">
      <w:pPr>
        <w:pStyle w:val="13"/>
        <w:numPr>
          <w:ilvl w:val="0"/>
          <w:numId w:val="492"/>
        </w:numPr>
        <w:spacing w:line="276" w:lineRule="auto"/>
        <w:ind w:left="0" w:firstLine="360"/>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9929E2">
      <w:pPr>
        <w:pStyle w:val="13"/>
        <w:numPr>
          <w:ilvl w:val="0"/>
          <w:numId w:val="492"/>
        </w:numPr>
        <w:spacing w:line="276" w:lineRule="auto"/>
        <w:ind w:left="0" w:firstLine="360"/>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rsidP="009929E2">
      <w:pPr>
        <w:pStyle w:val="13"/>
        <w:spacing w:line="266" w:lineRule="auto"/>
        <w:ind w:firstLine="36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9929E2">
      <w:pPr>
        <w:pStyle w:val="13"/>
        <w:numPr>
          <w:ilvl w:val="0"/>
          <w:numId w:val="493"/>
        </w:numPr>
        <w:spacing w:line="276" w:lineRule="auto"/>
        <w:ind w:left="0" w:firstLine="360"/>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9929E2">
      <w:pPr>
        <w:pStyle w:val="13"/>
        <w:numPr>
          <w:ilvl w:val="0"/>
          <w:numId w:val="493"/>
        </w:numPr>
        <w:spacing w:line="276" w:lineRule="auto"/>
        <w:ind w:left="0" w:firstLine="360"/>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9929E2">
      <w:pPr>
        <w:pStyle w:val="13"/>
        <w:numPr>
          <w:ilvl w:val="0"/>
          <w:numId w:val="493"/>
        </w:numPr>
        <w:spacing w:line="276" w:lineRule="auto"/>
        <w:ind w:left="0" w:firstLine="360"/>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9929E2">
      <w:pPr>
        <w:pStyle w:val="13"/>
        <w:numPr>
          <w:ilvl w:val="0"/>
          <w:numId w:val="493"/>
        </w:numPr>
        <w:spacing w:line="266" w:lineRule="auto"/>
        <w:ind w:left="0" w:firstLine="360"/>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9929E2">
      <w:pPr>
        <w:pStyle w:val="13"/>
        <w:numPr>
          <w:ilvl w:val="0"/>
          <w:numId w:val="493"/>
        </w:numPr>
        <w:spacing w:line="276" w:lineRule="auto"/>
        <w:ind w:left="0" w:firstLine="360"/>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9929E2">
      <w:pPr>
        <w:pStyle w:val="13"/>
        <w:numPr>
          <w:ilvl w:val="0"/>
          <w:numId w:val="493"/>
        </w:numPr>
        <w:spacing w:line="276" w:lineRule="auto"/>
        <w:ind w:left="0" w:firstLine="360"/>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9929E2">
      <w:pPr>
        <w:pStyle w:val="13"/>
        <w:numPr>
          <w:ilvl w:val="0"/>
          <w:numId w:val="493"/>
        </w:numPr>
        <w:spacing w:line="298" w:lineRule="auto"/>
        <w:ind w:left="0" w:firstLine="360"/>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9929E2">
      <w:pPr>
        <w:pStyle w:val="13"/>
        <w:numPr>
          <w:ilvl w:val="0"/>
          <w:numId w:val="493"/>
        </w:numPr>
        <w:spacing w:line="276" w:lineRule="auto"/>
        <w:ind w:left="0" w:firstLine="360"/>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9929E2">
      <w:pPr>
        <w:pStyle w:val="13"/>
        <w:numPr>
          <w:ilvl w:val="0"/>
          <w:numId w:val="493"/>
        </w:numPr>
        <w:spacing w:line="276" w:lineRule="auto"/>
        <w:ind w:left="0" w:firstLine="360"/>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rsidP="009929E2">
      <w:pPr>
        <w:pStyle w:val="13"/>
        <w:spacing w:line="266" w:lineRule="auto"/>
        <w:ind w:firstLine="360"/>
        <w:jc w:val="both"/>
        <w:rPr>
          <w:color w:val="auto"/>
          <w:sz w:val="19"/>
          <w:szCs w:val="19"/>
        </w:rPr>
      </w:pPr>
      <w:r w:rsidRPr="00EB2D57">
        <w:rPr>
          <w:b/>
          <w:bCs/>
          <w:i/>
          <w:iCs/>
          <w:color w:val="auto"/>
          <w:sz w:val="19"/>
          <w:szCs w:val="19"/>
        </w:rPr>
        <w:lastRenderedPageBreak/>
        <w:t>Работа с информацией</w:t>
      </w:r>
    </w:p>
    <w:p w14:paraId="1B2EA486" w14:textId="77777777" w:rsidR="00A57638" w:rsidRPr="00EB2D57" w:rsidRDefault="00E235EB" w:rsidP="009929E2">
      <w:pPr>
        <w:pStyle w:val="13"/>
        <w:numPr>
          <w:ilvl w:val="0"/>
          <w:numId w:val="494"/>
        </w:numPr>
        <w:spacing w:line="262" w:lineRule="auto"/>
        <w:ind w:left="0" w:firstLine="360"/>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9929E2">
      <w:pPr>
        <w:pStyle w:val="13"/>
        <w:numPr>
          <w:ilvl w:val="0"/>
          <w:numId w:val="494"/>
        </w:numPr>
        <w:spacing w:line="262" w:lineRule="auto"/>
        <w:ind w:left="0" w:firstLine="360"/>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9929E2">
      <w:pPr>
        <w:pStyle w:val="13"/>
        <w:numPr>
          <w:ilvl w:val="0"/>
          <w:numId w:val="494"/>
        </w:numPr>
        <w:spacing w:line="276" w:lineRule="auto"/>
        <w:ind w:left="0" w:firstLine="360"/>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9929E2">
      <w:pPr>
        <w:pStyle w:val="13"/>
        <w:numPr>
          <w:ilvl w:val="0"/>
          <w:numId w:val="494"/>
        </w:numPr>
        <w:spacing w:line="269" w:lineRule="auto"/>
        <w:ind w:left="0" w:firstLine="360"/>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9929E2">
      <w:pPr>
        <w:pStyle w:val="13"/>
        <w:numPr>
          <w:ilvl w:val="0"/>
          <w:numId w:val="494"/>
        </w:numPr>
        <w:spacing w:line="276" w:lineRule="auto"/>
        <w:ind w:left="0" w:firstLine="360"/>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9929E2">
      <w:pPr>
        <w:pStyle w:val="13"/>
        <w:numPr>
          <w:ilvl w:val="0"/>
          <w:numId w:val="494"/>
        </w:numPr>
        <w:spacing w:line="276" w:lineRule="auto"/>
        <w:ind w:left="0" w:firstLine="360"/>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9929E2">
      <w:pPr>
        <w:pStyle w:val="13"/>
        <w:numPr>
          <w:ilvl w:val="0"/>
          <w:numId w:val="494"/>
        </w:numPr>
        <w:spacing w:line="252" w:lineRule="auto"/>
        <w:ind w:left="0" w:firstLine="360"/>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rsidP="009929E2">
      <w:pPr>
        <w:pStyle w:val="13"/>
        <w:spacing w:line="266" w:lineRule="auto"/>
        <w:ind w:firstLine="360"/>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9929E2">
      <w:pPr>
        <w:pStyle w:val="13"/>
        <w:numPr>
          <w:ilvl w:val="0"/>
          <w:numId w:val="495"/>
        </w:numPr>
        <w:spacing w:line="252" w:lineRule="auto"/>
        <w:ind w:left="0" w:firstLine="360"/>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9929E2">
      <w:pPr>
        <w:pStyle w:val="13"/>
        <w:numPr>
          <w:ilvl w:val="0"/>
          <w:numId w:val="495"/>
        </w:numPr>
        <w:spacing w:line="252" w:lineRule="auto"/>
        <w:ind w:left="0" w:firstLine="360"/>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9929E2">
      <w:pPr>
        <w:pStyle w:val="13"/>
        <w:numPr>
          <w:ilvl w:val="0"/>
          <w:numId w:val="495"/>
        </w:numPr>
        <w:spacing w:line="252" w:lineRule="auto"/>
        <w:ind w:left="0" w:firstLine="360"/>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9929E2">
      <w:pPr>
        <w:pStyle w:val="13"/>
        <w:numPr>
          <w:ilvl w:val="0"/>
          <w:numId w:val="495"/>
        </w:numPr>
        <w:spacing w:line="252" w:lineRule="auto"/>
        <w:ind w:left="0" w:firstLine="360"/>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9929E2">
      <w:pPr>
        <w:pStyle w:val="13"/>
        <w:numPr>
          <w:ilvl w:val="0"/>
          <w:numId w:val="495"/>
        </w:numPr>
        <w:spacing w:line="252" w:lineRule="auto"/>
        <w:ind w:left="0" w:firstLine="360"/>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rsidP="009929E2">
      <w:pPr>
        <w:pStyle w:val="13"/>
        <w:spacing w:line="266" w:lineRule="auto"/>
        <w:ind w:firstLine="36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9929E2">
      <w:pPr>
        <w:pStyle w:val="13"/>
        <w:numPr>
          <w:ilvl w:val="0"/>
          <w:numId w:val="496"/>
        </w:numPr>
        <w:spacing w:line="252" w:lineRule="auto"/>
        <w:ind w:left="0" w:firstLine="360"/>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9929E2">
      <w:pPr>
        <w:pStyle w:val="13"/>
        <w:numPr>
          <w:ilvl w:val="0"/>
          <w:numId w:val="496"/>
        </w:numPr>
        <w:spacing w:line="252" w:lineRule="auto"/>
        <w:ind w:left="0" w:firstLine="360"/>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9929E2">
      <w:pPr>
        <w:pStyle w:val="af5"/>
        <w:ind w:firstLine="360"/>
      </w:pPr>
      <w:bookmarkStart w:id="739" w:name="bookmark1893"/>
    </w:p>
    <w:p w14:paraId="5428134B" w14:textId="71B743D1" w:rsidR="00A57638" w:rsidRPr="00EB2D57" w:rsidRDefault="00E235EB" w:rsidP="009929E2">
      <w:pPr>
        <w:pStyle w:val="af5"/>
        <w:jc w:val="center"/>
      </w:pPr>
      <w:r w:rsidRPr="00EB2D57">
        <w:t>АНГЛИЙСК</w:t>
      </w:r>
      <w:r w:rsidR="009929E2">
        <w:t xml:space="preserve">ИЙ </w:t>
      </w:r>
      <w:r w:rsidRPr="00EB2D57">
        <w:t>ЯЗЫК</w:t>
      </w:r>
      <w:bookmarkEnd w:id="739"/>
    </w:p>
    <w:p w14:paraId="2078FFBC" w14:textId="77777777" w:rsidR="00472BC0" w:rsidRDefault="00472BC0" w:rsidP="00472BC0">
      <w:pPr>
        <w:pStyle w:val="16"/>
      </w:pPr>
      <w:bookmarkStart w:id="740"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740"/>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9929E2">
      <w:pPr>
        <w:pStyle w:val="13"/>
        <w:numPr>
          <w:ilvl w:val="0"/>
          <w:numId w:val="497"/>
        </w:numPr>
        <w:spacing w:line="283" w:lineRule="auto"/>
        <w:ind w:left="0" w:firstLine="360"/>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9929E2">
      <w:pPr>
        <w:pStyle w:val="13"/>
        <w:numPr>
          <w:ilvl w:val="0"/>
          <w:numId w:val="497"/>
        </w:numPr>
        <w:spacing w:line="283" w:lineRule="auto"/>
        <w:ind w:left="0" w:firstLine="360"/>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9929E2">
      <w:pPr>
        <w:pStyle w:val="13"/>
        <w:numPr>
          <w:ilvl w:val="0"/>
          <w:numId w:val="497"/>
        </w:numPr>
        <w:spacing w:line="283" w:lineRule="auto"/>
        <w:ind w:left="0" w:firstLine="360"/>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9929E2">
      <w:pPr>
        <w:pStyle w:val="13"/>
        <w:numPr>
          <w:ilvl w:val="0"/>
          <w:numId w:val="497"/>
        </w:numPr>
        <w:spacing w:line="300" w:lineRule="auto"/>
        <w:ind w:left="0" w:firstLine="360"/>
        <w:jc w:val="both"/>
        <w:rPr>
          <w:color w:val="auto"/>
        </w:rPr>
      </w:pPr>
      <w:r w:rsidRPr="00EB2D57">
        <w:rPr>
          <w:color w:val="auto"/>
        </w:rPr>
        <w:lastRenderedPageBreak/>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9929E2">
      <w:pPr>
        <w:pStyle w:val="13"/>
        <w:numPr>
          <w:ilvl w:val="0"/>
          <w:numId w:val="497"/>
        </w:numPr>
        <w:spacing w:line="283" w:lineRule="auto"/>
        <w:ind w:left="0" w:firstLine="360"/>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9929E2">
      <w:pPr>
        <w:pStyle w:val="13"/>
        <w:numPr>
          <w:ilvl w:val="0"/>
          <w:numId w:val="497"/>
        </w:numPr>
        <w:spacing w:line="283" w:lineRule="auto"/>
        <w:ind w:left="0" w:firstLine="360"/>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9929E2">
      <w:pPr>
        <w:pStyle w:val="13"/>
        <w:numPr>
          <w:ilvl w:val="0"/>
          <w:numId w:val="497"/>
        </w:numPr>
        <w:spacing w:line="283" w:lineRule="auto"/>
        <w:ind w:left="0" w:firstLine="360"/>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9929E2">
      <w:pPr>
        <w:pStyle w:val="13"/>
        <w:numPr>
          <w:ilvl w:val="0"/>
          <w:numId w:val="497"/>
        </w:numPr>
        <w:spacing w:line="283" w:lineRule="auto"/>
        <w:ind w:left="0" w:firstLine="360"/>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9929E2">
      <w:pPr>
        <w:pStyle w:val="13"/>
        <w:numPr>
          <w:ilvl w:val="0"/>
          <w:numId w:val="497"/>
        </w:numPr>
        <w:spacing w:line="300" w:lineRule="auto"/>
        <w:ind w:left="0" w:firstLine="360"/>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9929E2">
      <w:pPr>
        <w:pStyle w:val="13"/>
        <w:numPr>
          <w:ilvl w:val="0"/>
          <w:numId w:val="497"/>
        </w:numPr>
        <w:spacing w:line="276" w:lineRule="auto"/>
        <w:ind w:left="0" w:firstLine="360"/>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rsidP="009929E2">
      <w:pPr>
        <w:pStyle w:val="13"/>
        <w:spacing w:line="269" w:lineRule="auto"/>
        <w:ind w:firstLine="360"/>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9929E2">
      <w:pPr>
        <w:pStyle w:val="13"/>
        <w:numPr>
          <w:ilvl w:val="0"/>
          <w:numId w:val="498"/>
        </w:numPr>
        <w:spacing w:line="276" w:lineRule="auto"/>
        <w:ind w:left="0" w:firstLine="360"/>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9929E2">
      <w:pPr>
        <w:pStyle w:val="13"/>
        <w:numPr>
          <w:ilvl w:val="0"/>
          <w:numId w:val="498"/>
        </w:numPr>
        <w:spacing w:line="276" w:lineRule="auto"/>
        <w:ind w:left="0" w:firstLine="360"/>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9929E2">
      <w:pPr>
        <w:pStyle w:val="13"/>
        <w:numPr>
          <w:ilvl w:val="0"/>
          <w:numId w:val="498"/>
        </w:numPr>
        <w:spacing w:line="252" w:lineRule="auto"/>
        <w:ind w:left="0" w:firstLine="360"/>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9929E2">
      <w:pPr>
        <w:pStyle w:val="13"/>
        <w:numPr>
          <w:ilvl w:val="0"/>
          <w:numId w:val="498"/>
        </w:numPr>
        <w:spacing w:line="252" w:lineRule="auto"/>
        <w:ind w:left="0" w:firstLine="360"/>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9929E2">
      <w:pPr>
        <w:pStyle w:val="13"/>
        <w:numPr>
          <w:ilvl w:val="0"/>
          <w:numId w:val="498"/>
        </w:numPr>
        <w:spacing w:line="252" w:lineRule="auto"/>
        <w:ind w:left="0" w:firstLine="360"/>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9929E2">
      <w:pPr>
        <w:pStyle w:val="13"/>
        <w:numPr>
          <w:ilvl w:val="0"/>
          <w:numId w:val="498"/>
        </w:numPr>
        <w:spacing w:line="252" w:lineRule="auto"/>
        <w:ind w:left="0" w:firstLine="360"/>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9929E2">
      <w:pPr>
        <w:pStyle w:val="13"/>
        <w:numPr>
          <w:ilvl w:val="0"/>
          <w:numId w:val="498"/>
        </w:numPr>
        <w:spacing w:line="252" w:lineRule="auto"/>
        <w:ind w:left="0" w:firstLine="360"/>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9929E2">
      <w:pPr>
        <w:pStyle w:val="13"/>
        <w:numPr>
          <w:ilvl w:val="0"/>
          <w:numId w:val="498"/>
        </w:numPr>
        <w:spacing w:line="252" w:lineRule="auto"/>
        <w:ind w:left="0" w:firstLine="360"/>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rsidP="009929E2">
      <w:pPr>
        <w:pStyle w:val="13"/>
        <w:spacing w:line="266" w:lineRule="auto"/>
        <w:ind w:firstLine="360"/>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9929E2">
      <w:pPr>
        <w:pStyle w:val="13"/>
        <w:numPr>
          <w:ilvl w:val="0"/>
          <w:numId w:val="499"/>
        </w:numPr>
        <w:spacing w:line="252" w:lineRule="auto"/>
        <w:ind w:left="0" w:firstLine="360"/>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9929E2">
      <w:pPr>
        <w:pStyle w:val="13"/>
        <w:numPr>
          <w:ilvl w:val="0"/>
          <w:numId w:val="499"/>
        </w:numPr>
        <w:spacing w:line="252" w:lineRule="auto"/>
        <w:ind w:left="0" w:firstLine="360"/>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9929E2">
      <w:pPr>
        <w:pStyle w:val="13"/>
        <w:numPr>
          <w:ilvl w:val="0"/>
          <w:numId w:val="499"/>
        </w:numPr>
        <w:spacing w:line="252" w:lineRule="auto"/>
        <w:ind w:left="0" w:firstLine="360"/>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9929E2">
      <w:pPr>
        <w:pStyle w:val="13"/>
        <w:numPr>
          <w:ilvl w:val="0"/>
          <w:numId w:val="499"/>
        </w:numPr>
        <w:spacing w:line="252" w:lineRule="auto"/>
        <w:ind w:left="0" w:firstLine="360"/>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9929E2">
      <w:pPr>
        <w:pStyle w:val="13"/>
        <w:numPr>
          <w:ilvl w:val="0"/>
          <w:numId w:val="499"/>
        </w:numPr>
        <w:spacing w:line="252" w:lineRule="auto"/>
        <w:ind w:left="0" w:firstLine="360"/>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rsidP="009929E2">
      <w:pPr>
        <w:pStyle w:val="13"/>
        <w:spacing w:line="266" w:lineRule="auto"/>
        <w:ind w:firstLine="36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9929E2">
      <w:pPr>
        <w:pStyle w:val="13"/>
        <w:numPr>
          <w:ilvl w:val="0"/>
          <w:numId w:val="500"/>
        </w:numPr>
        <w:spacing w:line="252" w:lineRule="auto"/>
        <w:ind w:left="0" w:firstLine="360"/>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9929E2">
      <w:pPr>
        <w:pStyle w:val="13"/>
        <w:numPr>
          <w:ilvl w:val="0"/>
          <w:numId w:val="500"/>
        </w:numPr>
        <w:spacing w:line="252" w:lineRule="auto"/>
        <w:ind w:left="0" w:firstLine="360"/>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9929E2">
      <w:pPr>
        <w:pStyle w:val="13"/>
        <w:numPr>
          <w:ilvl w:val="0"/>
          <w:numId w:val="500"/>
        </w:numPr>
        <w:spacing w:line="252" w:lineRule="auto"/>
        <w:ind w:left="0" w:firstLine="360"/>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9929E2">
      <w:pPr>
        <w:pStyle w:val="13"/>
        <w:numPr>
          <w:ilvl w:val="0"/>
          <w:numId w:val="500"/>
        </w:numPr>
        <w:spacing w:line="257" w:lineRule="auto"/>
        <w:ind w:left="0" w:firstLine="36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9929E2">
      <w:pPr>
        <w:pStyle w:val="13"/>
        <w:numPr>
          <w:ilvl w:val="0"/>
          <w:numId w:val="500"/>
        </w:numPr>
        <w:spacing w:after="160" w:line="257" w:lineRule="auto"/>
        <w:ind w:left="0" w:firstLine="360"/>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3CBE88EC" w14:textId="1EB1A8AE" w:rsidR="00472BC0" w:rsidRDefault="00E235EB" w:rsidP="009929E2">
      <w:pPr>
        <w:pStyle w:val="af5"/>
        <w:jc w:val="center"/>
      </w:pPr>
      <w:bookmarkStart w:id="741" w:name="bookmark1897"/>
      <w:r w:rsidRPr="00EB2D57">
        <w:t>МАТЕМАТИКА И ИНФОРМАТИКА</w:t>
      </w:r>
      <w:bookmarkStart w:id="742" w:name="bookmark1899"/>
      <w:bookmarkEnd w:id="741"/>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742"/>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B3370">
      <w:pPr>
        <w:pStyle w:val="13"/>
        <w:numPr>
          <w:ilvl w:val="0"/>
          <w:numId w:val="501"/>
        </w:numPr>
        <w:spacing w:line="257" w:lineRule="auto"/>
        <w:jc w:val="both"/>
        <w:rPr>
          <w:color w:val="auto"/>
        </w:rPr>
      </w:pPr>
      <w:r w:rsidRPr="00EB2D57">
        <w:rPr>
          <w:color w:val="auto"/>
        </w:rPr>
        <w:t xml:space="preserve">Сравнивать, упорядочивать, классифицировать числа, величины, выражения, формулы, графики, </w:t>
      </w:r>
      <w:r w:rsidRPr="00EB2D57">
        <w:rPr>
          <w:color w:val="auto"/>
        </w:rPr>
        <w:lastRenderedPageBreak/>
        <w:t>геометрические фигуры и т. п.</w:t>
      </w:r>
    </w:p>
    <w:p w14:paraId="73202EA8"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B3370">
      <w:pPr>
        <w:pStyle w:val="13"/>
        <w:numPr>
          <w:ilvl w:val="0"/>
          <w:numId w:val="50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lastRenderedPageBreak/>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9929E2">
      <w:pPr>
        <w:pStyle w:val="af5"/>
        <w:jc w:val="center"/>
      </w:pPr>
      <w:bookmarkStart w:id="743" w:name="bookmark1901"/>
      <w:r w:rsidRPr="00EB2D57">
        <w:t>ЕСТЕСТВЕННО-НАУЧНЫЕ ПРЕДМЕТЫ</w:t>
      </w:r>
      <w:bookmarkEnd w:id="743"/>
    </w:p>
    <w:p w14:paraId="74E2755A" w14:textId="77777777" w:rsidR="00472BC0" w:rsidRDefault="00472BC0" w:rsidP="00472BC0">
      <w:pPr>
        <w:pStyle w:val="16"/>
      </w:pPr>
      <w:bookmarkStart w:id="744"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744"/>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w:t>
      </w:r>
      <w:r w:rsidRPr="00EB2D57">
        <w:rPr>
          <w:color w:val="auto"/>
        </w:rPr>
        <w:lastRenderedPageBreak/>
        <w:t>понимать мотивы, намерения и логику другого.</w:t>
      </w:r>
    </w:p>
    <w:p w14:paraId="383714CA" w14:textId="77777777" w:rsidR="00A57638" w:rsidRPr="00EB2D57" w:rsidRDefault="00E235EB" w:rsidP="009929E2">
      <w:pPr>
        <w:pStyle w:val="af5"/>
        <w:jc w:val="center"/>
      </w:pPr>
      <w:bookmarkStart w:id="745" w:name="bookmark1905"/>
      <w:r w:rsidRPr="00EB2D57">
        <w:t>ОБЩЕСТВЕННО-НАУЧНЫЕ ПРЕДМЕТЫ</w:t>
      </w:r>
      <w:bookmarkEnd w:id="745"/>
    </w:p>
    <w:p w14:paraId="3425665F" w14:textId="77777777" w:rsidR="00472BC0" w:rsidRDefault="00472BC0" w:rsidP="00472BC0">
      <w:pPr>
        <w:pStyle w:val="16"/>
      </w:pPr>
      <w:bookmarkStart w:id="746"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746"/>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lastRenderedPageBreak/>
        <w:t>Работа с информацией</w:t>
      </w:r>
    </w:p>
    <w:p w14:paraId="34767DF7"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 xml:space="preserve">Сравнивать результаты выполнения учебного географического проекта с исходной задачей и вклад </w:t>
      </w:r>
      <w:r w:rsidRPr="00EB2D57">
        <w:rPr>
          <w:color w:val="auto"/>
        </w:rPr>
        <w:lastRenderedPageBreak/>
        <w:t>каждого члена команды в достижение результатов.</w:t>
      </w:r>
    </w:p>
    <w:p w14:paraId="5C685B95"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747"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47"/>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lastRenderedPageBreak/>
        <w:t>обоснование актуальности исследования</w:t>
      </w:r>
    </w:p>
    <w:p w14:paraId="66A83AC8"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14:paraId="2FF479C3" w14:textId="77777777"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14:paraId="4D22DCD9" w14:textId="77777777"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14:paraId="64DF76C2" w14:textId="77777777"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14:paraId="1524829F" w14:textId="77777777"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43590E">
      <w:pPr>
        <w:pStyle w:val="13"/>
        <w:numPr>
          <w:ilvl w:val="0"/>
          <w:numId w:val="521"/>
        </w:numPr>
        <w:jc w:val="both"/>
        <w:rPr>
          <w:color w:val="auto"/>
        </w:rPr>
      </w:pPr>
      <w:r w:rsidRPr="00EB2D57">
        <w:rPr>
          <w:color w:val="auto"/>
        </w:rPr>
        <w:t>социально-гуманитарное;</w:t>
      </w:r>
    </w:p>
    <w:p w14:paraId="353E475A" w14:textId="77777777" w:rsidR="00A57638" w:rsidRPr="00EB2D57" w:rsidRDefault="00E235EB" w:rsidP="0043590E">
      <w:pPr>
        <w:pStyle w:val="13"/>
        <w:numPr>
          <w:ilvl w:val="0"/>
          <w:numId w:val="521"/>
        </w:numPr>
        <w:jc w:val="both"/>
        <w:rPr>
          <w:color w:val="auto"/>
        </w:rPr>
      </w:pPr>
      <w:r w:rsidRPr="00EB2D57">
        <w:rPr>
          <w:color w:val="auto"/>
        </w:rPr>
        <w:lastRenderedPageBreak/>
        <w:t>филологическое;</w:t>
      </w:r>
    </w:p>
    <w:p w14:paraId="31442A9A" w14:textId="77777777" w:rsidR="00A57638" w:rsidRPr="00EB2D57" w:rsidRDefault="00E235EB" w:rsidP="0043590E">
      <w:pPr>
        <w:pStyle w:val="13"/>
        <w:numPr>
          <w:ilvl w:val="0"/>
          <w:numId w:val="521"/>
        </w:numPr>
        <w:jc w:val="both"/>
        <w:rPr>
          <w:color w:val="auto"/>
        </w:rPr>
      </w:pPr>
      <w:r w:rsidRPr="00EB2D57">
        <w:rPr>
          <w:color w:val="auto"/>
        </w:rPr>
        <w:t>естественно-научное;</w:t>
      </w:r>
    </w:p>
    <w:p w14:paraId="1F2326CC" w14:textId="77777777"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14:paraId="22941336" w14:textId="77777777" w:rsidR="00A57638" w:rsidRPr="00EB2D57" w:rsidRDefault="00E235EB" w:rsidP="0043590E">
      <w:pPr>
        <w:pStyle w:val="13"/>
        <w:numPr>
          <w:ilvl w:val="0"/>
          <w:numId w:val="52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14:paraId="1BB57151" w14:textId="77777777"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748"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748"/>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lastRenderedPageBreak/>
        <w:t>выполнение технологического этапа;</w:t>
      </w:r>
    </w:p>
    <w:p w14:paraId="052EBAE3"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14:paraId="52C52BB4" w14:textId="77777777"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B3370">
      <w:pPr>
        <w:pStyle w:val="13"/>
        <w:numPr>
          <w:ilvl w:val="0"/>
          <w:numId w:val="529"/>
        </w:numPr>
        <w:spacing w:after="40"/>
        <w:jc w:val="both"/>
        <w:rPr>
          <w:color w:val="auto"/>
        </w:rPr>
      </w:pPr>
      <w:r w:rsidRPr="00EB2D57">
        <w:rPr>
          <w:color w:val="auto"/>
        </w:rPr>
        <w:t>гуманитарное;</w:t>
      </w:r>
    </w:p>
    <w:p w14:paraId="1620AA77" w14:textId="77777777"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14:paraId="7E3850B2" w14:textId="77777777"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14:paraId="517CC914" w14:textId="77777777"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14:paraId="3B3AED64" w14:textId="77777777"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14:paraId="5EB1E919" w14:textId="77777777"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14:paraId="6A4840C4" w14:textId="77777777"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B3370">
      <w:pPr>
        <w:pStyle w:val="13"/>
        <w:numPr>
          <w:ilvl w:val="0"/>
          <w:numId w:val="530"/>
        </w:numPr>
        <w:spacing w:after="40"/>
        <w:jc w:val="both"/>
        <w:rPr>
          <w:color w:val="auto"/>
        </w:rPr>
      </w:pPr>
      <w:r w:rsidRPr="00EB2D57">
        <w:rPr>
          <w:color w:val="auto"/>
        </w:rPr>
        <w:lastRenderedPageBreak/>
        <w:t>творческие мастерские;</w:t>
      </w:r>
    </w:p>
    <w:p w14:paraId="70CEB8FD" w14:textId="77777777"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14:paraId="459BA843" w14:textId="77777777" w:rsidR="00A57638" w:rsidRPr="00EB2D57" w:rsidRDefault="00E235EB" w:rsidP="000B3370">
      <w:pPr>
        <w:pStyle w:val="13"/>
        <w:numPr>
          <w:ilvl w:val="0"/>
          <w:numId w:val="530"/>
        </w:numPr>
        <w:jc w:val="both"/>
        <w:rPr>
          <w:color w:val="auto"/>
        </w:rPr>
      </w:pPr>
      <w:r w:rsidRPr="00EB2D57">
        <w:rPr>
          <w:color w:val="auto"/>
        </w:rPr>
        <w:t>конструкторское бюро;</w:t>
      </w:r>
    </w:p>
    <w:p w14:paraId="7F92F0F9" w14:textId="77777777"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14:paraId="43336A1B" w14:textId="77777777" w:rsidR="00A57638" w:rsidRPr="00EB2D57" w:rsidRDefault="00E235EB" w:rsidP="000B3370">
      <w:pPr>
        <w:pStyle w:val="13"/>
        <w:numPr>
          <w:ilvl w:val="0"/>
          <w:numId w:val="53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749" w:name="bookmark1913"/>
      <w:bookmarkStart w:id="750" w:name="_Toc105502802"/>
      <w:r w:rsidRPr="00EB2D57">
        <w:t>2.2.3. Организационный раздел</w:t>
      </w:r>
      <w:bookmarkEnd w:id="749"/>
      <w:bookmarkEnd w:id="750"/>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B3370">
      <w:pPr>
        <w:pStyle w:val="13"/>
        <w:numPr>
          <w:ilvl w:val="0"/>
          <w:numId w:val="534"/>
        </w:numPr>
        <w:jc w:val="both"/>
        <w:rPr>
          <w:color w:val="auto"/>
        </w:rPr>
      </w:pPr>
      <w:r w:rsidRPr="00EB2D57">
        <w:rPr>
          <w:color w:val="auto"/>
        </w:rPr>
        <w:t xml:space="preserve">разработка методики и инструментария мониторинга успешности освоения и применения </w:t>
      </w:r>
      <w:r w:rsidRPr="00EB2D57">
        <w:rPr>
          <w:color w:val="auto"/>
        </w:rPr>
        <w:lastRenderedPageBreak/>
        <w:t>обучающимися универсальных учебных действий;</w:t>
      </w:r>
    </w:p>
    <w:p w14:paraId="066C259A"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3B6447CA" w:rsidR="0043590E" w:rsidRDefault="0043590E">
      <w:pPr>
        <w:pStyle w:val="13"/>
        <w:spacing w:after="160" w:line="240" w:lineRule="auto"/>
        <w:jc w:val="both"/>
        <w:rPr>
          <w:color w:val="auto"/>
        </w:rPr>
      </w:pPr>
    </w:p>
    <w:p w14:paraId="1122EE7F" w14:textId="04243703" w:rsidR="008C0D3F" w:rsidRDefault="008C0D3F">
      <w:pPr>
        <w:pStyle w:val="13"/>
        <w:spacing w:after="160" w:line="240" w:lineRule="auto"/>
        <w:jc w:val="both"/>
        <w:rPr>
          <w:color w:val="auto"/>
        </w:rPr>
      </w:pPr>
    </w:p>
    <w:p w14:paraId="7C5F1C64" w14:textId="29366D50" w:rsidR="008C0D3F" w:rsidRDefault="008C0D3F">
      <w:pPr>
        <w:pStyle w:val="13"/>
        <w:spacing w:after="160" w:line="240" w:lineRule="auto"/>
        <w:jc w:val="both"/>
        <w:rPr>
          <w:color w:val="auto"/>
        </w:rPr>
      </w:pPr>
    </w:p>
    <w:p w14:paraId="280C6A82" w14:textId="77C65496" w:rsidR="008C0D3F" w:rsidRDefault="008C0D3F">
      <w:pPr>
        <w:pStyle w:val="13"/>
        <w:spacing w:after="160" w:line="240" w:lineRule="auto"/>
        <w:jc w:val="both"/>
        <w:rPr>
          <w:color w:val="auto"/>
        </w:rPr>
      </w:pPr>
    </w:p>
    <w:p w14:paraId="0EA7E8AB" w14:textId="47C8935B" w:rsidR="008C0D3F" w:rsidRDefault="008C0D3F">
      <w:pPr>
        <w:pStyle w:val="13"/>
        <w:spacing w:after="160" w:line="240" w:lineRule="auto"/>
        <w:jc w:val="both"/>
        <w:rPr>
          <w:color w:val="auto"/>
        </w:rPr>
      </w:pPr>
    </w:p>
    <w:p w14:paraId="74C9D5BC" w14:textId="076808B8" w:rsidR="008C0D3F" w:rsidRDefault="008C0D3F">
      <w:pPr>
        <w:pStyle w:val="13"/>
        <w:spacing w:after="160" w:line="240" w:lineRule="auto"/>
        <w:jc w:val="both"/>
        <w:rPr>
          <w:color w:val="auto"/>
        </w:rPr>
      </w:pPr>
    </w:p>
    <w:p w14:paraId="3D23307E" w14:textId="69484914" w:rsidR="008C0D3F" w:rsidRDefault="008C0D3F">
      <w:pPr>
        <w:pStyle w:val="13"/>
        <w:spacing w:after="160" w:line="240" w:lineRule="auto"/>
        <w:jc w:val="both"/>
        <w:rPr>
          <w:color w:val="auto"/>
        </w:rPr>
      </w:pPr>
    </w:p>
    <w:p w14:paraId="1528836C" w14:textId="08312F1C" w:rsidR="008C0D3F" w:rsidRDefault="008C0D3F">
      <w:pPr>
        <w:pStyle w:val="13"/>
        <w:spacing w:after="160" w:line="240" w:lineRule="auto"/>
        <w:jc w:val="both"/>
        <w:rPr>
          <w:color w:val="auto"/>
        </w:rPr>
      </w:pPr>
    </w:p>
    <w:p w14:paraId="61E8F580" w14:textId="20EFB993" w:rsidR="008C0D3F" w:rsidRDefault="008C0D3F">
      <w:pPr>
        <w:pStyle w:val="13"/>
        <w:spacing w:after="160" w:line="240" w:lineRule="auto"/>
        <w:jc w:val="both"/>
        <w:rPr>
          <w:color w:val="auto"/>
        </w:rPr>
      </w:pPr>
    </w:p>
    <w:p w14:paraId="63B37E71" w14:textId="77777777" w:rsidR="00853A68" w:rsidRDefault="00853A68">
      <w:pPr>
        <w:pStyle w:val="13"/>
        <w:spacing w:after="160" w:line="240" w:lineRule="auto"/>
        <w:jc w:val="both"/>
        <w:rPr>
          <w:color w:val="auto"/>
        </w:rPr>
      </w:pPr>
    </w:p>
    <w:p w14:paraId="78069136" w14:textId="77777777" w:rsidR="00853A68" w:rsidRDefault="00853A68">
      <w:pPr>
        <w:pStyle w:val="13"/>
        <w:spacing w:after="160" w:line="240" w:lineRule="auto"/>
        <w:jc w:val="both"/>
        <w:rPr>
          <w:color w:val="auto"/>
        </w:rPr>
      </w:pPr>
    </w:p>
    <w:p w14:paraId="27AEFF3D" w14:textId="2E8EECB7" w:rsidR="008C0D3F" w:rsidRDefault="008C0D3F">
      <w:pPr>
        <w:pStyle w:val="13"/>
        <w:spacing w:after="160" w:line="240" w:lineRule="auto"/>
        <w:jc w:val="both"/>
        <w:rPr>
          <w:color w:val="auto"/>
        </w:rPr>
      </w:pPr>
    </w:p>
    <w:p w14:paraId="20A0E983" w14:textId="77777777" w:rsidR="009929E2" w:rsidRDefault="009929E2">
      <w:pPr>
        <w:pStyle w:val="13"/>
        <w:spacing w:after="160" w:line="240" w:lineRule="auto"/>
        <w:jc w:val="both"/>
        <w:rPr>
          <w:color w:val="auto"/>
        </w:rPr>
      </w:pPr>
    </w:p>
    <w:p w14:paraId="3C1BE2C6" w14:textId="399F71D6" w:rsidR="008C0D3F" w:rsidRDefault="008C0D3F">
      <w:pPr>
        <w:pStyle w:val="13"/>
        <w:spacing w:after="160" w:line="240" w:lineRule="auto"/>
        <w:jc w:val="both"/>
        <w:rPr>
          <w:color w:val="auto"/>
        </w:rPr>
      </w:pPr>
    </w:p>
    <w:p w14:paraId="34DF034C" w14:textId="77777777" w:rsidR="008C0D3F" w:rsidRPr="00EB2D57" w:rsidRDefault="008C0D3F">
      <w:pPr>
        <w:pStyle w:val="13"/>
        <w:spacing w:after="160" w:line="240" w:lineRule="auto"/>
        <w:jc w:val="both"/>
        <w:rPr>
          <w:color w:val="auto"/>
        </w:rPr>
      </w:pPr>
    </w:p>
    <w:p w14:paraId="77117881" w14:textId="71C8E5EE" w:rsidR="00A57638" w:rsidRPr="0043590E" w:rsidRDefault="00E235EB" w:rsidP="0043590E">
      <w:pPr>
        <w:pStyle w:val="22"/>
      </w:pPr>
      <w:bookmarkStart w:id="751" w:name="bookmark1915"/>
      <w:bookmarkStart w:id="752" w:name="_Toc105502803"/>
      <w:r w:rsidRPr="0043590E">
        <w:lastRenderedPageBreak/>
        <w:t>2.3. ПРОГРАММА ВОСПИТАНИЯ</w:t>
      </w:r>
      <w:bookmarkEnd w:id="751"/>
      <w:bookmarkEnd w:id="752"/>
    </w:p>
    <w:p w14:paraId="7448D7DC" w14:textId="77777777" w:rsidR="0043590E" w:rsidRDefault="0043590E" w:rsidP="006B14E0">
      <w:bookmarkStart w:id="753" w:name="bookmark1917"/>
    </w:p>
    <w:p w14:paraId="298DFB73" w14:textId="77777777" w:rsidR="00A57638" w:rsidRDefault="0043590E" w:rsidP="00F52661">
      <w:pPr>
        <w:pStyle w:val="3"/>
        <w:jc w:val="center"/>
      </w:pPr>
      <w:bookmarkStart w:id="754" w:name="_Toc105502804"/>
      <w:r>
        <w:t xml:space="preserve">2.3.1. </w:t>
      </w:r>
      <w:r w:rsidR="00E235EB" w:rsidRPr="00EB2D57">
        <w:t>Пояснительная записка</w:t>
      </w:r>
      <w:bookmarkEnd w:id="753"/>
      <w:bookmarkEnd w:id="754"/>
    </w:p>
    <w:p w14:paraId="46F42D3D" w14:textId="77777777" w:rsidR="0043590E" w:rsidRPr="00EB2D57" w:rsidRDefault="0043590E" w:rsidP="006B14E0"/>
    <w:p w14:paraId="4458050B" w14:textId="63A2E9AA" w:rsidR="00A57638" w:rsidRPr="00EB2D57" w:rsidRDefault="00E235EB">
      <w:pPr>
        <w:pStyle w:val="13"/>
        <w:spacing w:line="240" w:lineRule="auto"/>
        <w:jc w:val="both"/>
        <w:rPr>
          <w:color w:val="auto"/>
        </w:rPr>
      </w:pPr>
      <w:r w:rsidRPr="00EB2D57">
        <w:rPr>
          <w:color w:val="auto"/>
        </w:rPr>
        <w:t>Программа воспитания</w:t>
      </w:r>
      <w:r w:rsidR="00853A68">
        <w:rPr>
          <w:color w:val="auto"/>
        </w:rPr>
        <w:t xml:space="preserve"> ЧОУ «Первая частная Шуваловская гимназия»</w:t>
      </w:r>
      <w:r w:rsidRPr="00EB2D57">
        <w:rPr>
          <w:color w:val="auto"/>
        </w:rPr>
        <w:t xml:space="preserve"> направлен</w:t>
      </w:r>
      <w:r w:rsidR="00F52661">
        <w:rPr>
          <w:color w:val="auto"/>
        </w:rPr>
        <w:t>а</w:t>
      </w:r>
      <w:r w:rsidRPr="00EB2D57">
        <w:rPr>
          <w:color w:val="auto"/>
        </w:rPr>
        <w:t xml:space="preserve">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6F8967E9" w:rsidR="00A57638" w:rsidRPr="00EB2D57" w:rsidRDefault="00E235EB">
      <w:pPr>
        <w:pStyle w:val="13"/>
        <w:jc w:val="both"/>
        <w:rPr>
          <w:color w:val="auto"/>
        </w:rPr>
      </w:pPr>
      <w:r w:rsidRPr="00EB2D57">
        <w:rPr>
          <w:color w:val="auto"/>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04714E5D" w:rsidR="00A57638" w:rsidRPr="00EB2D57" w:rsidRDefault="00E235EB">
      <w:pPr>
        <w:pStyle w:val="13"/>
        <w:jc w:val="both"/>
        <w:rPr>
          <w:color w:val="auto"/>
        </w:rPr>
      </w:pPr>
      <w:r w:rsidRPr="00EB2D57">
        <w:rPr>
          <w:color w:val="auto"/>
        </w:rPr>
        <w:t>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24B7EF5D" w:rsidR="00A57638" w:rsidRPr="00EB2D57" w:rsidRDefault="00E235EB">
      <w:pPr>
        <w:pStyle w:val="13"/>
        <w:jc w:val="both"/>
        <w:rPr>
          <w:color w:val="auto"/>
        </w:rPr>
      </w:pPr>
      <w:r w:rsidRPr="00EB2D57">
        <w:rPr>
          <w:color w:val="auto"/>
        </w:rPr>
        <w:t>На основе программы воспитания образовательные организации разрабатывают свои рабочие программы воспитания.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14:paraId="1D551A32"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64DAC4D5"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638557A0" w14:textId="77777777"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EB2D57" w:rsidRDefault="00E235EB">
      <w:pPr>
        <w:pStyle w:val="13"/>
        <w:spacing w:line="252" w:lineRule="auto"/>
        <w:jc w:val="both"/>
        <w:rPr>
          <w:color w:val="auto"/>
        </w:rPr>
      </w:pPr>
      <w:r w:rsidRPr="00EB2D57">
        <w:rPr>
          <w:color w:val="auto"/>
        </w:rPr>
        <w:t xml:space="preserve">Рабочая программа воспитания, которую образовательная организация разрабатывает на основе </w:t>
      </w:r>
      <w:r w:rsidRPr="00EB2D57">
        <w:rPr>
          <w:color w:val="auto"/>
        </w:rPr>
        <w:lastRenderedPageBreak/>
        <w:t>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5D29CD1E" w:rsidR="00A57638" w:rsidRPr="00EB2D57" w:rsidRDefault="00E235EB">
      <w:pPr>
        <w:pStyle w:val="13"/>
        <w:spacing w:line="252" w:lineRule="auto"/>
        <w:jc w:val="both"/>
        <w:rPr>
          <w:color w:val="auto"/>
        </w:rPr>
      </w:pPr>
      <w:r w:rsidRPr="00EB2D57">
        <w:rPr>
          <w:color w:val="auto"/>
        </w:rPr>
        <w:t>К программе воспитания прилагается ежегодный календарный план воспитательной работы.</w:t>
      </w:r>
    </w:p>
    <w:p w14:paraId="27AEEA8A" w14:textId="77777777" w:rsidR="00F52661" w:rsidRDefault="00F52661" w:rsidP="0043590E">
      <w:pPr>
        <w:pStyle w:val="3"/>
      </w:pPr>
      <w:bookmarkStart w:id="755" w:name="bookmark1919"/>
      <w:bookmarkStart w:id="756" w:name="_Toc105502805"/>
    </w:p>
    <w:p w14:paraId="3E63B701" w14:textId="77777777" w:rsidR="00A57638" w:rsidRPr="00EB2D57" w:rsidRDefault="0043590E" w:rsidP="0043590E">
      <w:pPr>
        <w:pStyle w:val="3"/>
      </w:pPr>
      <w:r>
        <w:t xml:space="preserve">2.3.2. </w:t>
      </w:r>
      <w:r w:rsidR="00E235EB" w:rsidRPr="00EB2D57">
        <w:t>Особенности организуемого в образовательной организации воспитательного процесса</w:t>
      </w:r>
      <w:bookmarkEnd w:id="755"/>
      <w:bookmarkEnd w:id="756"/>
    </w:p>
    <w:p w14:paraId="7EE01AD2" w14:textId="66DFB80E" w:rsidR="00A57638" w:rsidRPr="00EB2D57" w:rsidRDefault="00E235EB">
      <w:pPr>
        <w:pStyle w:val="13"/>
        <w:jc w:val="both"/>
        <w:rPr>
          <w:color w:val="auto"/>
        </w:rPr>
      </w:pPr>
      <w:r w:rsidRPr="00EB2D57">
        <w:rPr>
          <w:color w:val="auto"/>
        </w:rPr>
        <w:t xml:space="preserve">Процесс воспитания в </w:t>
      </w:r>
      <w:r w:rsidR="00226D42">
        <w:rPr>
          <w:color w:val="auto"/>
        </w:rPr>
        <w:t>Гимназии</w:t>
      </w:r>
      <w:r w:rsidRPr="00EB2D57">
        <w:rPr>
          <w:color w:val="auto"/>
        </w:rPr>
        <w:t xml:space="preserve"> основывается на следующих принципах взаимодействия педагогических работников и обучающихся:</w:t>
      </w:r>
    </w:p>
    <w:p w14:paraId="7671DD9A" w14:textId="77777777" w:rsidR="00A57638" w:rsidRPr="00EB2D57" w:rsidRDefault="00E235EB" w:rsidP="00226D42">
      <w:pPr>
        <w:pStyle w:val="13"/>
        <w:numPr>
          <w:ilvl w:val="0"/>
          <w:numId w:val="536"/>
        </w:numPr>
        <w:spacing w:line="276" w:lineRule="auto"/>
        <w:ind w:left="0" w:firstLine="360"/>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EB2D57" w:rsidRDefault="00E235EB" w:rsidP="00226D42">
      <w:pPr>
        <w:pStyle w:val="13"/>
        <w:numPr>
          <w:ilvl w:val="0"/>
          <w:numId w:val="536"/>
        </w:numPr>
        <w:spacing w:line="276" w:lineRule="auto"/>
        <w:ind w:left="0" w:firstLine="360"/>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EB2D57" w:rsidRDefault="00E235EB" w:rsidP="00226D42">
      <w:pPr>
        <w:pStyle w:val="13"/>
        <w:numPr>
          <w:ilvl w:val="0"/>
          <w:numId w:val="536"/>
        </w:numPr>
        <w:spacing w:line="266" w:lineRule="auto"/>
        <w:ind w:left="0" w:firstLine="360"/>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EB2D57" w:rsidRDefault="00E235EB" w:rsidP="00226D42">
      <w:pPr>
        <w:pStyle w:val="13"/>
        <w:numPr>
          <w:ilvl w:val="0"/>
          <w:numId w:val="536"/>
        </w:numPr>
        <w:spacing w:line="283" w:lineRule="auto"/>
        <w:ind w:left="0" w:firstLine="360"/>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EB2D57" w:rsidRDefault="00E235EB" w:rsidP="00226D42">
      <w:pPr>
        <w:pStyle w:val="13"/>
        <w:numPr>
          <w:ilvl w:val="0"/>
          <w:numId w:val="536"/>
        </w:numPr>
        <w:spacing w:line="298" w:lineRule="auto"/>
        <w:ind w:left="0" w:firstLine="360"/>
        <w:jc w:val="both"/>
        <w:rPr>
          <w:color w:val="auto"/>
        </w:rPr>
      </w:pPr>
      <w:r w:rsidRPr="00EB2D57">
        <w:rPr>
          <w:color w:val="auto"/>
        </w:rPr>
        <w:t>системность, целесообразность и нешаблонность воспитания как условия его эффективности.</w:t>
      </w:r>
    </w:p>
    <w:p w14:paraId="71E2C750" w14:textId="6595B7E1" w:rsidR="00A57638" w:rsidRPr="00EB2D57" w:rsidRDefault="00E235EB" w:rsidP="00226D42">
      <w:pPr>
        <w:pStyle w:val="13"/>
        <w:ind w:firstLine="360"/>
        <w:jc w:val="both"/>
        <w:rPr>
          <w:color w:val="auto"/>
        </w:rPr>
      </w:pPr>
      <w:r w:rsidRPr="00EB2D57">
        <w:rPr>
          <w:color w:val="auto"/>
        </w:rPr>
        <w:t xml:space="preserve">Основными традициями воспитания в </w:t>
      </w:r>
      <w:r w:rsidR="00226D42">
        <w:rPr>
          <w:color w:val="auto"/>
        </w:rPr>
        <w:t>Гимназии</w:t>
      </w:r>
      <w:r w:rsidRPr="00EB2D57">
        <w:rPr>
          <w:color w:val="auto"/>
        </w:rPr>
        <w:t xml:space="preserve"> являются следующие:</w:t>
      </w:r>
    </w:p>
    <w:p w14:paraId="24054E43" w14:textId="77777777" w:rsidR="00A57638" w:rsidRPr="00EB2D57" w:rsidRDefault="00E235EB" w:rsidP="00226D42">
      <w:pPr>
        <w:pStyle w:val="13"/>
        <w:numPr>
          <w:ilvl w:val="0"/>
          <w:numId w:val="537"/>
        </w:numPr>
        <w:spacing w:line="276" w:lineRule="auto"/>
        <w:ind w:left="0" w:firstLine="360"/>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EB2D57" w:rsidRDefault="00E235EB" w:rsidP="00226D42">
      <w:pPr>
        <w:pStyle w:val="13"/>
        <w:numPr>
          <w:ilvl w:val="0"/>
          <w:numId w:val="537"/>
        </w:numPr>
        <w:spacing w:line="271" w:lineRule="auto"/>
        <w:ind w:left="0" w:firstLine="360"/>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EB2D57" w:rsidRDefault="00E235EB" w:rsidP="00226D42">
      <w:pPr>
        <w:pStyle w:val="13"/>
        <w:numPr>
          <w:ilvl w:val="0"/>
          <w:numId w:val="537"/>
        </w:numPr>
        <w:spacing w:line="276" w:lineRule="auto"/>
        <w:ind w:left="0" w:firstLine="360"/>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EB2D57" w:rsidRDefault="00E235EB" w:rsidP="00226D42">
      <w:pPr>
        <w:pStyle w:val="13"/>
        <w:numPr>
          <w:ilvl w:val="0"/>
          <w:numId w:val="537"/>
        </w:numPr>
        <w:spacing w:line="298" w:lineRule="auto"/>
        <w:ind w:left="0" w:firstLine="360"/>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EB2D57" w:rsidRDefault="00E235EB" w:rsidP="00226D42">
      <w:pPr>
        <w:pStyle w:val="13"/>
        <w:numPr>
          <w:ilvl w:val="0"/>
          <w:numId w:val="537"/>
        </w:numPr>
        <w:spacing w:line="269" w:lineRule="auto"/>
        <w:ind w:left="0" w:firstLine="360"/>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EB2D57" w:rsidRDefault="00E235EB" w:rsidP="00226D42">
      <w:pPr>
        <w:pStyle w:val="13"/>
        <w:numPr>
          <w:ilvl w:val="0"/>
          <w:numId w:val="537"/>
        </w:numPr>
        <w:spacing w:after="120" w:line="269" w:lineRule="auto"/>
        <w:ind w:left="0" w:firstLine="360"/>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EB2D57" w:rsidRDefault="00E235EB" w:rsidP="00226D42">
      <w:pPr>
        <w:pStyle w:val="3"/>
        <w:jc w:val="center"/>
      </w:pPr>
      <w:bookmarkStart w:id="757" w:name="bookmark1921"/>
      <w:bookmarkStart w:id="758" w:name="_Toc105502806"/>
      <w:r w:rsidRPr="00EB2D57">
        <w:t>2.3.3. Цель и задачи воспитания</w:t>
      </w:r>
      <w:bookmarkEnd w:id="757"/>
      <w:bookmarkEnd w:id="758"/>
    </w:p>
    <w:p w14:paraId="72E88FB9" w14:textId="77777777"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14:paraId="1CC029F7" w14:textId="77777777" w:rsidR="00A57638" w:rsidRPr="00EB2D57" w:rsidRDefault="00E235EB" w:rsidP="00226D42">
      <w:pPr>
        <w:pStyle w:val="13"/>
        <w:numPr>
          <w:ilvl w:val="0"/>
          <w:numId w:val="539"/>
        </w:numPr>
        <w:spacing w:line="276" w:lineRule="auto"/>
        <w:ind w:left="0" w:firstLine="360"/>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EB2D57" w:rsidRDefault="00E235EB" w:rsidP="00226D42">
      <w:pPr>
        <w:pStyle w:val="13"/>
        <w:numPr>
          <w:ilvl w:val="0"/>
          <w:numId w:val="538"/>
        </w:numPr>
        <w:spacing w:line="276" w:lineRule="auto"/>
        <w:ind w:left="0" w:firstLine="360"/>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EB2D57" w:rsidRDefault="00E235EB" w:rsidP="00226D42">
      <w:pPr>
        <w:pStyle w:val="13"/>
        <w:numPr>
          <w:ilvl w:val="0"/>
          <w:numId w:val="538"/>
        </w:numPr>
        <w:spacing w:line="276" w:lineRule="auto"/>
        <w:ind w:left="0" w:firstLine="360"/>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EB2D57" w:rsidRDefault="00E235EB">
      <w:pPr>
        <w:pStyle w:val="13"/>
        <w:jc w:val="both"/>
        <w:rPr>
          <w:color w:val="auto"/>
        </w:rPr>
      </w:pPr>
      <w:r w:rsidRPr="00EB2D57">
        <w:rPr>
          <w:color w:val="auto"/>
        </w:rPr>
        <w:lastRenderedPageBreak/>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14:paraId="26804B1A" w14:textId="77777777"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3D881E65" w:rsidR="00A57638" w:rsidRPr="00EB2D57" w:rsidRDefault="00E235EB">
      <w:pPr>
        <w:pStyle w:val="13"/>
        <w:jc w:val="both"/>
        <w:rPr>
          <w:color w:val="auto"/>
        </w:rPr>
      </w:pPr>
      <w:r w:rsidRPr="00EB2D57">
        <w:rPr>
          <w:color w:val="auto"/>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w:t>
      </w:r>
      <w:r w:rsidR="00226D42">
        <w:rPr>
          <w:color w:val="auto"/>
        </w:rPr>
        <w:t>Гимназии</w:t>
      </w:r>
      <w:r w:rsidRPr="00EB2D57">
        <w:rPr>
          <w:color w:val="auto"/>
        </w:rPr>
        <w:t xml:space="preserve">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EB2D57" w:rsidRDefault="00E235EB" w:rsidP="00226D42">
      <w:pPr>
        <w:pStyle w:val="13"/>
        <w:numPr>
          <w:ilvl w:val="0"/>
          <w:numId w:val="540"/>
        </w:numPr>
        <w:spacing w:line="276" w:lineRule="auto"/>
        <w:ind w:left="0" w:firstLine="360"/>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EB2D57" w:rsidRDefault="00E235EB" w:rsidP="00226D42">
      <w:pPr>
        <w:pStyle w:val="13"/>
        <w:numPr>
          <w:ilvl w:val="0"/>
          <w:numId w:val="540"/>
        </w:numPr>
        <w:spacing w:line="276" w:lineRule="auto"/>
        <w:ind w:left="0" w:firstLine="360"/>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EB2D57" w:rsidRDefault="00E235EB" w:rsidP="00226D42">
      <w:pPr>
        <w:pStyle w:val="13"/>
        <w:numPr>
          <w:ilvl w:val="0"/>
          <w:numId w:val="540"/>
        </w:numPr>
        <w:spacing w:line="298" w:lineRule="auto"/>
        <w:ind w:left="0" w:firstLine="360"/>
        <w:jc w:val="both"/>
        <w:rPr>
          <w:color w:val="auto"/>
        </w:rPr>
      </w:pPr>
      <w:r w:rsidRPr="00EB2D57">
        <w:rPr>
          <w:color w:val="auto"/>
        </w:rPr>
        <w:t>знать и любить свою Родину — родной дом, двор, улицу, город, село, страну;</w:t>
      </w:r>
    </w:p>
    <w:p w14:paraId="46813A97" w14:textId="77777777" w:rsidR="00A57638" w:rsidRPr="00EB2D57" w:rsidRDefault="00E235EB" w:rsidP="00226D42">
      <w:pPr>
        <w:pStyle w:val="13"/>
        <w:numPr>
          <w:ilvl w:val="0"/>
          <w:numId w:val="540"/>
        </w:numPr>
        <w:spacing w:line="269" w:lineRule="auto"/>
        <w:ind w:left="0" w:firstLine="360"/>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EB2D57" w:rsidRDefault="00E235EB" w:rsidP="00226D42">
      <w:pPr>
        <w:pStyle w:val="13"/>
        <w:numPr>
          <w:ilvl w:val="0"/>
          <w:numId w:val="540"/>
        </w:numPr>
        <w:spacing w:line="298" w:lineRule="auto"/>
        <w:ind w:left="0" w:firstLine="360"/>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EB2D57" w:rsidRDefault="00E235EB" w:rsidP="00226D42">
      <w:pPr>
        <w:pStyle w:val="13"/>
        <w:numPr>
          <w:ilvl w:val="0"/>
          <w:numId w:val="540"/>
        </w:numPr>
        <w:spacing w:line="252" w:lineRule="auto"/>
        <w:ind w:left="0" w:firstLine="360"/>
        <w:jc w:val="both"/>
        <w:rPr>
          <w:color w:val="auto"/>
        </w:rPr>
      </w:pPr>
      <w:r w:rsidRPr="00EB2D57">
        <w:rPr>
          <w:color w:val="auto"/>
        </w:rPr>
        <w:t>стремиться узнавать что-то новое, проявлять любознательность, ценить знания;</w:t>
      </w:r>
    </w:p>
    <w:p w14:paraId="67B9668B" w14:textId="77777777" w:rsidR="00A57638" w:rsidRPr="00EB2D57" w:rsidRDefault="00E235EB" w:rsidP="00226D42">
      <w:pPr>
        <w:pStyle w:val="13"/>
        <w:numPr>
          <w:ilvl w:val="0"/>
          <w:numId w:val="540"/>
        </w:numPr>
        <w:spacing w:line="252" w:lineRule="auto"/>
        <w:ind w:left="0" w:firstLine="360"/>
        <w:jc w:val="both"/>
        <w:rPr>
          <w:color w:val="auto"/>
        </w:rPr>
      </w:pPr>
      <w:r w:rsidRPr="00EB2D57">
        <w:rPr>
          <w:color w:val="auto"/>
        </w:rPr>
        <w:t>быть вежливым и опрятным, скромным и приветливым;</w:t>
      </w:r>
    </w:p>
    <w:p w14:paraId="4E9FCB05" w14:textId="77777777" w:rsidR="00A57638" w:rsidRPr="00EB2D57" w:rsidRDefault="00E235EB" w:rsidP="00226D42">
      <w:pPr>
        <w:pStyle w:val="13"/>
        <w:numPr>
          <w:ilvl w:val="0"/>
          <w:numId w:val="540"/>
        </w:numPr>
        <w:spacing w:line="252" w:lineRule="auto"/>
        <w:ind w:left="0" w:firstLine="360"/>
        <w:jc w:val="both"/>
        <w:rPr>
          <w:color w:val="auto"/>
        </w:rPr>
      </w:pPr>
      <w:r w:rsidRPr="00EB2D57">
        <w:rPr>
          <w:color w:val="auto"/>
        </w:rPr>
        <w:t>соблюдать правила личной гигиены, режим дня, вести здоровый образ жизни;</w:t>
      </w:r>
    </w:p>
    <w:p w14:paraId="633C6790" w14:textId="77777777" w:rsidR="00A57638" w:rsidRPr="00EB2D57" w:rsidRDefault="00E235EB" w:rsidP="00226D42">
      <w:pPr>
        <w:pStyle w:val="13"/>
        <w:numPr>
          <w:ilvl w:val="0"/>
          <w:numId w:val="540"/>
        </w:numPr>
        <w:spacing w:line="252" w:lineRule="auto"/>
        <w:ind w:left="0" w:firstLine="360"/>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EB2D57" w:rsidRDefault="00E235EB" w:rsidP="00226D42">
      <w:pPr>
        <w:pStyle w:val="13"/>
        <w:numPr>
          <w:ilvl w:val="0"/>
          <w:numId w:val="540"/>
        </w:numPr>
        <w:spacing w:line="252" w:lineRule="auto"/>
        <w:ind w:left="0" w:firstLine="360"/>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EB2D57" w:rsidRDefault="00E235EB" w:rsidP="008D1728">
      <w:pPr>
        <w:pStyle w:val="13"/>
        <w:numPr>
          <w:ilvl w:val="0"/>
          <w:numId w:val="541"/>
        </w:numPr>
        <w:spacing w:line="252" w:lineRule="auto"/>
        <w:ind w:left="0" w:firstLine="426"/>
        <w:jc w:val="both"/>
        <w:rPr>
          <w:color w:val="auto"/>
        </w:rPr>
      </w:pPr>
      <w:r w:rsidRPr="00EB2D57">
        <w:rPr>
          <w:color w:val="auto"/>
        </w:rPr>
        <w:t>к семье как главной опоре в жизни человека и источнику его счастья;</w:t>
      </w:r>
    </w:p>
    <w:p w14:paraId="3F064ADD" w14:textId="77777777" w:rsidR="00A57638" w:rsidRPr="00EB2D57" w:rsidRDefault="00E235EB" w:rsidP="008D1728">
      <w:pPr>
        <w:pStyle w:val="13"/>
        <w:numPr>
          <w:ilvl w:val="0"/>
          <w:numId w:val="541"/>
        </w:numPr>
        <w:spacing w:line="252" w:lineRule="auto"/>
        <w:ind w:left="0" w:firstLine="426"/>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EB2D57" w:rsidRDefault="00E235EB" w:rsidP="008D1728">
      <w:pPr>
        <w:pStyle w:val="13"/>
        <w:numPr>
          <w:ilvl w:val="0"/>
          <w:numId w:val="541"/>
        </w:numPr>
        <w:spacing w:line="252" w:lineRule="auto"/>
        <w:ind w:left="0" w:firstLine="426"/>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EB2D57" w:rsidRDefault="00E235EB" w:rsidP="008D1728">
      <w:pPr>
        <w:pStyle w:val="13"/>
        <w:numPr>
          <w:ilvl w:val="0"/>
          <w:numId w:val="541"/>
        </w:numPr>
        <w:spacing w:line="252" w:lineRule="auto"/>
        <w:ind w:left="0" w:firstLine="426"/>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5B574B75" w14:textId="57BA12BC" w:rsidR="00A57638" w:rsidRPr="008D1728" w:rsidRDefault="00E235EB" w:rsidP="008D1728">
      <w:pPr>
        <w:pStyle w:val="13"/>
        <w:numPr>
          <w:ilvl w:val="0"/>
          <w:numId w:val="541"/>
        </w:numPr>
        <w:spacing w:line="252" w:lineRule="auto"/>
        <w:ind w:left="0" w:firstLine="426"/>
        <w:jc w:val="both"/>
        <w:rPr>
          <w:color w:val="auto"/>
        </w:rPr>
      </w:pPr>
      <w:r w:rsidRPr="008D1728">
        <w:rPr>
          <w:color w:val="auto"/>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3EF6BCEB" w14:textId="77777777" w:rsidR="00A57638" w:rsidRPr="00EB2D57" w:rsidRDefault="00E235EB" w:rsidP="008D1728">
      <w:pPr>
        <w:pStyle w:val="13"/>
        <w:numPr>
          <w:ilvl w:val="0"/>
          <w:numId w:val="541"/>
        </w:numPr>
        <w:spacing w:line="276" w:lineRule="auto"/>
        <w:ind w:left="0" w:firstLine="426"/>
        <w:jc w:val="both"/>
        <w:rPr>
          <w:color w:val="auto"/>
        </w:rPr>
      </w:pPr>
      <w:r w:rsidRPr="00EB2D57">
        <w:rPr>
          <w:color w:val="auto"/>
        </w:rPr>
        <w:t xml:space="preserve">к знаниям как интеллектуальному ресурсу, обеспечивающему будущее человека, как результату </w:t>
      </w:r>
      <w:r w:rsidRPr="00EB2D57">
        <w:rPr>
          <w:color w:val="auto"/>
        </w:rPr>
        <w:lastRenderedPageBreak/>
        <w:t>кропотливого, но увлекательного учебного труда;</w:t>
      </w:r>
    </w:p>
    <w:p w14:paraId="1ABA4F0D" w14:textId="77777777" w:rsidR="00A57638" w:rsidRPr="00EB2D57" w:rsidRDefault="00E235EB" w:rsidP="008D1728">
      <w:pPr>
        <w:pStyle w:val="13"/>
        <w:numPr>
          <w:ilvl w:val="0"/>
          <w:numId w:val="541"/>
        </w:numPr>
        <w:spacing w:line="276" w:lineRule="auto"/>
        <w:ind w:left="0" w:firstLine="426"/>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EB2D57" w:rsidRDefault="00E235EB" w:rsidP="008D1728">
      <w:pPr>
        <w:pStyle w:val="13"/>
        <w:numPr>
          <w:ilvl w:val="0"/>
          <w:numId w:val="541"/>
        </w:numPr>
        <w:spacing w:line="298" w:lineRule="auto"/>
        <w:ind w:left="0" w:firstLine="426"/>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EB2D57" w:rsidRDefault="00E235EB" w:rsidP="008D1728">
      <w:pPr>
        <w:pStyle w:val="13"/>
        <w:numPr>
          <w:ilvl w:val="0"/>
          <w:numId w:val="541"/>
        </w:numPr>
        <w:spacing w:line="269" w:lineRule="auto"/>
        <w:ind w:left="0" w:firstLine="426"/>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60CE0755" w14:textId="77777777" w:rsidR="00A57638" w:rsidRPr="00EB2D57" w:rsidRDefault="00E235EB" w:rsidP="008D1728">
      <w:pPr>
        <w:pStyle w:val="13"/>
        <w:numPr>
          <w:ilvl w:val="0"/>
          <w:numId w:val="541"/>
        </w:numPr>
        <w:spacing w:line="276" w:lineRule="auto"/>
        <w:ind w:left="0" w:firstLine="426"/>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EB2D57" w:rsidRDefault="00E235EB" w:rsidP="0037501A">
      <w:pPr>
        <w:pStyle w:val="13"/>
        <w:numPr>
          <w:ilvl w:val="0"/>
          <w:numId w:val="542"/>
        </w:numPr>
        <w:ind w:left="0" w:firstLine="360"/>
        <w:jc w:val="both"/>
        <w:rPr>
          <w:color w:val="auto"/>
        </w:rPr>
      </w:pPr>
      <w:r w:rsidRPr="00EB2D57">
        <w:rPr>
          <w:color w:val="auto"/>
        </w:rPr>
        <w:t>опыт дел, направленных на заботу о своей семье, родных и близких;</w:t>
      </w:r>
    </w:p>
    <w:p w14:paraId="71154B98" w14:textId="77777777" w:rsidR="00A57638" w:rsidRPr="00EB2D57" w:rsidRDefault="00E235EB" w:rsidP="0037501A">
      <w:pPr>
        <w:pStyle w:val="13"/>
        <w:numPr>
          <w:ilvl w:val="0"/>
          <w:numId w:val="542"/>
        </w:numPr>
        <w:ind w:left="0" w:firstLine="360"/>
        <w:jc w:val="both"/>
        <w:rPr>
          <w:color w:val="auto"/>
        </w:rPr>
      </w:pPr>
      <w:r w:rsidRPr="00EB2D57">
        <w:rPr>
          <w:color w:val="auto"/>
        </w:rPr>
        <w:t>трудовой опыт, опыт участия в производственной практике;</w:t>
      </w:r>
    </w:p>
    <w:p w14:paraId="5901F230" w14:textId="77777777" w:rsidR="00A57638" w:rsidRPr="00EB2D57" w:rsidRDefault="00E235EB" w:rsidP="0037501A">
      <w:pPr>
        <w:pStyle w:val="13"/>
        <w:numPr>
          <w:ilvl w:val="0"/>
          <w:numId w:val="542"/>
        </w:numPr>
        <w:ind w:left="0" w:firstLine="360"/>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EB2D57" w:rsidRDefault="00E235EB" w:rsidP="0037501A">
      <w:pPr>
        <w:pStyle w:val="13"/>
        <w:numPr>
          <w:ilvl w:val="0"/>
          <w:numId w:val="542"/>
        </w:numPr>
        <w:ind w:left="0" w:firstLine="360"/>
        <w:jc w:val="both"/>
        <w:rPr>
          <w:color w:val="auto"/>
        </w:rPr>
      </w:pPr>
      <w:r w:rsidRPr="00EB2D57">
        <w:rPr>
          <w:color w:val="auto"/>
        </w:rPr>
        <w:t>опыт природоохранных дел;</w:t>
      </w:r>
    </w:p>
    <w:p w14:paraId="4F7C8510" w14:textId="77777777" w:rsidR="00A57638" w:rsidRPr="00EB2D57" w:rsidRDefault="00E235EB" w:rsidP="0037501A">
      <w:pPr>
        <w:pStyle w:val="13"/>
        <w:numPr>
          <w:ilvl w:val="0"/>
          <w:numId w:val="542"/>
        </w:numPr>
        <w:ind w:left="0" w:firstLine="360"/>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14:paraId="77098EDA" w14:textId="77777777" w:rsidR="00A57638" w:rsidRPr="00EB2D57" w:rsidRDefault="00E235EB" w:rsidP="0037501A">
      <w:pPr>
        <w:pStyle w:val="13"/>
        <w:numPr>
          <w:ilvl w:val="0"/>
          <w:numId w:val="542"/>
        </w:numPr>
        <w:ind w:left="0" w:firstLine="360"/>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14:paraId="44BA2B72" w14:textId="77777777" w:rsidR="00A57638" w:rsidRPr="00EB2D57" w:rsidRDefault="00E235EB" w:rsidP="0037501A">
      <w:pPr>
        <w:pStyle w:val="13"/>
        <w:numPr>
          <w:ilvl w:val="0"/>
          <w:numId w:val="542"/>
        </w:numPr>
        <w:ind w:left="0" w:firstLine="360"/>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EB2D57" w:rsidRDefault="00E235EB" w:rsidP="0037501A">
      <w:pPr>
        <w:pStyle w:val="13"/>
        <w:numPr>
          <w:ilvl w:val="0"/>
          <w:numId w:val="542"/>
        </w:numPr>
        <w:ind w:left="0" w:firstLine="360"/>
        <w:jc w:val="both"/>
        <w:rPr>
          <w:color w:val="auto"/>
        </w:rPr>
      </w:pPr>
      <w:r w:rsidRPr="00EB2D57">
        <w:rPr>
          <w:color w:val="auto"/>
        </w:rPr>
        <w:t>опыт ведения здорового образа жизни и заботы о здоровье других людей;</w:t>
      </w:r>
    </w:p>
    <w:p w14:paraId="60E2C1BC" w14:textId="77777777" w:rsidR="00A57638" w:rsidRPr="00EB2D57" w:rsidRDefault="00E235EB" w:rsidP="0037501A">
      <w:pPr>
        <w:pStyle w:val="13"/>
        <w:numPr>
          <w:ilvl w:val="0"/>
          <w:numId w:val="542"/>
        </w:numPr>
        <w:ind w:left="0" w:firstLine="360"/>
        <w:jc w:val="both"/>
        <w:rPr>
          <w:color w:val="auto"/>
        </w:rPr>
      </w:pPr>
      <w:r w:rsidRPr="00EB2D57">
        <w:rPr>
          <w:color w:val="auto"/>
        </w:rPr>
        <w:t>опыт оказания помощи окружающим, заботы о малышах или пожилых людях, волонтерский опыт;</w:t>
      </w:r>
    </w:p>
    <w:p w14:paraId="762F3AF6" w14:textId="77777777" w:rsidR="00A57638" w:rsidRPr="00EB2D57" w:rsidRDefault="00E235EB" w:rsidP="0037501A">
      <w:pPr>
        <w:pStyle w:val="13"/>
        <w:numPr>
          <w:ilvl w:val="0"/>
          <w:numId w:val="542"/>
        </w:numPr>
        <w:ind w:left="0" w:firstLine="360"/>
        <w:jc w:val="both"/>
        <w:rPr>
          <w:color w:val="auto"/>
        </w:rPr>
      </w:pPr>
      <w:r w:rsidRPr="00EB2D57">
        <w:rPr>
          <w:color w:val="auto"/>
        </w:rPr>
        <w:t>опыт самопознания и самоанализа, социально приемлемого самовыражения и самореализации.</w:t>
      </w:r>
    </w:p>
    <w:p w14:paraId="0CF5DE44" w14:textId="77777777"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EB2D57" w:rsidRDefault="00E235EB" w:rsidP="0037501A">
      <w:pPr>
        <w:pStyle w:val="13"/>
        <w:numPr>
          <w:ilvl w:val="0"/>
          <w:numId w:val="543"/>
        </w:numPr>
        <w:spacing w:line="276" w:lineRule="auto"/>
        <w:ind w:left="0" w:firstLine="360"/>
        <w:jc w:val="both"/>
        <w:rPr>
          <w:color w:val="auto"/>
        </w:rPr>
      </w:pPr>
      <w:r w:rsidRPr="00EB2D57">
        <w:rPr>
          <w:color w:val="auto"/>
        </w:rPr>
        <w:t xml:space="preserve">реализовывать воспитательные возможности общешкольных ключевых дел, поддерживать </w:t>
      </w:r>
      <w:r w:rsidRPr="00EB2D57">
        <w:rPr>
          <w:color w:val="auto"/>
        </w:rPr>
        <w:lastRenderedPageBreak/>
        <w:t>традиции их коллективного планирования, организации, проведения и анализа в школьном сообществе;</w:t>
      </w:r>
    </w:p>
    <w:p w14:paraId="189E4CA8" w14:textId="77777777" w:rsidR="00A57638" w:rsidRPr="00EB2D57" w:rsidRDefault="00E235EB" w:rsidP="0037501A">
      <w:pPr>
        <w:pStyle w:val="13"/>
        <w:numPr>
          <w:ilvl w:val="0"/>
          <w:numId w:val="543"/>
        </w:numPr>
        <w:spacing w:line="283" w:lineRule="auto"/>
        <w:ind w:left="0" w:firstLine="360"/>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EB2D57" w:rsidRDefault="00E235EB" w:rsidP="0037501A">
      <w:pPr>
        <w:pStyle w:val="13"/>
        <w:numPr>
          <w:ilvl w:val="0"/>
          <w:numId w:val="543"/>
        </w:numPr>
        <w:spacing w:line="276" w:lineRule="auto"/>
        <w:ind w:left="0" w:firstLine="360"/>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14:paraId="019EA9D4" w14:textId="77777777" w:rsidR="00A57638" w:rsidRPr="00EB2D57" w:rsidRDefault="00E235EB" w:rsidP="0037501A">
      <w:pPr>
        <w:pStyle w:val="13"/>
        <w:numPr>
          <w:ilvl w:val="0"/>
          <w:numId w:val="543"/>
        </w:numPr>
        <w:spacing w:line="283" w:lineRule="auto"/>
        <w:ind w:left="0" w:firstLine="360"/>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EB2D57" w:rsidRDefault="00E235EB" w:rsidP="0037501A">
      <w:pPr>
        <w:pStyle w:val="13"/>
        <w:numPr>
          <w:ilvl w:val="0"/>
          <w:numId w:val="543"/>
        </w:numPr>
        <w:spacing w:line="283" w:lineRule="auto"/>
        <w:ind w:left="0" w:firstLine="360"/>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EB2D57" w:rsidRDefault="00E235EB" w:rsidP="0037501A">
      <w:pPr>
        <w:pStyle w:val="13"/>
        <w:numPr>
          <w:ilvl w:val="0"/>
          <w:numId w:val="543"/>
        </w:numPr>
        <w:spacing w:line="283" w:lineRule="auto"/>
        <w:ind w:left="0" w:firstLine="360"/>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EB2D57" w:rsidRDefault="00E235EB" w:rsidP="0037501A">
      <w:pPr>
        <w:pStyle w:val="13"/>
        <w:numPr>
          <w:ilvl w:val="0"/>
          <w:numId w:val="543"/>
        </w:numPr>
        <w:spacing w:line="298" w:lineRule="auto"/>
        <w:ind w:left="0" w:firstLine="360"/>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EB2D57" w:rsidRDefault="00E235EB" w:rsidP="0037501A">
      <w:pPr>
        <w:pStyle w:val="13"/>
        <w:numPr>
          <w:ilvl w:val="0"/>
          <w:numId w:val="543"/>
        </w:numPr>
        <w:spacing w:line="298" w:lineRule="auto"/>
        <w:ind w:left="0" w:firstLine="360"/>
        <w:jc w:val="both"/>
        <w:rPr>
          <w:color w:val="auto"/>
        </w:rPr>
      </w:pPr>
      <w:r w:rsidRPr="00EB2D57">
        <w:rPr>
          <w:color w:val="auto"/>
        </w:rPr>
        <w:t>организовывать профориентационную работу с обучающимися;</w:t>
      </w:r>
    </w:p>
    <w:p w14:paraId="1C805270" w14:textId="77777777" w:rsidR="00A57638" w:rsidRPr="00EB2D57" w:rsidRDefault="00E235EB" w:rsidP="0037501A">
      <w:pPr>
        <w:pStyle w:val="13"/>
        <w:numPr>
          <w:ilvl w:val="0"/>
          <w:numId w:val="543"/>
        </w:numPr>
        <w:spacing w:line="298" w:lineRule="auto"/>
        <w:ind w:left="0" w:firstLine="360"/>
        <w:jc w:val="both"/>
        <w:rPr>
          <w:color w:val="auto"/>
        </w:rPr>
      </w:pPr>
      <w:r w:rsidRPr="00EB2D57">
        <w:rPr>
          <w:color w:val="auto"/>
        </w:rPr>
        <w:t>организовывать работу школьных медиа, реализовывать их воспитательный потенциал;</w:t>
      </w:r>
    </w:p>
    <w:p w14:paraId="01E7511B" w14:textId="77777777" w:rsidR="00A57638" w:rsidRPr="00EB2D57" w:rsidRDefault="00E235EB" w:rsidP="0037501A">
      <w:pPr>
        <w:pStyle w:val="13"/>
        <w:numPr>
          <w:ilvl w:val="0"/>
          <w:numId w:val="543"/>
        </w:numPr>
        <w:spacing w:line="298" w:lineRule="auto"/>
        <w:ind w:left="0" w:firstLine="360"/>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EB2D57" w:rsidRDefault="00E235EB" w:rsidP="0037501A">
      <w:pPr>
        <w:pStyle w:val="13"/>
        <w:numPr>
          <w:ilvl w:val="0"/>
          <w:numId w:val="543"/>
        </w:numPr>
        <w:spacing w:line="283" w:lineRule="auto"/>
        <w:ind w:left="0" w:firstLine="360"/>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Default="0043590E" w:rsidP="006B14E0">
      <w:bookmarkStart w:id="759" w:name="bookmark1923"/>
    </w:p>
    <w:p w14:paraId="50CCC928" w14:textId="77777777" w:rsidR="00A57638" w:rsidRPr="00EB2D57" w:rsidRDefault="00E235EB" w:rsidP="0037501A">
      <w:pPr>
        <w:pStyle w:val="3"/>
        <w:jc w:val="center"/>
      </w:pPr>
      <w:bookmarkStart w:id="760" w:name="_Toc105502807"/>
      <w:r w:rsidRPr="00EB2D57">
        <w:t>2.3.4. Виды, формы и содержание деятельности</w:t>
      </w:r>
      <w:bookmarkEnd w:id="759"/>
      <w:bookmarkEnd w:id="760"/>
    </w:p>
    <w:p w14:paraId="5B4DE6A9" w14:textId="77777777"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EB2D57" w:rsidRDefault="00E235EB" w:rsidP="0043590E">
      <w:pPr>
        <w:pStyle w:val="af5"/>
      </w:pPr>
      <w:bookmarkStart w:id="761" w:name="bookmark1925"/>
      <w:r w:rsidRPr="00EB2D57">
        <w:t>Модуль «Ключевые общешкольные дела»</w:t>
      </w:r>
      <w:bookmarkEnd w:id="761"/>
    </w:p>
    <w:p w14:paraId="7162C9E7" w14:textId="77777777"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14:paraId="75E89F98" w14:textId="77777777"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14:paraId="3A1E126E" w14:textId="77777777" w:rsidR="00A57638" w:rsidRPr="00EB2D57" w:rsidRDefault="00E235EB" w:rsidP="0037501A">
      <w:pPr>
        <w:pStyle w:val="13"/>
        <w:numPr>
          <w:ilvl w:val="0"/>
          <w:numId w:val="544"/>
        </w:numPr>
        <w:spacing w:line="252" w:lineRule="auto"/>
        <w:ind w:left="0" w:firstLine="360"/>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EB2D57" w:rsidRDefault="00E235EB" w:rsidP="0037501A">
      <w:pPr>
        <w:pStyle w:val="13"/>
        <w:numPr>
          <w:ilvl w:val="0"/>
          <w:numId w:val="544"/>
        </w:numPr>
        <w:spacing w:line="252" w:lineRule="auto"/>
        <w:ind w:left="0" w:firstLine="360"/>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EB2D57" w:rsidRDefault="00E235EB" w:rsidP="0037501A">
      <w:pPr>
        <w:pStyle w:val="13"/>
        <w:numPr>
          <w:ilvl w:val="0"/>
          <w:numId w:val="544"/>
        </w:numPr>
        <w:spacing w:line="269" w:lineRule="auto"/>
        <w:ind w:left="0" w:firstLine="360"/>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EB2D57" w:rsidRDefault="00E235EB" w:rsidP="0037501A">
      <w:pPr>
        <w:pStyle w:val="13"/>
        <w:numPr>
          <w:ilvl w:val="0"/>
          <w:numId w:val="544"/>
        </w:numPr>
        <w:spacing w:line="298" w:lineRule="auto"/>
        <w:ind w:left="0" w:firstLine="360"/>
        <w:jc w:val="both"/>
        <w:rPr>
          <w:color w:val="auto"/>
        </w:rPr>
      </w:pPr>
      <w:r w:rsidRPr="00EB2D57">
        <w:rPr>
          <w:color w:val="auto"/>
        </w:rPr>
        <w:lastRenderedPageBreak/>
        <w:t>участие во всероссийских акциях, посвященных значимым отечественным и международным событиям.</w:t>
      </w:r>
    </w:p>
    <w:p w14:paraId="184D0697" w14:textId="77777777"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14:paraId="5E027AD6" w14:textId="77777777" w:rsidR="00A57638" w:rsidRPr="00EB2D57" w:rsidRDefault="00E235EB" w:rsidP="0037501A">
      <w:pPr>
        <w:pStyle w:val="13"/>
        <w:numPr>
          <w:ilvl w:val="0"/>
          <w:numId w:val="545"/>
        </w:numPr>
        <w:spacing w:line="264" w:lineRule="auto"/>
        <w:ind w:left="0" w:firstLine="426"/>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EB2D57" w:rsidRDefault="00E235EB" w:rsidP="0037501A">
      <w:pPr>
        <w:pStyle w:val="13"/>
        <w:numPr>
          <w:ilvl w:val="0"/>
          <w:numId w:val="545"/>
        </w:numPr>
        <w:spacing w:line="269" w:lineRule="auto"/>
        <w:ind w:left="0" w:firstLine="426"/>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EB2D57" w:rsidRDefault="00E235EB" w:rsidP="0037501A">
      <w:pPr>
        <w:pStyle w:val="13"/>
        <w:numPr>
          <w:ilvl w:val="0"/>
          <w:numId w:val="545"/>
        </w:numPr>
        <w:spacing w:line="269" w:lineRule="auto"/>
        <w:ind w:left="0" w:firstLine="426"/>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EB2D57" w:rsidRDefault="00E235EB" w:rsidP="0037501A">
      <w:pPr>
        <w:pStyle w:val="13"/>
        <w:numPr>
          <w:ilvl w:val="0"/>
          <w:numId w:val="545"/>
        </w:numPr>
        <w:spacing w:line="264" w:lineRule="auto"/>
        <w:ind w:left="0" w:firstLine="426"/>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EB2D57" w:rsidRDefault="00E235EB" w:rsidP="0037501A">
      <w:pPr>
        <w:pStyle w:val="13"/>
        <w:numPr>
          <w:ilvl w:val="0"/>
          <w:numId w:val="545"/>
        </w:numPr>
        <w:spacing w:line="276" w:lineRule="auto"/>
        <w:ind w:left="0" w:firstLine="426"/>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4204C31A" w14:textId="77777777" w:rsidR="00A57638" w:rsidRPr="00EB2D57" w:rsidRDefault="00E235EB" w:rsidP="0037501A">
      <w:pPr>
        <w:pStyle w:val="13"/>
        <w:numPr>
          <w:ilvl w:val="0"/>
          <w:numId w:val="546"/>
        </w:numPr>
        <w:spacing w:line="276" w:lineRule="auto"/>
        <w:ind w:left="0" w:firstLine="426"/>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EB2D57" w:rsidRDefault="00E235EB" w:rsidP="0037501A">
      <w:pPr>
        <w:pStyle w:val="13"/>
        <w:numPr>
          <w:ilvl w:val="0"/>
          <w:numId w:val="546"/>
        </w:numPr>
        <w:spacing w:line="298" w:lineRule="auto"/>
        <w:ind w:left="0" w:firstLine="426"/>
        <w:jc w:val="both"/>
        <w:rPr>
          <w:color w:val="auto"/>
        </w:rPr>
      </w:pPr>
      <w:r w:rsidRPr="00EB2D57">
        <w:rPr>
          <w:color w:val="auto"/>
        </w:rPr>
        <w:t>участие классов в реализации общешкольных ключевых дел;</w:t>
      </w:r>
    </w:p>
    <w:p w14:paraId="41D9B019" w14:textId="77777777" w:rsidR="00A57638" w:rsidRPr="00EB2D57" w:rsidRDefault="00E235EB" w:rsidP="0037501A">
      <w:pPr>
        <w:pStyle w:val="13"/>
        <w:numPr>
          <w:ilvl w:val="0"/>
          <w:numId w:val="546"/>
        </w:numPr>
        <w:spacing w:line="276" w:lineRule="auto"/>
        <w:ind w:left="0" w:firstLine="426"/>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14:paraId="22CAAA16" w14:textId="77777777" w:rsidR="00A57638" w:rsidRPr="00EB2D57" w:rsidRDefault="00E235EB" w:rsidP="0037501A">
      <w:pPr>
        <w:pStyle w:val="13"/>
        <w:numPr>
          <w:ilvl w:val="0"/>
          <w:numId w:val="547"/>
        </w:numPr>
        <w:spacing w:line="266" w:lineRule="auto"/>
        <w:ind w:left="0" w:firstLine="426"/>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EB2D57" w:rsidRDefault="00E235EB" w:rsidP="0037501A">
      <w:pPr>
        <w:pStyle w:val="13"/>
        <w:numPr>
          <w:ilvl w:val="0"/>
          <w:numId w:val="547"/>
        </w:numPr>
        <w:spacing w:line="276" w:lineRule="auto"/>
        <w:ind w:left="0" w:firstLine="426"/>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EB2D57" w:rsidRDefault="00E235EB" w:rsidP="0037501A">
      <w:pPr>
        <w:pStyle w:val="13"/>
        <w:numPr>
          <w:ilvl w:val="0"/>
          <w:numId w:val="547"/>
        </w:numPr>
        <w:spacing w:line="276" w:lineRule="auto"/>
        <w:ind w:left="0" w:firstLine="426"/>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EB2D57" w:rsidRDefault="00E235EB" w:rsidP="0037501A">
      <w:pPr>
        <w:pStyle w:val="13"/>
        <w:numPr>
          <w:ilvl w:val="0"/>
          <w:numId w:val="547"/>
        </w:numPr>
        <w:spacing w:after="140" w:line="266" w:lineRule="auto"/>
        <w:ind w:left="0" w:firstLine="426"/>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EB2D57" w:rsidRDefault="00E235EB" w:rsidP="0043590E">
      <w:pPr>
        <w:pStyle w:val="af5"/>
      </w:pPr>
      <w:bookmarkStart w:id="762" w:name="bookmark1927"/>
      <w:r w:rsidRPr="00EB2D57">
        <w:t>Модуль «Классное руководство»</w:t>
      </w:r>
      <w:bookmarkEnd w:id="762"/>
    </w:p>
    <w:p w14:paraId="68D27733" w14:textId="0FC25B4C"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w:t>
      </w:r>
      <w:r w:rsidR="008828E4">
        <w:rPr>
          <w:color w:val="auto"/>
        </w:rPr>
        <w:t>,</w:t>
      </w:r>
      <w:r w:rsidRPr="00EB2D57">
        <w:rPr>
          <w:color w:val="auto"/>
        </w:rPr>
        <w:t xml:space="preserve"> индивидуальную работу с обучающимися вверенного ему класса</w:t>
      </w:r>
      <w:r w:rsidR="008828E4">
        <w:rPr>
          <w:color w:val="auto"/>
        </w:rPr>
        <w:t>,</w:t>
      </w:r>
      <w:r w:rsidRPr="00EB2D57">
        <w:rPr>
          <w:color w:val="auto"/>
        </w:rPr>
        <w:t xml:space="preserve"> работу с учителями-предметниками в данном классе</w:t>
      </w:r>
      <w:r w:rsidR="008828E4">
        <w:rPr>
          <w:color w:val="auto"/>
        </w:rPr>
        <w:t>,</w:t>
      </w:r>
      <w:r w:rsidRPr="00EB2D57">
        <w:rPr>
          <w:color w:val="auto"/>
        </w:rPr>
        <w:t xml:space="preserve"> работу с родителями (законными представителями) обучающихся</w:t>
      </w:r>
      <w:r w:rsidRPr="00EB2D57">
        <w:rPr>
          <w:i/>
          <w:iCs/>
          <w:color w:val="auto"/>
        </w:rPr>
        <w:t>.</w:t>
      </w:r>
    </w:p>
    <w:p w14:paraId="6D33CFD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14:paraId="77B97605" w14:textId="77777777" w:rsidR="00A57638" w:rsidRPr="00EB2D57" w:rsidRDefault="00E235EB" w:rsidP="008828E4">
      <w:pPr>
        <w:pStyle w:val="13"/>
        <w:numPr>
          <w:ilvl w:val="0"/>
          <w:numId w:val="548"/>
        </w:numPr>
        <w:spacing w:line="276" w:lineRule="auto"/>
        <w:ind w:left="0" w:firstLine="360"/>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EB2D57" w:rsidRDefault="00E235EB" w:rsidP="008828E4">
      <w:pPr>
        <w:pStyle w:val="13"/>
        <w:numPr>
          <w:ilvl w:val="0"/>
          <w:numId w:val="548"/>
        </w:numPr>
        <w:spacing w:line="262" w:lineRule="auto"/>
        <w:ind w:left="0" w:firstLine="360"/>
        <w:jc w:val="both"/>
        <w:rPr>
          <w:color w:val="auto"/>
        </w:rPr>
      </w:pPr>
      <w:r w:rsidRPr="00EB2D57">
        <w:rPr>
          <w:color w:val="auto"/>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w:t>
      </w:r>
      <w:r w:rsidRPr="00EB2D57">
        <w:rPr>
          <w:color w:val="auto"/>
        </w:rPr>
        <w:lastRenderedPageBreak/>
        <w:t>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EB2D57" w:rsidRDefault="00E235EB" w:rsidP="008828E4">
      <w:pPr>
        <w:pStyle w:val="13"/>
        <w:numPr>
          <w:ilvl w:val="0"/>
          <w:numId w:val="548"/>
        </w:numPr>
        <w:spacing w:line="264" w:lineRule="auto"/>
        <w:ind w:left="0" w:firstLine="360"/>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EB2D57" w:rsidRDefault="00E235EB" w:rsidP="008828E4">
      <w:pPr>
        <w:pStyle w:val="13"/>
        <w:numPr>
          <w:ilvl w:val="0"/>
          <w:numId w:val="548"/>
        </w:numPr>
        <w:spacing w:line="262" w:lineRule="auto"/>
        <w:ind w:left="0" w:firstLine="360"/>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EB2D57" w:rsidRDefault="00E235EB" w:rsidP="008828E4">
      <w:pPr>
        <w:pStyle w:val="13"/>
        <w:numPr>
          <w:ilvl w:val="0"/>
          <w:numId w:val="548"/>
        </w:numPr>
        <w:spacing w:line="276" w:lineRule="auto"/>
        <w:ind w:left="0" w:firstLine="360"/>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14:paraId="6CBB3A02" w14:textId="77777777" w:rsidR="00A57638" w:rsidRPr="00EB2D57" w:rsidRDefault="00E235EB" w:rsidP="005337A3">
      <w:pPr>
        <w:pStyle w:val="13"/>
        <w:numPr>
          <w:ilvl w:val="0"/>
          <w:numId w:val="549"/>
        </w:numPr>
        <w:spacing w:line="276" w:lineRule="auto"/>
        <w:ind w:left="0" w:firstLine="360"/>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EB2D57" w:rsidRDefault="00E235EB" w:rsidP="005337A3">
      <w:pPr>
        <w:pStyle w:val="13"/>
        <w:numPr>
          <w:ilvl w:val="0"/>
          <w:numId w:val="549"/>
        </w:numPr>
        <w:spacing w:line="266" w:lineRule="auto"/>
        <w:ind w:left="0" w:firstLine="360"/>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EB2D57" w:rsidRDefault="00E235EB" w:rsidP="005337A3">
      <w:pPr>
        <w:pStyle w:val="13"/>
        <w:numPr>
          <w:ilvl w:val="0"/>
          <w:numId w:val="549"/>
        </w:numPr>
        <w:spacing w:line="266" w:lineRule="auto"/>
        <w:ind w:left="0" w:firstLine="360"/>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EB2D57" w:rsidRDefault="00E235EB" w:rsidP="005337A3">
      <w:pPr>
        <w:pStyle w:val="13"/>
        <w:numPr>
          <w:ilvl w:val="0"/>
          <w:numId w:val="549"/>
        </w:numPr>
        <w:spacing w:line="271" w:lineRule="auto"/>
        <w:ind w:left="0" w:firstLine="360"/>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14:paraId="789D478B" w14:textId="77777777" w:rsidR="00A57638" w:rsidRPr="00EB2D57" w:rsidRDefault="00E235EB" w:rsidP="005337A3">
      <w:pPr>
        <w:pStyle w:val="13"/>
        <w:numPr>
          <w:ilvl w:val="0"/>
          <w:numId w:val="550"/>
        </w:numPr>
        <w:spacing w:line="266" w:lineRule="auto"/>
        <w:ind w:left="0" w:firstLine="426"/>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EB2D57" w:rsidRDefault="00E235EB" w:rsidP="005337A3">
      <w:pPr>
        <w:pStyle w:val="13"/>
        <w:numPr>
          <w:ilvl w:val="0"/>
          <w:numId w:val="550"/>
        </w:numPr>
        <w:spacing w:line="283" w:lineRule="auto"/>
        <w:ind w:left="0" w:firstLine="426"/>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EB2D57" w:rsidRDefault="00E235EB" w:rsidP="005337A3">
      <w:pPr>
        <w:pStyle w:val="13"/>
        <w:numPr>
          <w:ilvl w:val="0"/>
          <w:numId w:val="550"/>
        </w:numPr>
        <w:spacing w:line="276" w:lineRule="auto"/>
        <w:ind w:left="0" w:firstLine="426"/>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EB2D57" w:rsidRDefault="00E235EB" w:rsidP="005337A3">
      <w:pPr>
        <w:pStyle w:val="13"/>
        <w:numPr>
          <w:ilvl w:val="0"/>
          <w:numId w:val="550"/>
        </w:numPr>
        <w:spacing w:line="283" w:lineRule="auto"/>
        <w:ind w:left="0" w:firstLine="426"/>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14:paraId="73432EBA" w14:textId="77777777" w:rsidR="00A57638" w:rsidRPr="00EB2D57" w:rsidRDefault="00E235EB" w:rsidP="005337A3">
      <w:pPr>
        <w:pStyle w:val="13"/>
        <w:numPr>
          <w:ilvl w:val="0"/>
          <w:numId w:val="551"/>
        </w:numPr>
        <w:spacing w:line="276" w:lineRule="auto"/>
        <w:ind w:left="0" w:firstLine="426"/>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EB2D57" w:rsidRDefault="00E235EB" w:rsidP="005337A3">
      <w:pPr>
        <w:pStyle w:val="13"/>
        <w:numPr>
          <w:ilvl w:val="0"/>
          <w:numId w:val="551"/>
        </w:numPr>
        <w:spacing w:line="276" w:lineRule="auto"/>
        <w:ind w:left="0" w:firstLine="426"/>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EB2D57" w:rsidRDefault="00E235EB" w:rsidP="005337A3">
      <w:pPr>
        <w:pStyle w:val="13"/>
        <w:numPr>
          <w:ilvl w:val="0"/>
          <w:numId w:val="551"/>
        </w:numPr>
        <w:spacing w:line="276" w:lineRule="auto"/>
        <w:ind w:left="0" w:firstLine="426"/>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EB2D57" w:rsidRDefault="00E235EB" w:rsidP="005337A3">
      <w:pPr>
        <w:pStyle w:val="13"/>
        <w:numPr>
          <w:ilvl w:val="0"/>
          <w:numId w:val="551"/>
        </w:numPr>
        <w:spacing w:line="276" w:lineRule="auto"/>
        <w:ind w:left="0" w:firstLine="426"/>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EB2D57" w:rsidRDefault="00E235EB" w:rsidP="005337A3">
      <w:pPr>
        <w:pStyle w:val="13"/>
        <w:numPr>
          <w:ilvl w:val="0"/>
          <w:numId w:val="551"/>
        </w:numPr>
        <w:spacing w:line="298" w:lineRule="auto"/>
        <w:ind w:left="0" w:firstLine="426"/>
        <w:jc w:val="both"/>
        <w:rPr>
          <w:color w:val="auto"/>
        </w:rPr>
      </w:pPr>
      <w:r w:rsidRPr="00EB2D57">
        <w:rPr>
          <w:color w:val="auto"/>
        </w:rPr>
        <w:t>привлечение членов семей обучающихся к организации и проведению дел класса;</w:t>
      </w:r>
    </w:p>
    <w:p w14:paraId="79C7CB9D" w14:textId="77777777" w:rsidR="00A57638" w:rsidRPr="00EB2D57" w:rsidRDefault="00E235EB" w:rsidP="005337A3">
      <w:pPr>
        <w:pStyle w:val="13"/>
        <w:numPr>
          <w:ilvl w:val="0"/>
          <w:numId w:val="551"/>
        </w:numPr>
        <w:spacing w:after="140" w:line="276" w:lineRule="auto"/>
        <w:ind w:left="0" w:firstLine="426"/>
        <w:jc w:val="both"/>
        <w:rPr>
          <w:color w:val="auto"/>
        </w:rPr>
      </w:pPr>
      <w:r w:rsidRPr="00EB2D57">
        <w:rPr>
          <w:color w:val="auto"/>
        </w:rPr>
        <w:t xml:space="preserve">организация на базе класса семейных праздников, конкурсов, соревнований, направленных на </w:t>
      </w:r>
      <w:r w:rsidRPr="00EB2D57">
        <w:rPr>
          <w:color w:val="auto"/>
        </w:rPr>
        <w:lastRenderedPageBreak/>
        <w:t>сплочение семьи и образовательной организации.</w:t>
      </w:r>
    </w:p>
    <w:p w14:paraId="00DB3AB4" w14:textId="77777777" w:rsidR="00A57638" w:rsidRPr="00EB2D57" w:rsidRDefault="00E235EB" w:rsidP="0043590E">
      <w:pPr>
        <w:pStyle w:val="af5"/>
      </w:pPr>
      <w:bookmarkStart w:id="763" w:name="bookmark1929"/>
      <w:r w:rsidRPr="00EB2D57">
        <w:t>Модуль «Курсы внеурочной деятельности»</w:t>
      </w:r>
      <w:bookmarkEnd w:id="763"/>
    </w:p>
    <w:p w14:paraId="7567B7D2" w14:textId="77777777"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14:paraId="2703E87B" w14:textId="77777777" w:rsidR="00A57638" w:rsidRPr="00EB2D57" w:rsidRDefault="00E235EB" w:rsidP="005337A3">
      <w:pPr>
        <w:pStyle w:val="13"/>
        <w:numPr>
          <w:ilvl w:val="0"/>
          <w:numId w:val="552"/>
        </w:numPr>
        <w:spacing w:line="266" w:lineRule="auto"/>
        <w:ind w:left="0" w:firstLine="426"/>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EB2D57" w:rsidRDefault="00E235EB" w:rsidP="005337A3">
      <w:pPr>
        <w:pStyle w:val="13"/>
        <w:numPr>
          <w:ilvl w:val="0"/>
          <w:numId w:val="552"/>
        </w:numPr>
        <w:spacing w:line="269" w:lineRule="auto"/>
        <w:ind w:left="0" w:firstLine="426"/>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EB2D57" w:rsidRDefault="00E235EB" w:rsidP="005337A3">
      <w:pPr>
        <w:pStyle w:val="13"/>
        <w:numPr>
          <w:ilvl w:val="0"/>
          <w:numId w:val="552"/>
        </w:numPr>
        <w:spacing w:line="298" w:lineRule="auto"/>
        <w:ind w:left="0" w:firstLine="426"/>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EB2D57" w:rsidRDefault="00E235EB" w:rsidP="005337A3">
      <w:pPr>
        <w:pStyle w:val="13"/>
        <w:numPr>
          <w:ilvl w:val="0"/>
          <w:numId w:val="552"/>
        </w:numPr>
        <w:spacing w:line="276" w:lineRule="auto"/>
        <w:ind w:left="0" w:firstLine="426"/>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EB2D57" w:rsidRDefault="00E235EB" w:rsidP="005337A3">
      <w:pPr>
        <w:pStyle w:val="13"/>
        <w:numPr>
          <w:ilvl w:val="0"/>
          <w:numId w:val="552"/>
        </w:numPr>
        <w:spacing w:line="298" w:lineRule="auto"/>
        <w:ind w:left="0" w:firstLine="426"/>
        <w:jc w:val="both"/>
        <w:rPr>
          <w:color w:val="auto"/>
        </w:rPr>
      </w:pPr>
      <w:r w:rsidRPr="00EB2D57">
        <w:rPr>
          <w:color w:val="auto"/>
        </w:rPr>
        <w:t>поощрение педагогическими работниками детских инициатив и детского самоуправления.</w:t>
      </w:r>
    </w:p>
    <w:p w14:paraId="4A820C3B" w14:textId="77777777"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14:paraId="7A1C186F" w14:textId="77777777" w:rsidR="00A57638" w:rsidRPr="00EB2D57" w:rsidRDefault="00E235EB" w:rsidP="005337A3">
      <w:pPr>
        <w:pStyle w:val="13"/>
        <w:numPr>
          <w:ilvl w:val="0"/>
          <w:numId w:val="553"/>
        </w:numPr>
        <w:spacing w:line="264" w:lineRule="auto"/>
        <w:ind w:left="0" w:firstLine="426"/>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EB2D57" w:rsidRDefault="00E235EB" w:rsidP="005337A3">
      <w:pPr>
        <w:pStyle w:val="13"/>
        <w:numPr>
          <w:ilvl w:val="0"/>
          <w:numId w:val="553"/>
        </w:numPr>
        <w:spacing w:line="264" w:lineRule="auto"/>
        <w:ind w:left="0" w:firstLine="426"/>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EB2D57" w:rsidRDefault="00E235EB" w:rsidP="005337A3">
      <w:pPr>
        <w:pStyle w:val="13"/>
        <w:numPr>
          <w:ilvl w:val="0"/>
          <w:numId w:val="553"/>
        </w:numPr>
        <w:spacing w:line="266" w:lineRule="auto"/>
        <w:ind w:left="0" w:firstLine="426"/>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EB2D57" w:rsidRDefault="00E235EB" w:rsidP="005337A3">
      <w:pPr>
        <w:pStyle w:val="13"/>
        <w:numPr>
          <w:ilvl w:val="0"/>
          <w:numId w:val="553"/>
        </w:numPr>
        <w:spacing w:line="269" w:lineRule="auto"/>
        <w:ind w:left="0" w:firstLine="426"/>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EB2D57" w:rsidRDefault="00E235EB" w:rsidP="005337A3">
      <w:pPr>
        <w:pStyle w:val="13"/>
        <w:numPr>
          <w:ilvl w:val="0"/>
          <w:numId w:val="553"/>
        </w:numPr>
        <w:spacing w:line="266" w:lineRule="auto"/>
        <w:ind w:left="0" w:firstLine="426"/>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EB2D57" w:rsidRDefault="00E235EB" w:rsidP="005337A3">
      <w:pPr>
        <w:pStyle w:val="13"/>
        <w:numPr>
          <w:ilvl w:val="0"/>
          <w:numId w:val="553"/>
        </w:numPr>
        <w:spacing w:line="276" w:lineRule="auto"/>
        <w:ind w:left="0" w:firstLine="426"/>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EB2D57" w:rsidRDefault="00E235EB" w:rsidP="005337A3">
      <w:pPr>
        <w:pStyle w:val="13"/>
        <w:numPr>
          <w:ilvl w:val="0"/>
          <w:numId w:val="553"/>
        </w:numPr>
        <w:spacing w:line="276" w:lineRule="auto"/>
        <w:ind w:left="0" w:firstLine="426"/>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Default="0043590E" w:rsidP="0043590E">
      <w:pPr>
        <w:pStyle w:val="af5"/>
      </w:pPr>
      <w:bookmarkStart w:id="764" w:name="bookmark1931"/>
    </w:p>
    <w:p w14:paraId="25618D5A" w14:textId="77777777" w:rsidR="00A57638" w:rsidRPr="00EB2D57" w:rsidRDefault="00E235EB" w:rsidP="0043590E">
      <w:pPr>
        <w:pStyle w:val="af5"/>
      </w:pPr>
      <w:r w:rsidRPr="00EB2D57">
        <w:t>Модуль «Школьный урок»</w:t>
      </w:r>
      <w:bookmarkEnd w:id="764"/>
    </w:p>
    <w:p w14:paraId="2A787982" w14:textId="77777777"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EB2D57" w:rsidRDefault="00E235EB" w:rsidP="005337A3">
      <w:pPr>
        <w:pStyle w:val="13"/>
        <w:numPr>
          <w:ilvl w:val="0"/>
          <w:numId w:val="554"/>
        </w:numPr>
        <w:spacing w:line="252" w:lineRule="auto"/>
        <w:ind w:left="0" w:firstLine="426"/>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EB2D57" w:rsidRDefault="00E235EB" w:rsidP="005337A3">
      <w:pPr>
        <w:pStyle w:val="13"/>
        <w:numPr>
          <w:ilvl w:val="0"/>
          <w:numId w:val="554"/>
        </w:numPr>
        <w:spacing w:line="252" w:lineRule="auto"/>
        <w:ind w:left="0" w:firstLine="426"/>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EB2D57" w:rsidRDefault="00E235EB" w:rsidP="005337A3">
      <w:pPr>
        <w:pStyle w:val="13"/>
        <w:numPr>
          <w:ilvl w:val="0"/>
          <w:numId w:val="554"/>
        </w:numPr>
        <w:spacing w:line="252" w:lineRule="auto"/>
        <w:ind w:left="0" w:firstLine="426"/>
        <w:jc w:val="both"/>
        <w:rPr>
          <w:color w:val="auto"/>
        </w:rPr>
      </w:pPr>
      <w:r w:rsidRPr="00EB2D57">
        <w:rPr>
          <w:color w:val="auto"/>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w:t>
      </w:r>
      <w:r w:rsidRPr="00EB2D57">
        <w:rPr>
          <w:color w:val="auto"/>
        </w:rPr>
        <w:lastRenderedPageBreak/>
        <w:t>отношения;</w:t>
      </w:r>
    </w:p>
    <w:p w14:paraId="3F6D25EF" w14:textId="77777777" w:rsidR="00A57638" w:rsidRPr="00EB2D57" w:rsidRDefault="00E235EB" w:rsidP="005337A3">
      <w:pPr>
        <w:pStyle w:val="13"/>
        <w:numPr>
          <w:ilvl w:val="0"/>
          <w:numId w:val="554"/>
        </w:numPr>
        <w:spacing w:line="252" w:lineRule="auto"/>
        <w:ind w:left="0" w:firstLine="426"/>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EB2D57" w:rsidRDefault="00E235EB" w:rsidP="005337A3">
      <w:pPr>
        <w:pStyle w:val="13"/>
        <w:numPr>
          <w:ilvl w:val="0"/>
          <w:numId w:val="554"/>
        </w:numPr>
        <w:spacing w:line="252" w:lineRule="auto"/>
        <w:ind w:left="0" w:firstLine="426"/>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EB2D57" w:rsidRDefault="00E235EB" w:rsidP="005337A3">
      <w:pPr>
        <w:pStyle w:val="13"/>
        <w:numPr>
          <w:ilvl w:val="0"/>
          <w:numId w:val="554"/>
        </w:numPr>
        <w:spacing w:line="252" w:lineRule="auto"/>
        <w:ind w:left="0" w:firstLine="426"/>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EB2D57" w:rsidRDefault="00E235EB" w:rsidP="005337A3">
      <w:pPr>
        <w:pStyle w:val="13"/>
        <w:numPr>
          <w:ilvl w:val="0"/>
          <w:numId w:val="554"/>
        </w:numPr>
        <w:spacing w:line="252" w:lineRule="auto"/>
        <w:ind w:left="0" w:firstLine="426"/>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EB2D57" w:rsidRDefault="00E235EB" w:rsidP="005337A3">
      <w:pPr>
        <w:pStyle w:val="13"/>
        <w:numPr>
          <w:ilvl w:val="0"/>
          <w:numId w:val="554"/>
        </w:numPr>
        <w:spacing w:after="160" w:line="252" w:lineRule="auto"/>
        <w:ind w:left="0" w:firstLine="426"/>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EB2D57" w:rsidRDefault="00E235EB" w:rsidP="0043590E">
      <w:pPr>
        <w:pStyle w:val="af5"/>
      </w:pPr>
      <w:bookmarkStart w:id="765" w:name="bookmark1933"/>
      <w:r w:rsidRPr="00EB2D57">
        <w:t>Модуль «Самоуправление»</w:t>
      </w:r>
      <w:bookmarkEnd w:id="765"/>
    </w:p>
    <w:p w14:paraId="26C4AA26" w14:textId="77777777"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14:paraId="24F1B858"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14:paraId="6839E028" w14:textId="77777777" w:rsidR="00A57638" w:rsidRPr="00EB2D57" w:rsidRDefault="00E235EB" w:rsidP="005337A3">
      <w:pPr>
        <w:pStyle w:val="13"/>
        <w:numPr>
          <w:ilvl w:val="0"/>
          <w:numId w:val="555"/>
        </w:numPr>
        <w:ind w:left="0" w:firstLine="426"/>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EB2D57" w:rsidRDefault="00E235EB" w:rsidP="005337A3">
      <w:pPr>
        <w:pStyle w:val="13"/>
        <w:numPr>
          <w:ilvl w:val="0"/>
          <w:numId w:val="555"/>
        </w:numPr>
        <w:ind w:left="0" w:firstLine="426"/>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EB2D57" w:rsidRDefault="00E235EB" w:rsidP="005337A3">
      <w:pPr>
        <w:pStyle w:val="13"/>
        <w:numPr>
          <w:ilvl w:val="0"/>
          <w:numId w:val="555"/>
        </w:numPr>
        <w:ind w:left="0" w:firstLine="426"/>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EB2D57" w:rsidRDefault="00E235EB" w:rsidP="005337A3">
      <w:pPr>
        <w:pStyle w:val="13"/>
        <w:numPr>
          <w:ilvl w:val="0"/>
          <w:numId w:val="555"/>
        </w:numPr>
        <w:ind w:left="0" w:firstLine="426"/>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EB2D57" w:rsidRDefault="00E235EB" w:rsidP="005337A3">
      <w:pPr>
        <w:pStyle w:val="13"/>
        <w:numPr>
          <w:ilvl w:val="0"/>
          <w:numId w:val="555"/>
        </w:numPr>
        <w:ind w:left="0" w:firstLine="426"/>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6E4195FE" w14:textId="77777777" w:rsidR="00A57638" w:rsidRPr="00EB2D57" w:rsidRDefault="00E235EB" w:rsidP="00AF7470">
      <w:pPr>
        <w:pStyle w:val="13"/>
        <w:numPr>
          <w:ilvl w:val="0"/>
          <w:numId w:val="556"/>
        </w:numPr>
        <w:spacing w:line="266" w:lineRule="auto"/>
        <w:ind w:left="0" w:firstLine="360"/>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EB2D57" w:rsidRDefault="00E235EB" w:rsidP="00AF7470">
      <w:pPr>
        <w:pStyle w:val="13"/>
        <w:numPr>
          <w:ilvl w:val="0"/>
          <w:numId w:val="556"/>
        </w:numPr>
        <w:spacing w:line="276" w:lineRule="auto"/>
        <w:ind w:left="0" w:firstLine="360"/>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EB2D57" w:rsidRDefault="00E235EB" w:rsidP="00AF7470">
      <w:pPr>
        <w:pStyle w:val="13"/>
        <w:numPr>
          <w:ilvl w:val="0"/>
          <w:numId w:val="556"/>
        </w:numPr>
        <w:spacing w:line="276" w:lineRule="auto"/>
        <w:ind w:left="0" w:firstLine="360"/>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14:paraId="1B2EC26F" w14:textId="77777777" w:rsidR="00A57638" w:rsidRPr="00EB2D57" w:rsidRDefault="00E235EB" w:rsidP="00AF7470">
      <w:pPr>
        <w:pStyle w:val="13"/>
        <w:numPr>
          <w:ilvl w:val="0"/>
          <w:numId w:val="557"/>
        </w:numPr>
        <w:spacing w:line="276" w:lineRule="auto"/>
        <w:ind w:left="0" w:firstLine="426"/>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14:paraId="6BE5E65A" w14:textId="77777777" w:rsidR="00A57638" w:rsidRPr="00EB2D57" w:rsidRDefault="00E235EB" w:rsidP="00AF7470">
      <w:pPr>
        <w:pStyle w:val="13"/>
        <w:numPr>
          <w:ilvl w:val="0"/>
          <w:numId w:val="557"/>
        </w:numPr>
        <w:spacing w:after="140" w:line="276" w:lineRule="auto"/>
        <w:ind w:left="0" w:firstLine="426"/>
        <w:jc w:val="both"/>
        <w:rPr>
          <w:color w:val="auto"/>
        </w:rPr>
      </w:pPr>
      <w:r w:rsidRPr="00EB2D57">
        <w:rPr>
          <w:color w:val="auto"/>
        </w:rPr>
        <w:lastRenderedPageBreak/>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EB2D57" w:rsidRDefault="00E235EB" w:rsidP="0043590E">
      <w:pPr>
        <w:pStyle w:val="af5"/>
      </w:pPr>
      <w:bookmarkStart w:id="766" w:name="bookmark1935"/>
      <w:r w:rsidRPr="00EB2D57">
        <w:t>Модуль «Детские общественные объединения»</w:t>
      </w:r>
      <w:bookmarkEnd w:id="766"/>
    </w:p>
    <w:p w14:paraId="6B6C8EFE" w14:textId="77777777"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14:paraId="3EB69F95" w14:textId="77777777" w:rsidR="00A57638" w:rsidRPr="00EB2D57" w:rsidRDefault="00E235EB" w:rsidP="003A7DA4">
      <w:pPr>
        <w:pStyle w:val="13"/>
        <w:numPr>
          <w:ilvl w:val="0"/>
          <w:numId w:val="558"/>
        </w:numPr>
        <w:spacing w:line="266" w:lineRule="auto"/>
        <w:ind w:left="0" w:firstLine="360"/>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EB2D57" w:rsidRDefault="00E235EB" w:rsidP="003A7DA4">
      <w:pPr>
        <w:pStyle w:val="13"/>
        <w:numPr>
          <w:ilvl w:val="0"/>
          <w:numId w:val="558"/>
        </w:numPr>
        <w:ind w:left="0" w:firstLine="360"/>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EB2D57" w:rsidRDefault="00E235EB" w:rsidP="003A7DA4">
      <w:pPr>
        <w:pStyle w:val="13"/>
        <w:numPr>
          <w:ilvl w:val="0"/>
          <w:numId w:val="558"/>
        </w:numPr>
        <w:ind w:left="0" w:firstLine="360"/>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EB2D57" w:rsidRDefault="00E235EB" w:rsidP="003A7DA4">
      <w:pPr>
        <w:pStyle w:val="13"/>
        <w:numPr>
          <w:ilvl w:val="0"/>
          <w:numId w:val="558"/>
        </w:numPr>
        <w:ind w:left="0" w:firstLine="360"/>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EB2D57" w:rsidRDefault="00E235EB" w:rsidP="003A7DA4">
      <w:pPr>
        <w:pStyle w:val="13"/>
        <w:numPr>
          <w:ilvl w:val="0"/>
          <w:numId w:val="558"/>
        </w:numPr>
        <w:ind w:left="0" w:firstLine="360"/>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EB2D57" w:rsidRDefault="00E235EB" w:rsidP="003A7DA4">
      <w:pPr>
        <w:pStyle w:val="13"/>
        <w:numPr>
          <w:ilvl w:val="0"/>
          <w:numId w:val="558"/>
        </w:numPr>
        <w:ind w:left="0" w:firstLine="360"/>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EB2D57" w:rsidRDefault="00E235EB" w:rsidP="003A7DA4">
      <w:pPr>
        <w:pStyle w:val="13"/>
        <w:numPr>
          <w:ilvl w:val="0"/>
          <w:numId w:val="558"/>
        </w:numPr>
        <w:ind w:left="0" w:firstLine="360"/>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EB2D57" w:rsidRDefault="00E235EB" w:rsidP="003A7DA4">
      <w:pPr>
        <w:pStyle w:val="13"/>
        <w:numPr>
          <w:ilvl w:val="0"/>
          <w:numId w:val="558"/>
        </w:numPr>
        <w:spacing w:after="140" w:line="266" w:lineRule="auto"/>
        <w:ind w:left="0" w:firstLine="360"/>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EB2D57" w:rsidRDefault="00E235EB" w:rsidP="0043590E">
      <w:pPr>
        <w:pStyle w:val="af5"/>
      </w:pPr>
      <w:bookmarkStart w:id="767" w:name="bookmark1937"/>
      <w:r w:rsidRPr="00EB2D57">
        <w:t>Модуль «Экскурсии, экспедиции, походы»</w:t>
      </w:r>
      <w:bookmarkEnd w:id="767"/>
    </w:p>
    <w:p w14:paraId="2900B74D" w14:textId="77777777"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14:paraId="1B84BB99" w14:textId="77777777" w:rsidR="00A57638" w:rsidRPr="00EB2D57" w:rsidRDefault="00E235EB" w:rsidP="009C577B">
      <w:pPr>
        <w:pStyle w:val="13"/>
        <w:numPr>
          <w:ilvl w:val="0"/>
          <w:numId w:val="559"/>
        </w:numPr>
        <w:spacing w:line="264" w:lineRule="auto"/>
        <w:ind w:left="0" w:firstLine="426"/>
        <w:jc w:val="both"/>
        <w:rPr>
          <w:color w:val="auto"/>
        </w:rPr>
      </w:pPr>
      <w:r w:rsidRPr="00EB2D57">
        <w:rPr>
          <w:color w:val="auto"/>
        </w:rPr>
        <w:t xml:space="preserve">регулярные пешие прогулки, экскурсии или походы выходного дня, организуемые классными </w:t>
      </w:r>
      <w:r w:rsidRPr="00EB2D57">
        <w:rPr>
          <w:color w:val="auto"/>
        </w:rPr>
        <w:lastRenderedPageBreak/>
        <w:t>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EB2D57" w:rsidRDefault="00E235EB" w:rsidP="009C577B">
      <w:pPr>
        <w:pStyle w:val="13"/>
        <w:numPr>
          <w:ilvl w:val="0"/>
          <w:numId w:val="559"/>
        </w:numPr>
        <w:spacing w:line="269" w:lineRule="auto"/>
        <w:ind w:left="0" w:firstLine="426"/>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EB2D57" w:rsidRDefault="00E235EB" w:rsidP="009C577B">
      <w:pPr>
        <w:pStyle w:val="13"/>
        <w:numPr>
          <w:ilvl w:val="0"/>
          <w:numId w:val="559"/>
        </w:numPr>
        <w:spacing w:line="276" w:lineRule="auto"/>
        <w:ind w:left="0" w:firstLine="426"/>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EB2D57" w:rsidRDefault="00E235EB" w:rsidP="009C577B">
      <w:pPr>
        <w:pStyle w:val="13"/>
        <w:numPr>
          <w:ilvl w:val="0"/>
          <w:numId w:val="559"/>
        </w:numPr>
        <w:spacing w:line="259" w:lineRule="auto"/>
        <w:ind w:left="0" w:firstLine="426"/>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EB2D57" w:rsidRDefault="00E235EB" w:rsidP="009C577B">
      <w:pPr>
        <w:pStyle w:val="13"/>
        <w:numPr>
          <w:ilvl w:val="0"/>
          <w:numId w:val="559"/>
        </w:numPr>
        <w:spacing w:line="262" w:lineRule="auto"/>
        <w:ind w:left="0" w:firstLine="426"/>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EB2D57" w:rsidRDefault="00E235EB" w:rsidP="009C577B">
      <w:pPr>
        <w:pStyle w:val="13"/>
        <w:numPr>
          <w:ilvl w:val="0"/>
          <w:numId w:val="559"/>
        </w:numPr>
        <w:spacing w:after="140" w:line="266" w:lineRule="auto"/>
        <w:ind w:left="0" w:firstLine="426"/>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EB2D57" w:rsidRDefault="00E235EB" w:rsidP="0043590E">
      <w:pPr>
        <w:pStyle w:val="af5"/>
      </w:pPr>
      <w:bookmarkStart w:id="768" w:name="bookmark1939"/>
      <w:r w:rsidRPr="00EB2D57">
        <w:t>Модуль «Профориентация»</w:t>
      </w:r>
      <w:bookmarkEnd w:id="768"/>
    </w:p>
    <w:p w14:paraId="05D12A9D" w14:textId="77777777"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14:paraId="445C8042" w14:textId="77777777" w:rsidR="00A57638" w:rsidRPr="00EB2D57" w:rsidRDefault="00E235EB" w:rsidP="009C577B">
      <w:pPr>
        <w:pStyle w:val="13"/>
        <w:numPr>
          <w:ilvl w:val="0"/>
          <w:numId w:val="560"/>
        </w:numPr>
        <w:spacing w:line="276" w:lineRule="auto"/>
        <w:ind w:left="0" w:firstLine="426"/>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EB2D57" w:rsidRDefault="00E235EB" w:rsidP="009C577B">
      <w:pPr>
        <w:pStyle w:val="13"/>
        <w:numPr>
          <w:ilvl w:val="0"/>
          <w:numId w:val="560"/>
        </w:numPr>
        <w:spacing w:line="266" w:lineRule="auto"/>
        <w:ind w:left="0" w:firstLine="426"/>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EB2D57" w:rsidRDefault="00E235EB" w:rsidP="009C577B">
      <w:pPr>
        <w:pStyle w:val="13"/>
        <w:numPr>
          <w:ilvl w:val="0"/>
          <w:numId w:val="560"/>
        </w:numPr>
        <w:spacing w:line="276" w:lineRule="auto"/>
        <w:ind w:left="0" w:firstLine="426"/>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EB2D57" w:rsidRDefault="00E235EB" w:rsidP="009C577B">
      <w:pPr>
        <w:pStyle w:val="13"/>
        <w:numPr>
          <w:ilvl w:val="0"/>
          <w:numId w:val="560"/>
        </w:numPr>
        <w:spacing w:line="269" w:lineRule="auto"/>
        <w:ind w:left="0" w:firstLine="426"/>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EB2D57" w:rsidRDefault="00E235EB" w:rsidP="009C577B">
      <w:pPr>
        <w:pStyle w:val="13"/>
        <w:numPr>
          <w:ilvl w:val="0"/>
          <w:numId w:val="560"/>
        </w:numPr>
        <w:spacing w:line="264" w:lineRule="auto"/>
        <w:ind w:left="0" w:firstLine="426"/>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EB2D57" w:rsidRDefault="00E235EB" w:rsidP="009C577B">
      <w:pPr>
        <w:pStyle w:val="13"/>
        <w:numPr>
          <w:ilvl w:val="0"/>
          <w:numId w:val="560"/>
        </w:numPr>
        <w:spacing w:line="276" w:lineRule="auto"/>
        <w:ind w:left="0" w:firstLine="426"/>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EB2D57" w:rsidRDefault="00E235EB" w:rsidP="009C577B">
      <w:pPr>
        <w:pStyle w:val="13"/>
        <w:numPr>
          <w:ilvl w:val="0"/>
          <w:numId w:val="560"/>
        </w:numPr>
        <w:spacing w:line="276" w:lineRule="auto"/>
        <w:ind w:left="0" w:firstLine="426"/>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EB2D57" w:rsidRDefault="00E235EB" w:rsidP="009C577B">
      <w:pPr>
        <w:pStyle w:val="13"/>
        <w:numPr>
          <w:ilvl w:val="0"/>
          <w:numId w:val="560"/>
        </w:numPr>
        <w:spacing w:line="276" w:lineRule="auto"/>
        <w:ind w:left="0" w:firstLine="426"/>
        <w:jc w:val="both"/>
        <w:rPr>
          <w:color w:val="auto"/>
        </w:rPr>
      </w:pPr>
      <w:r w:rsidRPr="00EB2D57">
        <w:rPr>
          <w:color w:val="auto"/>
        </w:rPr>
        <w:lastRenderedPageBreak/>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EB2D57" w:rsidRDefault="00E235EB" w:rsidP="009C577B">
      <w:pPr>
        <w:pStyle w:val="13"/>
        <w:numPr>
          <w:ilvl w:val="0"/>
          <w:numId w:val="560"/>
        </w:numPr>
        <w:spacing w:after="140" w:line="276" w:lineRule="auto"/>
        <w:ind w:left="0" w:firstLine="426"/>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EB2D57" w:rsidRDefault="00E235EB" w:rsidP="0043590E">
      <w:pPr>
        <w:pStyle w:val="af5"/>
      </w:pPr>
      <w:bookmarkStart w:id="769" w:name="bookmark1941"/>
      <w:r w:rsidRPr="00EB2D57">
        <w:t>Модуль «Школьные медиа»</w:t>
      </w:r>
      <w:bookmarkEnd w:id="769"/>
    </w:p>
    <w:p w14:paraId="6B9217DF" w14:textId="77777777"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EB2D57" w:rsidRDefault="00E235EB" w:rsidP="009C577B">
      <w:pPr>
        <w:pStyle w:val="13"/>
        <w:numPr>
          <w:ilvl w:val="0"/>
          <w:numId w:val="561"/>
        </w:numPr>
        <w:spacing w:line="264" w:lineRule="auto"/>
        <w:ind w:left="0" w:firstLine="360"/>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EB2D57" w:rsidRDefault="00E235EB" w:rsidP="009C577B">
      <w:pPr>
        <w:pStyle w:val="13"/>
        <w:numPr>
          <w:ilvl w:val="0"/>
          <w:numId w:val="561"/>
        </w:numPr>
        <w:spacing w:line="262" w:lineRule="auto"/>
        <w:ind w:left="0" w:firstLine="360"/>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5077C08" w14:textId="77777777" w:rsidR="00A57638" w:rsidRPr="00EB2D57" w:rsidRDefault="00E235EB" w:rsidP="009C577B">
      <w:pPr>
        <w:pStyle w:val="13"/>
        <w:numPr>
          <w:ilvl w:val="0"/>
          <w:numId w:val="561"/>
        </w:numPr>
        <w:spacing w:line="266" w:lineRule="auto"/>
        <w:ind w:left="0" w:firstLine="360"/>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EB2D57" w:rsidRDefault="00E235EB" w:rsidP="009C577B">
      <w:pPr>
        <w:pStyle w:val="13"/>
        <w:numPr>
          <w:ilvl w:val="0"/>
          <w:numId w:val="561"/>
        </w:numPr>
        <w:spacing w:line="276" w:lineRule="auto"/>
        <w:ind w:left="0" w:firstLine="360"/>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0E73175C" w14:textId="77777777" w:rsidR="00A57638" w:rsidRPr="00EB2D57" w:rsidRDefault="00E235EB" w:rsidP="009C577B">
      <w:pPr>
        <w:pStyle w:val="13"/>
        <w:numPr>
          <w:ilvl w:val="0"/>
          <w:numId w:val="561"/>
        </w:numPr>
        <w:spacing w:line="271" w:lineRule="auto"/>
        <w:ind w:left="0" w:firstLine="360"/>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EB2D57" w:rsidRDefault="00E235EB" w:rsidP="009C577B">
      <w:pPr>
        <w:pStyle w:val="13"/>
        <w:numPr>
          <w:ilvl w:val="0"/>
          <w:numId w:val="561"/>
        </w:numPr>
        <w:spacing w:after="120" w:line="300" w:lineRule="auto"/>
        <w:ind w:left="0" w:firstLine="360"/>
        <w:jc w:val="both"/>
        <w:rPr>
          <w:color w:val="auto"/>
        </w:rPr>
      </w:pPr>
      <w:r w:rsidRPr="00EB2D57">
        <w:rPr>
          <w:color w:val="auto"/>
        </w:rPr>
        <w:t>участие обучающихся в региональных или всероссийских конкурсах школьных медиа.</w:t>
      </w:r>
    </w:p>
    <w:p w14:paraId="5E1DC6BD" w14:textId="77777777" w:rsidR="00A57638" w:rsidRPr="00EB2D57" w:rsidRDefault="00E235EB" w:rsidP="0043590E">
      <w:pPr>
        <w:pStyle w:val="af5"/>
      </w:pPr>
      <w:bookmarkStart w:id="770" w:name="bookmark1943"/>
      <w:r w:rsidRPr="00EB2D57">
        <w:t>Модуль «Организация предметно-эстетической среды»</w:t>
      </w:r>
      <w:bookmarkEnd w:id="770"/>
    </w:p>
    <w:p w14:paraId="375E2DAF" w14:textId="77777777"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EB2D57" w:rsidRDefault="00E235EB" w:rsidP="009C577B">
      <w:pPr>
        <w:pStyle w:val="13"/>
        <w:numPr>
          <w:ilvl w:val="0"/>
          <w:numId w:val="562"/>
        </w:numPr>
        <w:spacing w:line="269" w:lineRule="auto"/>
        <w:ind w:left="0" w:firstLine="426"/>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EB2D57" w:rsidRDefault="00E235EB" w:rsidP="009C577B">
      <w:pPr>
        <w:pStyle w:val="13"/>
        <w:numPr>
          <w:ilvl w:val="0"/>
          <w:numId w:val="562"/>
        </w:numPr>
        <w:spacing w:line="262" w:lineRule="auto"/>
        <w:ind w:left="0" w:firstLine="426"/>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EB2D57" w:rsidRDefault="00E235EB" w:rsidP="009C577B">
      <w:pPr>
        <w:pStyle w:val="13"/>
        <w:numPr>
          <w:ilvl w:val="0"/>
          <w:numId w:val="562"/>
        </w:numPr>
        <w:ind w:left="0" w:firstLine="426"/>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EB2D57" w:rsidRDefault="00E235EB" w:rsidP="009C577B">
      <w:pPr>
        <w:pStyle w:val="13"/>
        <w:numPr>
          <w:ilvl w:val="0"/>
          <w:numId w:val="562"/>
        </w:numPr>
        <w:ind w:left="0" w:firstLine="426"/>
        <w:jc w:val="both"/>
        <w:rPr>
          <w:color w:val="auto"/>
        </w:rPr>
      </w:pPr>
      <w:r w:rsidRPr="00EB2D57">
        <w:rPr>
          <w:color w:val="auto"/>
        </w:rPr>
        <w:lastRenderedPageBreak/>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EB2D57" w:rsidRDefault="00E235EB" w:rsidP="009C577B">
      <w:pPr>
        <w:pStyle w:val="13"/>
        <w:numPr>
          <w:ilvl w:val="0"/>
          <w:numId w:val="562"/>
        </w:numPr>
        <w:ind w:left="0" w:firstLine="426"/>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EB2D57" w:rsidRDefault="00E235EB" w:rsidP="009C577B">
      <w:pPr>
        <w:pStyle w:val="13"/>
        <w:numPr>
          <w:ilvl w:val="0"/>
          <w:numId w:val="562"/>
        </w:numPr>
        <w:ind w:left="0" w:firstLine="426"/>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EB2D57" w:rsidRDefault="00E235EB" w:rsidP="009C577B">
      <w:pPr>
        <w:pStyle w:val="13"/>
        <w:numPr>
          <w:ilvl w:val="0"/>
          <w:numId w:val="562"/>
        </w:numPr>
        <w:ind w:left="0" w:firstLine="426"/>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EB2D57" w:rsidRDefault="00E235EB" w:rsidP="009C577B">
      <w:pPr>
        <w:pStyle w:val="13"/>
        <w:numPr>
          <w:ilvl w:val="0"/>
          <w:numId w:val="562"/>
        </w:numPr>
        <w:ind w:left="0" w:firstLine="426"/>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EB2D57" w:rsidRDefault="00E235EB" w:rsidP="009C577B">
      <w:pPr>
        <w:pStyle w:val="13"/>
        <w:numPr>
          <w:ilvl w:val="0"/>
          <w:numId w:val="562"/>
        </w:numPr>
        <w:ind w:left="0" w:firstLine="426"/>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EB2D57" w:rsidRDefault="00E235EB" w:rsidP="009C577B">
      <w:pPr>
        <w:pStyle w:val="13"/>
        <w:numPr>
          <w:ilvl w:val="0"/>
          <w:numId w:val="562"/>
        </w:numPr>
        <w:spacing w:after="160" w:line="252" w:lineRule="auto"/>
        <w:ind w:left="0" w:firstLine="426"/>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EB2D57" w:rsidRDefault="00E235EB" w:rsidP="0043590E">
      <w:pPr>
        <w:pStyle w:val="af5"/>
      </w:pPr>
      <w:bookmarkStart w:id="771" w:name="bookmark1945"/>
      <w:r w:rsidRPr="00EB2D57">
        <w:t>Модуль «Работа с родителями (законными представителями)»</w:t>
      </w:r>
      <w:bookmarkEnd w:id="771"/>
    </w:p>
    <w:p w14:paraId="38356BBD" w14:textId="77777777"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14:paraId="74730FB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14:paraId="7D2DF7ED" w14:textId="77777777" w:rsidR="00A57638" w:rsidRPr="00EB2D57" w:rsidRDefault="00E235EB" w:rsidP="009C577B">
      <w:pPr>
        <w:pStyle w:val="13"/>
        <w:numPr>
          <w:ilvl w:val="0"/>
          <w:numId w:val="563"/>
        </w:numPr>
        <w:ind w:left="0" w:firstLine="426"/>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EB2D57" w:rsidRDefault="00E235EB" w:rsidP="009C577B">
      <w:pPr>
        <w:pStyle w:val="13"/>
        <w:numPr>
          <w:ilvl w:val="0"/>
          <w:numId w:val="563"/>
        </w:numPr>
        <w:ind w:left="0" w:firstLine="426"/>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EB2D57" w:rsidRDefault="00E235EB" w:rsidP="009C577B">
      <w:pPr>
        <w:pStyle w:val="13"/>
        <w:numPr>
          <w:ilvl w:val="0"/>
          <w:numId w:val="563"/>
        </w:numPr>
        <w:ind w:left="0" w:firstLine="426"/>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EB2D57" w:rsidRDefault="00E235EB" w:rsidP="009C577B">
      <w:pPr>
        <w:pStyle w:val="13"/>
        <w:numPr>
          <w:ilvl w:val="0"/>
          <w:numId w:val="563"/>
        </w:numPr>
        <w:ind w:left="0" w:firstLine="426"/>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EB2D57" w:rsidRDefault="00E235EB" w:rsidP="009C577B">
      <w:pPr>
        <w:pStyle w:val="13"/>
        <w:numPr>
          <w:ilvl w:val="0"/>
          <w:numId w:val="563"/>
        </w:numPr>
        <w:ind w:left="0" w:firstLine="426"/>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EB2D57" w:rsidRDefault="00E235EB" w:rsidP="009C577B">
      <w:pPr>
        <w:pStyle w:val="13"/>
        <w:numPr>
          <w:ilvl w:val="0"/>
          <w:numId w:val="563"/>
        </w:numPr>
        <w:ind w:left="0" w:firstLine="426"/>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EB2D57" w:rsidRDefault="00E235EB" w:rsidP="009C577B">
      <w:pPr>
        <w:pStyle w:val="13"/>
        <w:numPr>
          <w:ilvl w:val="0"/>
          <w:numId w:val="563"/>
        </w:numPr>
        <w:spacing w:after="60"/>
        <w:ind w:left="0" w:firstLine="426"/>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14:paraId="64341700" w14:textId="77777777" w:rsidR="00A57638" w:rsidRPr="00EB2D57" w:rsidRDefault="00E235EB" w:rsidP="009C577B">
      <w:pPr>
        <w:pStyle w:val="13"/>
        <w:numPr>
          <w:ilvl w:val="0"/>
          <w:numId w:val="564"/>
        </w:numPr>
        <w:ind w:left="0" w:firstLine="426"/>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EB2D57" w:rsidRDefault="00E235EB" w:rsidP="009C577B">
      <w:pPr>
        <w:pStyle w:val="13"/>
        <w:numPr>
          <w:ilvl w:val="0"/>
          <w:numId w:val="564"/>
        </w:numPr>
        <w:ind w:left="0" w:firstLine="426"/>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EB2D57" w:rsidRDefault="00E235EB" w:rsidP="009C577B">
      <w:pPr>
        <w:pStyle w:val="13"/>
        <w:numPr>
          <w:ilvl w:val="0"/>
          <w:numId w:val="564"/>
        </w:numPr>
        <w:ind w:left="0" w:firstLine="426"/>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EB2D57" w:rsidRDefault="00E235EB" w:rsidP="009C577B">
      <w:pPr>
        <w:pStyle w:val="13"/>
        <w:numPr>
          <w:ilvl w:val="0"/>
          <w:numId w:val="564"/>
        </w:numPr>
        <w:spacing w:after="140"/>
        <w:ind w:left="0" w:firstLine="426"/>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14:paraId="680D1699" w14:textId="77777777" w:rsidR="00A57638" w:rsidRPr="00EB2D57" w:rsidRDefault="00E235EB" w:rsidP="0043590E">
      <w:pPr>
        <w:pStyle w:val="3"/>
      </w:pPr>
      <w:bookmarkStart w:id="772" w:name="bookmark1947"/>
      <w:bookmarkStart w:id="773" w:name="_Toc105502808"/>
      <w:r w:rsidRPr="00EB2D57">
        <w:lastRenderedPageBreak/>
        <w:t>2.3.5. Основные направления самоанализа воспитательной работы</w:t>
      </w:r>
      <w:bookmarkEnd w:id="772"/>
      <w:bookmarkEnd w:id="773"/>
    </w:p>
    <w:p w14:paraId="5928EC3C" w14:textId="77777777"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E565EE">
      <w:pPr>
        <w:pStyle w:val="13"/>
        <w:numPr>
          <w:ilvl w:val="0"/>
          <w:numId w:val="565"/>
        </w:numPr>
        <w:ind w:left="0" w:firstLine="360"/>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E565EE">
      <w:pPr>
        <w:pStyle w:val="13"/>
        <w:numPr>
          <w:ilvl w:val="0"/>
          <w:numId w:val="565"/>
        </w:numPr>
        <w:ind w:left="0" w:firstLine="360"/>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E565EE">
      <w:pPr>
        <w:pStyle w:val="13"/>
        <w:numPr>
          <w:ilvl w:val="0"/>
          <w:numId w:val="565"/>
        </w:numPr>
        <w:ind w:left="0" w:firstLine="360"/>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E565EE">
      <w:pPr>
        <w:pStyle w:val="13"/>
        <w:numPr>
          <w:ilvl w:val="0"/>
          <w:numId w:val="565"/>
        </w:numPr>
        <w:spacing w:line="266" w:lineRule="auto"/>
        <w:ind w:left="0" w:firstLine="360"/>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E565EE">
      <w:pPr>
        <w:pStyle w:val="13"/>
        <w:numPr>
          <w:ilvl w:val="0"/>
          <w:numId w:val="566"/>
        </w:numPr>
        <w:spacing w:line="360" w:lineRule="auto"/>
        <w:ind w:left="0" w:firstLine="426"/>
        <w:jc w:val="both"/>
        <w:rPr>
          <w:color w:val="auto"/>
        </w:rPr>
      </w:pPr>
      <w:r w:rsidRPr="00EB2D57">
        <w:rPr>
          <w:color w:val="auto"/>
        </w:rPr>
        <w:t>проводимых общешкольных ключевых дел;</w:t>
      </w:r>
    </w:p>
    <w:p w14:paraId="531FE7F2" w14:textId="77777777" w:rsidR="00A57638" w:rsidRPr="00EB2D57" w:rsidRDefault="00E235EB" w:rsidP="00E565EE">
      <w:pPr>
        <w:pStyle w:val="13"/>
        <w:numPr>
          <w:ilvl w:val="0"/>
          <w:numId w:val="566"/>
        </w:numPr>
        <w:spacing w:line="298" w:lineRule="auto"/>
        <w:ind w:left="0" w:firstLine="426"/>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E565EE">
      <w:pPr>
        <w:pStyle w:val="13"/>
        <w:numPr>
          <w:ilvl w:val="0"/>
          <w:numId w:val="566"/>
        </w:numPr>
        <w:spacing w:line="298" w:lineRule="auto"/>
        <w:ind w:left="0" w:firstLine="426"/>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E565EE">
      <w:pPr>
        <w:pStyle w:val="13"/>
        <w:numPr>
          <w:ilvl w:val="0"/>
          <w:numId w:val="566"/>
        </w:numPr>
        <w:spacing w:line="298" w:lineRule="auto"/>
        <w:ind w:left="0" w:firstLine="426"/>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E565EE">
      <w:pPr>
        <w:pStyle w:val="13"/>
        <w:numPr>
          <w:ilvl w:val="0"/>
          <w:numId w:val="566"/>
        </w:numPr>
        <w:spacing w:line="298" w:lineRule="auto"/>
        <w:ind w:left="0" w:firstLine="426"/>
        <w:jc w:val="both"/>
        <w:rPr>
          <w:color w:val="auto"/>
        </w:rPr>
      </w:pPr>
      <w:r w:rsidRPr="00EB2D57">
        <w:rPr>
          <w:color w:val="auto"/>
        </w:rPr>
        <w:t>существующего в образовательной организации ученического самоуправления;</w:t>
      </w:r>
    </w:p>
    <w:p w14:paraId="5F24DF2A" w14:textId="77777777" w:rsidR="00A57638" w:rsidRPr="00EB2D57" w:rsidRDefault="00E235EB" w:rsidP="00E565EE">
      <w:pPr>
        <w:pStyle w:val="13"/>
        <w:numPr>
          <w:ilvl w:val="0"/>
          <w:numId w:val="566"/>
        </w:numPr>
        <w:spacing w:line="298" w:lineRule="auto"/>
        <w:ind w:left="0" w:firstLine="426"/>
        <w:jc w:val="both"/>
        <w:rPr>
          <w:color w:val="auto"/>
        </w:rPr>
      </w:pPr>
      <w:r w:rsidRPr="00EB2D57">
        <w:rPr>
          <w:color w:val="auto"/>
        </w:rPr>
        <w:t>функционирующих на базе образовательной организации детских общественных объединений;</w:t>
      </w:r>
    </w:p>
    <w:p w14:paraId="249243F9" w14:textId="77777777" w:rsidR="00A57638" w:rsidRPr="00EB2D57" w:rsidRDefault="00E235EB" w:rsidP="00E565EE">
      <w:pPr>
        <w:pStyle w:val="13"/>
        <w:numPr>
          <w:ilvl w:val="0"/>
          <w:numId w:val="566"/>
        </w:numPr>
        <w:spacing w:line="298" w:lineRule="auto"/>
        <w:ind w:left="0" w:firstLine="426"/>
        <w:jc w:val="both"/>
        <w:rPr>
          <w:color w:val="auto"/>
        </w:rPr>
      </w:pPr>
      <w:r w:rsidRPr="00EB2D57">
        <w:rPr>
          <w:color w:val="auto"/>
        </w:rPr>
        <w:lastRenderedPageBreak/>
        <w:t>проводимых в образовательной организации экскурсий, экспедиций, походов;</w:t>
      </w:r>
    </w:p>
    <w:p w14:paraId="1A4668A6" w14:textId="77777777" w:rsidR="00A57638" w:rsidRPr="00EB2D57" w:rsidRDefault="00E235EB" w:rsidP="00E565EE">
      <w:pPr>
        <w:pStyle w:val="13"/>
        <w:numPr>
          <w:ilvl w:val="0"/>
          <w:numId w:val="566"/>
        </w:numPr>
        <w:spacing w:line="360" w:lineRule="auto"/>
        <w:ind w:left="0" w:firstLine="426"/>
        <w:jc w:val="both"/>
        <w:rPr>
          <w:color w:val="auto"/>
        </w:rPr>
      </w:pPr>
      <w:r w:rsidRPr="00EB2D57">
        <w:rPr>
          <w:color w:val="auto"/>
        </w:rPr>
        <w:t>профориентационной работы образовательной организации;</w:t>
      </w:r>
    </w:p>
    <w:p w14:paraId="1A295CD5" w14:textId="77777777" w:rsidR="00A57638" w:rsidRPr="00EB2D57" w:rsidRDefault="00E235EB" w:rsidP="00E565EE">
      <w:pPr>
        <w:pStyle w:val="13"/>
        <w:numPr>
          <w:ilvl w:val="0"/>
          <w:numId w:val="566"/>
        </w:numPr>
        <w:spacing w:line="360" w:lineRule="auto"/>
        <w:ind w:left="0" w:firstLine="426"/>
        <w:jc w:val="both"/>
        <w:rPr>
          <w:color w:val="auto"/>
        </w:rPr>
      </w:pPr>
      <w:r w:rsidRPr="00EB2D57">
        <w:rPr>
          <w:color w:val="auto"/>
        </w:rPr>
        <w:t>работы школьных медиа;</w:t>
      </w:r>
    </w:p>
    <w:p w14:paraId="3FDB1785" w14:textId="77777777" w:rsidR="00A57638" w:rsidRPr="00EB2D57" w:rsidRDefault="00E235EB" w:rsidP="00E565EE">
      <w:pPr>
        <w:pStyle w:val="13"/>
        <w:numPr>
          <w:ilvl w:val="0"/>
          <w:numId w:val="566"/>
        </w:numPr>
        <w:spacing w:line="298" w:lineRule="auto"/>
        <w:ind w:left="0" w:firstLine="426"/>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E565EE">
      <w:pPr>
        <w:pStyle w:val="13"/>
        <w:numPr>
          <w:ilvl w:val="0"/>
          <w:numId w:val="566"/>
        </w:numPr>
        <w:spacing w:line="298" w:lineRule="auto"/>
        <w:ind w:left="0" w:firstLine="426"/>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774" w:name="bookmark1949"/>
    </w:p>
    <w:p w14:paraId="149475DB" w14:textId="77777777" w:rsidR="0043590E" w:rsidRDefault="0043590E" w:rsidP="006B14E0"/>
    <w:bookmarkEnd w:id="774"/>
    <w:p w14:paraId="1E7A00F1" w14:textId="2BBE1A26" w:rsidR="0068599D" w:rsidRPr="00EB2D57" w:rsidRDefault="0068599D" w:rsidP="0068599D">
      <w:pPr>
        <w:pStyle w:val="22"/>
        <w:rPr>
          <w:color w:val="auto"/>
        </w:rPr>
      </w:pPr>
    </w:p>
    <w:p w14:paraId="32B0261B" w14:textId="05E73B44" w:rsidR="00A57638" w:rsidRPr="00EB2D57" w:rsidRDefault="00A57638">
      <w:pPr>
        <w:pStyle w:val="13"/>
        <w:spacing w:line="240" w:lineRule="auto"/>
        <w:jc w:val="both"/>
        <w:rPr>
          <w:color w:val="auto"/>
        </w:rPr>
        <w:sectPr w:rsidR="00A57638" w:rsidRPr="00EB2D57" w:rsidSect="00853A68">
          <w:footnotePr>
            <w:numRestart w:val="eachPage"/>
          </w:footnotePr>
          <w:pgSz w:w="11907" w:h="16839" w:code="9"/>
          <w:pgMar w:top="851" w:right="1134" w:bottom="1134" w:left="1701" w:header="0" w:footer="3" w:gutter="0"/>
          <w:cols w:space="720"/>
          <w:noEndnote/>
          <w:docGrid w:linePitch="360"/>
        </w:sectPr>
      </w:pPr>
    </w:p>
    <w:p w14:paraId="2AB2B359" w14:textId="77777777" w:rsidR="00A57638" w:rsidRPr="0043590E" w:rsidRDefault="0043590E" w:rsidP="0043590E">
      <w:pPr>
        <w:pStyle w:val="12"/>
      </w:pPr>
      <w:bookmarkStart w:id="775" w:name="_Toc105502815"/>
      <w:r>
        <w:lastRenderedPageBreak/>
        <w:t xml:space="preserve">3. </w:t>
      </w:r>
      <w:bookmarkStart w:id="776" w:name="bookmark1963"/>
      <w:r w:rsidR="00E235EB" w:rsidRPr="0043590E">
        <w:t>ОРГАНИЗАЦИОННЫЙ РАЗДЕЛ ПРОГРАММЫ ОСНОВНОГО ОБЩЕГО ОБРАЗОВАНИЯ</w:t>
      </w:r>
      <w:bookmarkEnd w:id="775"/>
      <w:bookmarkEnd w:id="776"/>
    </w:p>
    <w:p w14:paraId="2497397F" w14:textId="1F7ECAC0" w:rsidR="00A57638" w:rsidRPr="0043590E" w:rsidRDefault="0043590E" w:rsidP="0043590E">
      <w:pPr>
        <w:pStyle w:val="22"/>
      </w:pPr>
      <w:bookmarkStart w:id="777" w:name="bookmark1965"/>
      <w:bookmarkStart w:id="778" w:name="_Toc105502816"/>
      <w:r>
        <w:t xml:space="preserve">3.1. </w:t>
      </w:r>
      <w:r w:rsidR="00E235EB" w:rsidRPr="0043590E">
        <w:t>УЧЕБНЫЙ ПЛАН ПРОГРАММЫ</w:t>
      </w:r>
      <w:bookmarkEnd w:id="777"/>
      <w:bookmarkEnd w:id="778"/>
      <w:r w:rsidR="00740152">
        <w:t xml:space="preserve"> </w:t>
      </w:r>
      <w:bookmarkStart w:id="779" w:name="_Toc105502817"/>
      <w:r w:rsidR="00E235EB" w:rsidRPr="0043590E">
        <w:t>ОСНОВНОГО ОБЩЕГО ОБРАЗОВАНИЯ</w:t>
      </w:r>
      <w:bookmarkEnd w:id="779"/>
    </w:p>
    <w:p w14:paraId="588580A5" w14:textId="1A7069A6" w:rsidR="00A57638" w:rsidRPr="00EB2D57" w:rsidRDefault="004C73AA">
      <w:pPr>
        <w:pStyle w:val="13"/>
        <w:spacing w:line="226" w:lineRule="auto"/>
        <w:jc w:val="both"/>
        <w:rPr>
          <w:color w:val="auto"/>
        </w:rPr>
      </w:pPr>
      <w:r>
        <w:rPr>
          <w:color w:val="auto"/>
        </w:rPr>
        <w:t>У</w:t>
      </w:r>
      <w:r w:rsidR="00C96601">
        <w:rPr>
          <w:color w:val="auto"/>
        </w:rPr>
        <w:t>чебный план образовательных Гимназии</w:t>
      </w:r>
      <w:r w:rsidR="00E235EB" w:rsidRPr="00EB2D57">
        <w:rPr>
          <w:color w:val="auto"/>
        </w:rPr>
        <w:t>,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56791945" w:rsidR="00A57638" w:rsidRPr="00EB2D57" w:rsidRDefault="004C73AA">
      <w:pPr>
        <w:pStyle w:val="13"/>
        <w:spacing w:line="226" w:lineRule="auto"/>
        <w:jc w:val="both"/>
        <w:rPr>
          <w:color w:val="auto"/>
        </w:rPr>
      </w:pPr>
      <w:r>
        <w:rPr>
          <w:color w:val="auto"/>
        </w:rPr>
        <w:t>У</w:t>
      </w:r>
      <w:r w:rsidR="00E235EB" w:rsidRPr="00EB2D57">
        <w:rPr>
          <w:color w:val="auto"/>
        </w:rPr>
        <w:t>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38DD00E6" w:rsidR="00A57638" w:rsidRPr="00EB2D57" w:rsidRDefault="004C73AA">
      <w:pPr>
        <w:pStyle w:val="13"/>
        <w:spacing w:line="226" w:lineRule="auto"/>
        <w:jc w:val="both"/>
        <w:rPr>
          <w:color w:val="auto"/>
        </w:rPr>
      </w:pPr>
      <w:r>
        <w:rPr>
          <w:color w:val="auto"/>
        </w:rPr>
        <w:t>Уч</w:t>
      </w:r>
      <w:r w:rsidR="00E235EB" w:rsidRPr="00EB2D57">
        <w:rPr>
          <w:color w:val="auto"/>
        </w:rPr>
        <w:t>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6F7A46B8"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w:t>
      </w:r>
    </w:p>
    <w:p w14:paraId="7D3D6AD3" w14:textId="0F951097" w:rsidR="00A57638" w:rsidRPr="00EB2D57" w:rsidRDefault="004C73AA">
      <w:pPr>
        <w:pStyle w:val="13"/>
        <w:spacing w:line="226" w:lineRule="auto"/>
        <w:jc w:val="both"/>
        <w:rPr>
          <w:color w:val="auto"/>
        </w:rPr>
      </w:pPr>
      <w:r>
        <w:rPr>
          <w:color w:val="auto"/>
        </w:rPr>
        <w:t>Уч</w:t>
      </w:r>
      <w:r w:rsidR="00E235EB" w:rsidRPr="00EB2D57">
        <w:rPr>
          <w:color w:val="auto"/>
        </w:rPr>
        <w:t>бный план состоит из двух частей: обязательной части и части, формируемой участниками образовательных отношений.</w:t>
      </w:r>
    </w:p>
    <w:p w14:paraId="383827E6" w14:textId="204106D8" w:rsidR="00A57638" w:rsidRPr="00EB2D57" w:rsidRDefault="00E235EB">
      <w:pPr>
        <w:pStyle w:val="13"/>
        <w:spacing w:line="226" w:lineRule="auto"/>
        <w:jc w:val="both"/>
        <w:rPr>
          <w:color w:val="auto"/>
        </w:rPr>
      </w:pPr>
      <w:r w:rsidRPr="00EB2D57">
        <w:rPr>
          <w:color w:val="auto"/>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495F629C" w:rsidR="00A57638" w:rsidRPr="00EB2D57" w:rsidRDefault="00E235EB">
      <w:pPr>
        <w:pStyle w:val="13"/>
        <w:spacing w:line="226" w:lineRule="auto"/>
        <w:jc w:val="both"/>
        <w:rPr>
          <w:color w:val="auto"/>
        </w:rPr>
      </w:pPr>
      <w:r w:rsidRPr="00EB2D57">
        <w:rPr>
          <w:color w:val="auto"/>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77777777"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415DCDF3" w:rsidR="00A57638" w:rsidRPr="00EB2D57" w:rsidRDefault="00E235EB">
      <w:pPr>
        <w:pStyle w:val="13"/>
        <w:spacing w:line="240" w:lineRule="auto"/>
        <w:jc w:val="both"/>
        <w:rPr>
          <w:color w:val="auto"/>
        </w:rPr>
      </w:pPr>
      <w:r w:rsidRPr="00EB2D57">
        <w:rPr>
          <w:color w:val="auto"/>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7D659449"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w:t>
      </w:r>
      <w:r w:rsidR="004C73AA">
        <w:rPr>
          <w:color w:val="auto"/>
        </w:rPr>
        <w:t>-</w:t>
      </w:r>
      <w:r w:rsidRPr="00EB2D57">
        <w:rPr>
          <w:color w:val="auto"/>
        </w:rPr>
        <w:t>45 минут. Во время занятий необходим перерыв для гимнастики не менее 2 минут.</w:t>
      </w:r>
    </w:p>
    <w:p w14:paraId="4414C718" w14:textId="5793E4EE" w:rsidR="00A57638" w:rsidRDefault="00E235EB" w:rsidP="009504BF">
      <w:pPr>
        <w:pStyle w:val="-"/>
      </w:pPr>
      <w:r w:rsidRPr="00EB2D57">
        <w:t>При реализации недельного учебного плана количество часов на физическую культуру составляет 2, третий час реализован образовательной организацией за счет часов внеурочной деятельности и/или за счет посещения учащимися спортивных секций.</w:t>
      </w:r>
    </w:p>
    <w:p w14:paraId="1BF040D6" w14:textId="77777777" w:rsidR="003342B5" w:rsidRDefault="003342B5" w:rsidP="009504BF">
      <w:pPr>
        <w:pStyle w:val="-"/>
      </w:pPr>
    </w:p>
    <w:p w14:paraId="63E14CB7" w14:textId="77777777" w:rsidR="003342B5" w:rsidRDefault="003342B5" w:rsidP="009504BF">
      <w:pPr>
        <w:pStyle w:val="-"/>
      </w:pPr>
    </w:p>
    <w:p w14:paraId="6AF40FA1" w14:textId="77777777" w:rsidR="003342B5" w:rsidRDefault="003342B5" w:rsidP="009504BF">
      <w:pPr>
        <w:pStyle w:val="-"/>
      </w:pPr>
    </w:p>
    <w:p w14:paraId="3008950A" w14:textId="77777777" w:rsidR="003342B5" w:rsidRPr="00EB2D57" w:rsidRDefault="003342B5" w:rsidP="009504BF">
      <w:pPr>
        <w:pStyle w:val="-"/>
      </w:pPr>
    </w:p>
    <w:p w14:paraId="0C014915" w14:textId="38A17D37" w:rsidR="00A57638" w:rsidRPr="00EB2D57" w:rsidRDefault="00A57638">
      <w:pPr>
        <w:spacing w:line="219" w:lineRule="exact"/>
        <w:rPr>
          <w:color w:val="auto"/>
          <w:sz w:val="18"/>
          <w:szCs w:val="18"/>
        </w:rPr>
      </w:pPr>
    </w:p>
    <w:tbl>
      <w:tblPr>
        <w:tblStyle w:val="30"/>
        <w:tblW w:w="0" w:type="auto"/>
        <w:tblLook w:val="04A0" w:firstRow="1" w:lastRow="0" w:firstColumn="1" w:lastColumn="0" w:noHBand="0" w:noVBand="1"/>
      </w:tblPr>
      <w:tblGrid>
        <w:gridCol w:w="2593"/>
        <w:gridCol w:w="2593"/>
        <w:gridCol w:w="770"/>
        <w:gridCol w:w="770"/>
        <w:gridCol w:w="854"/>
        <w:gridCol w:w="854"/>
        <w:gridCol w:w="854"/>
      </w:tblGrid>
      <w:tr w:rsidR="003342B5" w:rsidRPr="003342B5" w14:paraId="23BAC117" w14:textId="77777777" w:rsidTr="00884EBB">
        <w:trPr>
          <w:trHeight w:val="315"/>
        </w:trPr>
        <w:tc>
          <w:tcPr>
            <w:tcW w:w="3274" w:type="dxa"/>
            <w:vMerge w:val="restart"/>
            <w:shd w:val="clear" w:color="auto" w:fill="D9D9D9"/>
          </w:tcPr>
          <w:p w14:paraId="2BAC6945" w14:textId="77777777" w:rsidR="003342B5" w:rsidRPr="003342B5" w:rsidRDefault="003342B5" w:rsidP="003342B5">
            <w:pPr>
              <w:rPr>
                <w:color w:val="auto"/>
              </w:rPr>
            </w:pPr>
            <w:r w:rsidRPr="003342B5">
              <w:rPr>
                <w:b/>
                <w:color w:val="auto"/>
              </w:rPr>
              <w:lastRenderedPageBreak/>
              <w:t>Предметная область</w:t>
            </w:r>
          </w:p>
        </w:tc>
        <w:tc>
          <w:tcPr>
            <w:tcW w:w="3273" w:type="dxa"/>
            <w:vMerge w:val="restart"/>
            <w:shd w:val="clear" w:color="auto" w:fill="D9D9D9"/>
          </w:tcPr>
          <w:p w14:paraId="104F4A38" w14:textId="77777777" w:rsidR="003342B5" w:rsidRPr="003342B5" w:rsidRDefault="003342B5" w:rsidP="003342B5">
            <w:pPr>
              <w:rPr>
                <w:color w:val="auto"/>
              </w:rPr>
            </w:pPr>
            <w:r w:rsidRPr="003342B5">
              <w:rPr>
                <w:b/>
                <w:color w:val="auto"/>
              </w:rPr>
              <w:t>Учебный предмет</w:t>
            </w:r>
          </w:p>
        </w:tc>
        <w:tc>
          <w:tcPr>
            <w:tcW w:w="5457" w:type="dxa"/>
            <w:gridSpan w:val="5"/>
            <w:shd w:val="clear" w:color="auto" w:fill="D9D9D9"/>
          </w:tcPr>
          <w:p w14:paraId="4CDF0B21" w14:textId="77777777" w:rsidR="003342B5" w:rsidRPr="003342B5" w:rsidRDefault="003342B5" w:rsidP="003342B5">
            <w:pPr>
              <w:jc w:val="center"/>
              <w:rPr>
                <w:color w:val="auto"/>
              </w:rPr>
            </w:pPr>
            <w:r w:rsidRPr="003342B5">
              <w:rPr>
                <w:b/>
                <w:color w:val="auto"/>
              </w:rPr>
              <w:t>Количество часов в неделю</w:t>
            </w:r>
          </w:p>
        </w:tc>
      </w:tr>
      <w:tr w:rsidR="003342B5" w:rsidRPr="003342B5" w14:paraId="522E8209" w14:textId="77777777" w:rsidTr="00884EBB">
        <w:trPr>
          <w:trHeight w:val="168"/>
        </w:trPr>
        <w:tc>
          <w:tcPr>
            <w:tcW w:w="3274" w:type="dxa"/>
            <w:vMerge/>
          </w:tcPr>
          <w:p w14:paraId="4E8E4980" w14:textId="77777777" w:rsidR="003342B5" w:rsidRPr="003342B5" w:rsidRDefault="003342B5" w:rsidP="003342B5">
            <w:pPr>
              <w:rPr>
                <w:color w:val="auto"/>
              </w:rPr>
            </w:pPr>
          </w:p>
        </w:tc>
        <w:tc>
          <w:tcPr>
            <w:tcW w:w="3273" w:type="dxa"/>
            <w:vMerge/>
          </w:tcPr>
          <w:p w14:paraId="43A68B8A" w14:textId="77777777" w:rsidR="003342B5" w:rsidRPr="003342B5" w:rsidRDefault="003342B5" w:rsidP="003342B5">
            <w:pPr>
              <w:rPr>
                <w:color w:val="auto"/>
              </w:rPr>
            </w:pPr>
          </w:p>
        </w:tc>
        <w:tc>
          <w:tcPr>
            <w:tcW w:w="1064" w:type="dxa"/>
            <w:shd w:val="clear" w:color="auto" w:fill="D9D9D9"/>
          </w:tcPr>
          <w:p w14:paraId="67441761" w14:textId="77777777" w:rsidR="003342B5" w:rsidRPr="003342B5" w:rsidRDefault="003342B5" w:rsidP="003342B5">
            <w:pPr>
              <w:jc w:val="center"/>
              <w:rPr>
                <w:color w:val="auto"/>
              </w:rPr>
            </w:pPr>
            <w:r w:rsidRPr="003342B5">
              <w:rPr>
                <w:b/>
                <w:color w:val="auto"/>
              </w:rPr>
              <w:t>5а</w:t>
            </w:r>
          </w:p>
        </w:tc>
        <w:tc>
          <w:tcPr>
            <w:tcW w:w="1064" w:type="dxa"/>
            <w:shd w:val="clear" w:color="auto" w:fill="D9D9D9"/>
          </w:tcPr>
          <w:p w14:paraId="3A41D3CF" w14:textId="77777777" w:rsidR="003342B5" w:rsidRPr="003342B5" w:rsidRDefault="003342B5" w:rsidP="003342B5">
            <w:pPr>
              <w:jc w:val="center"/>
              <w:rPr>
                <w:color w:val="auto"/>
              </w:rPr>
            </w:pPr>
            <w:r w:rsidRPr="003342B5">
              <w:rPr>
                <w:b/>
                <w:color w:val="auto"/>
              </w:rPr>
              <w:t>6а</w:t>
            </w:r>
          </w:p>
        </w:tc>
        <w:tc>
          <w:tcPr>
            <w:tcW w:w="1110" w:type="dxa"/>
            <w:shd w:val="clear" w:color="auto" w:fill="D9D9D9"/>
          </w:tcPr>
          <w:p w14:paraId="0A677170" w14:textId="77777777" w:rsidR="003342B5" w:rsidRPr="003342B5" w:rsidRDefault="003342B5" w:rsidP="003342B5">
            <w:pPr>
              <w:jc w:val="center"/>
              <w:rPr>
                <w:color w:val="auto"/>
              </w:rPr>
            </w:pPr>
            <w:r w:rsidRPr="003342B5">
              <w:rPr>
                <w:b/>
                <w:color w:val="auto"/>
              </w:rPr>
              <w:t>7а</w:t>
            </w:r>
          </w:p>
        </w:tc>
        <w:tc>
          <w:tcPr>
            <w:tcW w:w="1110" w:type="dxa"/>
            <w:shd w:val="clear" w:color="auto" w:fill="D9D9D9"/>
          </w:tcPr>
          <w:p w14:paraId="3D7782DF" w14:textId="77777777" w:rsidR="003342B5" w:rsidRPr="003342B5" w:rsidRDefault="003342B5" w:rsidP="003342B5">
            <w:pPr>
              <w:jc w:val="center"/>
              <w:rPr>
                <w:color w:val="auto"/>
              </w:rPr>
            </w:pPr>
            <w:r w:rsidRPr="003342B5">
              <w:rPr>
                <w:b/>
                <w:color w:val="auto"/>
              </w:rPr>
              <w:t>8а</w:t>
            </w:r>
          </w:p>
        </w:tc>
        <w:tc>
          <w:tcPr>
            <w:tcW w:w="1110" w:type="dxa"/>
            <w:shd w:val="clear" w:color="auto" w:fill="D9D9D9"/>
          </w:tcPr>
          <w:p w14:paraId="2CE46CCB" w14:textId="77777777" w:rsidR="003342B5" w:rsidRPr="003342B5" w:rsidRDefault="003342B5" w:rsidP="003342B5">
            <w:pPr>
              <w:jc w:val="center"/>
              <w:rPr>
                <w:color w:val="auto"/>
              </w:rPr>
            </w:pPr>
            <w:r w:rsidRPr="003342B5">
              <w:rPr>
                <w:b/>
                <w:color w:val="auto"/>
              </w:rPr>
              <w:t>9а</w:t>
            </w:r>
          </w:p>
        </w:tc>
      </w:tr>
      <w:tr w:rsidR="003342B5" w:rsidRPr="003342B5" w14:paraId="649484FD" w14:textId="77777777" w:rsidTr="00884EBB">
        <w:trPr>
          <w:trHeight w:val="315"/>
        </w:trPr>
        <w:tc>
          <w:tcPr>
            <w:tcW w:w="12004" w:type="dxa"/>
            <w:gridSpan w:val="7"/>
            <w:shd w:val="clear" w:color="auto" w:fill="FFFFB3"/>
          </w:tcPr>
          <w:p w14:paraId="5D3F6863" w14:textId="77777777" w:rsidR="003342B5" w:rsidRPr="003342B5" w:rsidRDefault="003342B5" w:rsidP="003342B5">
            <w:pPr>
              <w:jc w:val="center"/>
              <w:rPr>
                <w:color w:val="auto"/>
              </w:rPr>
            </w:pPr>
            <w:r w:rsidRPr="003342B5">
              <w:rPr>
                <w:b/>
                <w:color w:val="auto"/>
              </w:rPr>
              <w:t>Обязательная часть</w:t>
            </w:r>
          </w:p>
        </w:tc>
      </w:tr>
      <w:tr w:rsidR="003342B5" w:rsidRPr="003342B5" w14:paraId="50483999" w14:textId="77777777" w:rsidTr="00884EBB">
        <w:trPr>
          <w:trHeight w:val="315"/>
        </w:trPr>
        <w:tc>
          <w:tcPr>
            <w:tcW w:w="3274" w:type="dxa"/>
            <w:vMerge w:val="restart"/>
          </w:tcPr>
          <w:p w14:paraId="30BED4BF" w14:textId="77777777" w:rsidR="003342B5" w:rsidRPr="003342B5" w:rsidRDefault="003342B5" w:rsidP="003342B5">
            <w:pPr>
              <w:rPr>
                <w:color w:val="auto"/>
              </w:rPr>
            </w:pPr>
            <w:r w:rsidRPr="003342B5">
              <w:rPr>
                <w:color w:val="auto"/>
              </w:rPr>
              <w:t>Русский язык и литература</w:t>
            </w:r>
          </w:p>
        </w:tc>
        <w:tc>
          <w:tcPr>
            <w:tcW w:w="3273" w:type="dxa"/>
          </w:tcPr>
          <w:p w14:paraId="23F48060" w14:textId="77777777" w:rsidR="003342B5" w:rsidRPr="003342B5" w:rsidRDefault="003342B5" w:rsidP="003342B5">
            <w:pPr>
              <w:rPr>
                <w:color w:val="auto"/>
              </w:rPr>
            </w:pPr>
            <w:r w:rsidRPr="003342B5">
              <w:rPr>
                <w:color w:val="auto"/>
              </w:rPr>
              <w:t>Русский язык</w:t>
            </w:r>
          </w:p>
        </w:tc>
        <w:tc>
          <w:tcPr>
            <w:tcW w:w="1064" w:type="dxa"/>
          </w:tcPr>
          <w:p w14:paraId="75EDA64F" w14:textId="77777777" w:rsidR="003342B5" w:rsidRPr="003342B5" w:rsidRDefault="003342B5" w:rsidP="003342B5">
            <w:pPr>
              <w:jc w:val="center"/>
              <w:rPr>
                <w:color w:val="auto"/>
              </w:rPr>
            </w:pPr>
            <w:r w:rsidRPr="003342B5">
              <w:rPr>
                <w:color w:val="auto"/>
              </w:rPr>
              <w:t>5</w:t>
            </w:r>
          </w:p>
        </w:tc>
        <w:tc>
          <w:tcPr>
            <w:tcW w:w="1064" w:type="dxa"/>
          </w:tcPr>
          <w:p w14:paraId="391210D2" w14:textId="77777777" w:rsidR="003342B5" w:rsidRPr="003342B5" w:rsidRDefault="003342B5" w:rsidP="003342B5">
            <w:pPr>
              <w:jc w:val="center"/>
              <w:rPr>
                <w:color w:val="auto"/>
              </w:rPr>
            </w:pPr>
            <w:r w:rsidRPr="003342B5">
              <w:rPr>
                <w:color w:val="auto"/>
              </w:rPr>
              <w:t>6</w:t>
            </w:r>
          </w:p>
        </w:tc>
        <w:tc>
          <w:tcPr>
            <w:tcW w:w="1110" w:type="dxa"/>
          </w:tcPr>
          <w:p w14:paraId="051C2654" w14:textId="77777777" w:rsidR="003342B5" w:rsidRPr="003342B5" w:rsidRDefault="003342B5" w:rsidP="003342B5">
            <w:pPr>
              <w:jc w:val="center"/>
              <w:rPr>
                <w:color w:val="auto"/>
              </w:rPr>
            </w:pPr>
            <w:r w:rsidRPr="003342B5">
              <w:rPr>
                <w:color w:val="auto"/>
              </w:rPr>
              <w:t>4</w:t>
            </w:r>
          </w:p>
        </w:tc>
        <w:tc>
          <w:tcPr>
            <w:tcW w:w="1110" w:type="dxa"/>
          </w:tcPr>
          <w:p w14:paraId="23F7166B" w14:textId="77777777" w:rsidR="003342B5" w:rsidRPr="003342B5" w:rsidRDefault="003342B5" w:rsidP="003342B5">
            <w:pPr>
              <w:jc w:val="center"/>
              <w:rPr>
                <w:color w:val="auto"/>
              </w:rPr>
            </w:pPr>
            <w:r w:rsidRPr="003342B5">
              <w:rPr>
                <w:color w:val="auto"/>
              </w:rPr>
              <w:t>3</w:t>
            </w:r>
          </w:p>
        </w:tc>
        <w:tc>
          <w:tcPr>
            <w:tcW w:w="1110" w:type="dxa"/>
          </w:tcPr>
          <w:p w14:paraId="5923DFA9" w14:textId="77777777" w:rsidR="003342B5" w:rsidRPr="003342B5" w:rsidRDefault="003342B5" w:rsidP="003342B5">
            <w:pPr>
              <w:jc w:val="center"/>
              <w:rPr>
                <w:color w:val="auto"/>
              </w:rPr>
            </w:pPr>
            <w:r w:rsidRPr="003342B5">
              <w:rPr>
                <w:color w:val="auto"/>
              </w:rPr>
              <w:t>3</w:t>
            </w:r>
          </w:p>
        </w:tc>
      </w:tr>
      <w:tr w:rsidR="003342B5" w:rsidRPr="003342B5" w14:paraId="59C6D4D9" w14:textId="77777777" w:rsidTr="00884EBB">
        <w:trPr>
          <w:trHeight w:val="168"/>
        </w:trPr>
        <w:tc>
          <w:tcPr>
            <w:tcW w:w="3274" w:type="dxa"/>
            <w:vMerge/>
          </w:tcPr>
          <w:p w14:paraId="7DD68F4D" w14:textId="77777777" w:rsidR="003342B5" w:rsidRPr="003342B5" w:rsidRDefault="003342B5" w:rsidP="003342B5">
            <w:pPr>
              <w:rPr>
                <w:color w:val="auto"/>
              </w:rPr>
            </w:pPr>
          </w:p>
        </w:tc>
        <w:tc>
          <w:tcPr>
            <w:tcW w:w="3273" w:type="dxa"/>
          </w:tcPr>
          <w:p w14:paraId="2B446C51" w14:textId="77777777" w:rsidR="003342B5" w:rsidRPr="003342B5" w:rsidRDefault="003342B5" w:rsidP="003342B5">
            <w:pPr>
              <w:rPr>
                <w:color w:val="auto"/>
              </w:rPr>
            </w:pPr>
            <w:r w:rsidRPr="003342B5">
              <w:rPr>
                <w:color w:val="auto"/>
              </w:rPr>
              <w:t>Литература</w:t>
            </w:r>
          </w:p>
        </w:tc>
        <w:tc>
          <w:tcPr>
            <w:tcW w:w="1064" w:type="dxa"/>
          </w:tcPr>
          <w:p w14:paraId="7AFC3644" w14:textId="77777777" w:rsidR="003342B5" w:rsidRPr="003342B5" w:rsidRDefault="003342B5" w:rsidP="003342B5">
            <w:pPr>
              <w:jc w:val="center"/>
              <w:rPr>
                <w:color w:val="auto"/>
              </w:rPr>
            </w:pPr>
            <w:r w:rsidRPr="003342B5">
              <w:rPr>
                <w:color w:val="auto"/>
              </w:rPr>
              <w:t>3</w:t>
            </w:r>
          </w:p>
        </w:tc>
        <w:tc>
          <w:tcPr>
            <w:tcW w:w="1064" w:type="dxa"/>
          </w:tcPr>
          <w:p w14:paraId="38BABC8C" w14:textId="77777777" w:rsidR="003342B5" w:rsidRPr="003342B5" w:rsidRDefault="003342B5" w:rsidP="003342B5">
            <w:pPr>
              <w:jc w:val="center"/>
              <w:rPr>
                <w:color w:val="auto"/>
              </w:rPr>
            </w:pPr>
            <w:r w:rsidRPr="003342B5">
              <w:rPr>
                <w:color w:val="auto"/>
              </w:rPr>
              <w:t>3</w:t>
            </w:r>
          </w:p>
        </w:tc>
        <w:tc>
          <w:tcPr>
            <w:tcW w:w="1110" w:type="dxa"/>
          </w:tcPr>
          <w:p w14:paraId="6EE02BC9" w14:textId="77777777" w:rsidR="003342B5" w:rsidRPr="003342B5" w:rsidRDefault="003342B5" w:rsidP="003342B5">
            <w:pPr>
              <w:jc w:val="center"/>
              <w:rPr>
                <w:color w:val="auto"/>
              </w:rPr>
            </w:pPr>
            <w:r w:rsidRPr="003342B5">
              <w:rPr>
                <w:color w:val="auto"/>
              </w:rPr>
              <w:t>2</w:t>
            </w:r>
          </w:p>
        </w:tc>
        <w:tc>
          <w:tcPr>
            <w:tcW w:w="1110" w:type="dxa"/>
          </w:tcPr>
          <w:p w14:paraId="28FCB190" w14:textId="77777777" w:rsidR="003342B5" w:rsidRPr="003342B5" w:rsidRDefault="003342B5" w:rsidP="003342B5">
            <w:pPr>
              <w:jc w:val="center"/>
              <w:rPr>
                <w:color w:val="auto"/>
              </w:rPr>
            </w:pPr>
            <w:r w:rsidRPr="003342B5">
              <w:rPr>
                <w:color w:val="auto"/>
              </w:rPr>
              <w:t>2</w:t>
            </w:r>
          </w:p>
        </w:tc>
        <w:tc>
          <w:tcPr>
            <w:tcW w:w="1110" w:type="dxa"/>
          </w:tcPr>
          <w:p w14:paraId="01349864" w14:textId="77777777" w:rsidR="003342B5" w:rsidRPr="003342B5" w:rsidRDefault="003342B5" w:rsidP="003342B5">
            <w:pPr>
              <w:jc w:val="center"/>
              <w:rPr>
                <w:color w:val="auto"/>
              </w:rPr>
            </w:pPr>
            <w:r w:rsidRPr="003342B5">
              <w:rPr>
                <w:color w:val="auto"/>
              </w:rPr>
              <w:t>3</w:t>
            </w:r>
          </w:p>
        </w:tc>
      </w:tr>
      <w:tr w:rsidR="003342B5" w:rsidRPr="003342B5" w14:paraId="2D80D401" w14:textId="77777777" w:rsidTr="00884EBB">
        <w:trPr>
          <w:trHeight w:val="315"/>
        </w:trPr>
        <w:tc>
          <w:tcPr>
            <w:tcW w:w="3274" w:type="dxa"/>
          </w:tcPr>
          <w:p w14:paraId="3BE05C3B" w14:textId="77777777" w:rsidR="003342B5" w:rsidRPr="003342B5" w:rsidRDefault="003342B5" w:rsidP="003342B5">
            <w:pPr>
              <w:rPr>
                <w:color w:val="auto"/>
              </w:rPr>
            </w:pPr>
            <w:r w:rsidRPr="003342B5">
              <w:rPr>
                <w:color w:val="auto"/>
              </w:rPr>
              <w:t>Иностранные языки</w:t>
            </w:r>
          </w:p>
        </w:tc>
        <w:tc>
          <w:tcPr>
            <w:tcW w:w="3273" w:type="dxa"/>
          </w:tcPr>
          <w:p w14:paraId="293F08BE" w14:textId="77777777" w:rsidR="003342B5" w:rsidRPr="003342B5" w:rsidRDefault="003342B5" w:rsidP="003342B5">
            <w:pPr>
              <w:rPr>
                <w:color w:val="auto"/>
              </w:rPr>
            </w:pPr>
            <w:r w:rsidRPr="003342B5">
              <w:rPr>
                <w:color w:val="auto"/>
              </w:rPr>
              <w:t>Иностранный язык</w:t>
            </w:r>
          </w:p>
        </w:tc>
        <w:tc>
          <w:tcPr>
            <w:tcW w:w="1064" w:type="dxa"/>
          </w:tcPr>
          <w:p w14:paraId="723F3B89" w14:textId="77777777" w:rsidR="003342B5" w:rsidRPr="003342B5" w:rsidRDefault="003342B5" w:rsidP="003342B5">
            <w:pPr>
              <w:jc w:val="center"/>
              <w:rPr>
                <w:color w:val="auto"/>
              </w:rPr>
            </w:pPr>
            <w:r w:rsidRPr="003342B5">
              <w:rPr>
                <w:color w:val="auto"/>
              </w:rPr>
              <w:t>3</w:t>
            </w:r>
          </w:p>
        </w:tc>
        <w:tc>
          <w:tcPr>
            <w:tcW w:w="1064" w:type="dxa"/>
          </w:tcPr>
          <w:p w14:paraId="7EDBE0CA" w14:textId="77777777" w:rsidR="003342B5" w:rsidRPr="003342B5" w:rsidRDefault="003342B5" w:rsidP="003342B5">
            <w:pPr>
              <w:jc w:val="center"/>
              <w:rPr>
                <w:color w:val="auto"/>
              </w:rPr>
            </w:pPr>
            <w:r w:rsidRPr="003342B5">
              <w:rPr>
                <w:color w:val="auto"/>
              </w:rPr>
              <w:t>3</w:t>
            </w:r>
          </w:p>
        </w:tc>
        <w:tc>
          <w:tcPr>
            <w:tcW w:w="1110" w:type="dxa"/>
          </w:tcPr>
          <w:p w14:paraId="544BA67C" w14:textId="77777777" w:rsidR="003342B5" w:rsidRPr="003342B5" w:rsidRDefault="003342B5" w:rsidP="003342B5">
            <w:pPr>
              <w:jc w:val="center"/>
              <w:rPr>
                <w:color w:val="auto"/>
              </w:rPr>
            </w:pPr>
            <w:r w:rsidRPr="003342B5">
              <w:rPr>
                <w:color w:val="auto"/>
              </w:rPr>
              <w:t>3</w:t>
            </w:r>
          </w:p>
        </w:tc>
        <w:tc>
          <w:tcPr>
            <w:tcW w:w="1110" w:type="dxa"/>
          </w:tcPr>
          <w:p w14:paraId="753EBBAF" w14:textId="77777777" w:rsidR="003342B5" w:rsidRPr="003342B5" w:rsidRDefault="003342B5" w:rsidP="003342B5">
            <w:pPr>
              <w:jc w:val="center"/>
              <w:rPr>
                <w:color w:val="auto"/>
              </w:rPr>
            </w:pPr>
            <w:r w:rsidRPr="003342B5">
              <w:rPr>
                <w:color w:val="auto"/>
              </w:rPr>
              <w:t>3</w:t>
            </w:r>
          </w:p>
        </w:tc>
        <w:tc>
          <w:tcPr>
            <w:tcW w:w="1110" w:type="dxa"/>
          </w:tcPr>
          <w:p w14:paraId="02B32436" w14:textId="77777777" w:rsidR="003342B5" w:rsidRPr="003342B5" w:rsidRDefault="003342B5" w:rsidP="003342B5">
            <w:pPr>
              <w:jc w:val="center"/>
              <w:rPr>
                <w:color w:val="auto"/>
              </w:rPr>
            </w:pPr>
            <w:r w:rsidRPr="003342B5">
              <w:rPr>
                <w:color w:val="auto"/>
              </w:rPr>
              <w:t>3</w:t>
            </w:r>
          </w:p>
        </w:tc>
      </w:tr>
      <w:tr w:rsidR="003342B5" w:rsidRPr="003342B5" w14:paraId="43D8E7DC" w14:textId="77777777" w:rsidTr="00884EBB">
        <w:trPr>
          <w:trHeight w:val="298"/>
        </w:trPr>
        <w:tc>
          <w:tcPr>
            <w:tcW w:w="3274" w:type="dxa"/>
            <w:vMerge w:val="restart"/>
          </w:tcPr>
          <w:p w14:paraId="42520089" w14:textId="77777777" w:rsidR="003342B5" w:rsidRPr="003342B5" w:rsidRDefault="003342B5" w:rsidP="003342B5">
            <w:pPr>
              <w:rPr>
                <w:color w:val="auto"/>
              </w:rPr>
            </w:pPr>
            <w:r w:rsidRPr="003342B5">
              <w:rPr>
                <w:color w:val="auto"/>
              </w:rPr>
              <w:t>Математика и информатика</w:t>
            </w:r>
          </w:p>
        </w:tc>
        <w:tc>
          <w:tcPr>
            <w:tcW w:w="3273" w:type="dxa"/>
          </w:tcPr>
          <w:p w14:paraId="5EEB4DE7" w14:textId="77777777" w:rsidR="003342B5" w:rsidRPr="003342B5" w:rsidRDefault="003342B5" w:rsidP="003342B5">
            <w:pPr>
              <w:rPr>
                <w:color w:val="auto"/>
              </w:rPr>
            </w:pPr>
            <w:r w:rsidRPr="003342B5">
              <w:rPr>
                <w:color w:val="auto"/>
              </w:rPr>
              <w:t>Математика</w:t>
            </w:r>
          </w:p>
        </w:tc>
        <w:tc>
          <w:tcPr>
            <w:tcW w:w="1064" w:type="dxa"/>
          </w:tcPr>
          <w:p w14:paraId="0418715C" w14:textId="77777777" w:rsidR="003342B5" w:rsidRPr="003342B5" w:rsidRDefault="003342B5" w:rsidP="003342B5">
            <w:pPr>
              <w:jc w:val="center"/>
              <w:rPr>
                <w:color w:val="auto"/>
              </w:rPr>
            </w:pPr>
            <w:r w:rsidRPr="003342B5">
              <w:rPr>
                <w:color w:val="auto"/>
              </w:rPr>
              <w:t>5</w:t>
            </w:r>
          </w:p>
        </w:tc>
        <w:tc>
          <w:tcPr>
            <w:tcW w:w="1064" w:type="dxa"/>
          </w:tcPr>
          <w:p w14:paraId="38C1931D" w14:textId="77777777" w:rsidR="003342B5" w:rsidRPr="003342B5" w:rsidRDefault="003342B5" w:rsidP="003342B5">
            <w:pPr>
              <w:jc w:val="center"/>
              <w:rPr>
                <w:color w:val="auto"/>
              </w:rPr>
            </w:pPr>
            <w:r w:rsidRPr="003342B5">
              <w:rPr>
                <w:color w:val="auto"/>
              </w:rPr>
              <w:t>5</w:t>
            </w:r>
          </w:p>
        </w:tc>
        <w:tc>
          <w:tcPr>
            <w:tcW w:w="1110" w:type="dxa"/>
          </w:tcPr>
          <w:p w14:paraId="75359E51" w14:textId="77777777" w:rsidR="003342B5" w:rsidRPr="003342B5" w:rsidRDefault="003342B5" w:rsidP="003342B5">
            <w:pPr>
              <w:jc w:val="center"/>
              <w:rPr>
                <w:color w:val="auto"/>
              </w:rPr>
            </w:pPr>
            <w:r w:rsidRPr="003342B5">
              <w:rPr>
                <w:color w:val="auto"/>
              </w:rPr>
              <w:t>0</w:t>
            </w:r>
          </w:p>
        </w:tc>
        <w:tc>
          <w:tcPr>
            <w:tcW w:w="1110" w:type="dxa"/>
          </w:tcPr>
          <w:p w14:paraId="25078103" w14:textId="77777777" w:rsidR="003342B5" w:rsidRPr="003342B5" w:rsidRDefault="003342B5" w:rsidP="003342B5">
            <w:pPr>
              <w:jc w:val="center"/>
              <w:rPr>
                <w:color w:val="auto"/>
              </w:rPr>
            </w:pPr>
            <w:r w:rsidRPr="003342B5">
              <w:rPr>
                <w:color w:val="auto"/>
              </w:rPr>
              <w:t>0</w:t>
            </w:r>
          </w:p>
        </w:tc>
        <w:tc>
          <w:tcPr>
            <w:tcW w:w="1110" w:type="dxa"/>
          </w:tcPr>
          <w:p w14:paraId="2BED2609" w14:textId="77777777" w:rsidR="003342B5" w:rsidRPr="003342B5" w:rsidRDefault="003342B5" w:rsidP="003342B5">
            <w:pPr>
              <w:jc w:val="center"/>
              <w:rPr>
                <w:color w:val="auto"/>
              </w:rPr>
            </w:pPr>
            <w:r w:rsidRPr="003342B5">
              <w:rPr>
                <w:color w:val="auto"/>
              </w:rPr>
              <w:t>0</w:t>
            </w:r>
          </w:p>
        </w:tc>
      </w:tr>
      <w:tr w:rsidR="003342B5" w:rsidRPr="003342B5" w14:paraId="552BFF0E" w14:textId="77777777" w:rsidTr="00884EBB">
        <w:trPr>
          <w:trHeight w:val="168"/>
        </w:trPr>
        <w:tc>
          <w:tcPr>
            <w:tcW w:w="3274" w:type="dxa"/>
            <w:vMerge/>
          </w:tcPr>
          <w:p w14:paraId="7343AC6C" w14:textId="77777777" w:rsidR="003342B5" w:rsidRPr="003342B5" w:rsidRDefault="003342B5" w:rsidP="003342B5">
            <w:pPr>
              <w:rPr>
                <w:color w:val="auto"/>
              </w:rPr>
            </w:pPr>
          </w:p>
        </w:tc>
        <w:tc>
          <w:tcPr>
            <w:tcW w:w="3273" w:type="dxa"/>
          </w:tcPr>
          <w:p w14:paraId="063AB2B5" w14:textId="77777777" w:rsidR="003342B5" w:rsidRPr="003342B5" w:rsidRDefault="003342B5" w:rsidP="003342B5">
            <w:pPr>
              <w:rPr>
                <w:color w:val="auto"/>
              </w:rPr>
            </w:pPr>
            <w:r w:rsidRPr="003342B5">
              <w:rPr>
                <w:color w:val="auto"/>
              </w:rPr>
              <w:t>Алгебра</w:t>
            </w:r>
          </w:p>
        </w:tc>
        <w:tc>
          <w:tcPr>
            <w:tcW w:w="1064" w:type="dxa"/>
          </w:tcPr>
          <w:p w14:paraId="14E68CD1" w14:textId="77777777" w:rsidR="003342B5" w:rsidRPr="003342B5" w:rsidRDefault="003342B5" w:rsidP="003342B5">
            <w:pPr>
              <w:jc w:val="center"/>
              <w:rPr>
                <w:color w:val="auto"/>
              </w:rPr>
            </w:pPr>
            <w:r w:rsidRPr="003342B5">
              <w:rPr>
                <w:color w:val="auto"/>
              </w:rPr>
              <w:t>0</w:t>
            </w:r>
          </w:p>
        </w:tc>
        <w:tc>
          <w:tcPr>
            <w:tcW w:w="1064" w:type="dxa"/>
          </w:tcPr>
          <w:p w14:paraId="6BB4F734" w14:textId="77777777" w:rsidR="003342B5" w:rsidRPr="003342B5" w:rsidRDefault="003342B5" w:rsidP="003342B5">
            <w:pPr>
              <w:jc w:val="center"/>
              <w:rPr>
                <w:color w:val="auto"/>
              </w:rPr>
            </w:pPr>
            <w:r w:rsidRPr="003342B5">
              <w:rPr>
                <w:color w:val="auto"/>
              </w:rPr>
              <w:t>0</w:t>
            </w:r>
          </w:p>
        </w:tc>
        <w:tc>
          <w:tcPr>
            <w:tcW w:w="1110" w:type="dxa"/>
          </w:tcPr>
          <w:p w14:paraId="187C7875" w14:textId="77777777" w:rsidR="003342B5" w:rsidRPr="003342B5" w:rsidRDefault="003342B5" w:rsidP="003342B5">
            <w:pPr>
              <w:jc w:val="center"/>
              <w:rPr>
                <w:color w:val="auto"/>
              </w:rPr>
            </w:pPr>
            <w:r w:rsidRPr="003342B5">
              <w:rPr>
                <w:color w:val="auto"/>
              </w:rPr>
              <w:t>3</w:t>
            </w:r>
          </w:p>
        </w:tc>
        <w:tc>
          <w:tcPr>
            <w:tcW w:w="1110" w:type="dxa"/>
          </w:tcPr>
          <w:p w14:paraId="7A25F000" w14:textId="77777777" w:rsidR="003342B5" w:rsidRPr="003342B5" w:rsidRDefault="003342B5" w:rsidP="003342B5">
            <w:pPr>
              <w:jc w:val="center"/>
              <w:rPr>
                <w:color w:val="auto"/>
              </w:rPr>
            </w:pPr>
            <w:r w:rsidRPr="003342B5">
              <w:rPr>
                <w:color w:val="auto"/>
              </w:rPr>
              <w:t>3</w:t>
            </w:r>
          </w:p>
        </w:tc>
        <w:tc>
          <w:tcPr>
            <w:tcW w:w="1110" w:type="dxa"/>
          </w:tcPr>
          <w:p w14:paraId="1C75257D" w14:textId="77777777" w:rsidR="003342B5" w:rsidRPr="003342B5" w:rsidRDefault="003342B5" w:rsidP="003342B5">
            <w:pPr>
              <w:jc w:val="center"/>
              <w:rPr>
                <w:color w:val="auto"/>
              </w:rPr>
            </w:pPr>
            <w:r w:rsidRPr="003342B5">
              <w:rPr>
                <w:color w:val="auto"/>
              </w:rPr>
              <w:t>3</w:t>
            </w:r>
          </w:p>
        </w:tc>
      </w:tr>
      <w:tr w:rsidR="003342B5" w:rsidRPr="003342B5" w14:paraId="6D6A8615" w14:textId="77777777" w:rsidTr="00884EBB">
        <w:trPr>
          <w:trHeight w:val="168"/>
        </w:trPr>
        <w:tc>
          <w:tcPr>
            <w:tcW w:w="3274" w:type="dxa"/>
            <w:vMerge/>
          </w:tcPr>
          <w:p w14:paraId="13E4A357" w14:textId="77777777" w:rsidR="003342B5" w:rsidRPr="003342B5" w:rsidRDefault="003342B5" w:rsidP="003342B5">
            <w:pPr>
              <w:rPr>
                <w:color w:val="auto"/>
              </w:rPr>
            </w:pPr>
          </w:p>
        </w:tc>
        <w:tc>
          <w:tcPr>
            <w:tcW w:w="3273" w:type="dxa"/>
          </w:tcPr>
          <w:p w14:paraId="455AFF9F" w14:textId="77777777" w:rsidR="003342B5" w:rsidRPr="003342B5" w:rsidRDefault="003342B5" w:rsidP="003342B5">
            <w:pPr>
              <w:rPr>
                <w:color w:val="auto"/>
              </w:rPr>
            </w:pPr>
            <w:r w:rsidRPr="003342B5">
              <w:rPr>
                <w:color w:val="auto"/>
              </w:rPr>
              <w:t>Геометрия</w:t>
            </w:r>
          </w:p>
        </w:tc>
        <w:tc>
          <w:tcPr>
            <w:tcW w:w="1064" w:type="dxa"/>
          </w:tcPr>
          <w:p w14:paraId="4F0D4762" w14:textId="77777777" w:rsidR="003342B5" w:rsidRPr="003342B5" w:rsidRDefault="003342B5" w:rsidP="003342B5">
            <w:pPr>
              <w:jc w:val="center"/>
              <w:rPr>
                <w:color w:val="auto"/>
              </w:rPr>
            </w:pPr>
            <w:r w:rsidRPr="003342B5">
              <w:rPr>
                <w:color w:val="auto"/>
              </w:rPr>
              <w:t>0</w:t>
            </w:r>
          </w:p>
        </w:tc>
        <w:tc>
          <w:tcPr>
            <w:tcW w:w="1064" w:type="dxa"/>
          </w:tcPr>
          <w:p w14:paraId="4B786586" w14:textId="77777777" w:rsidR="003342B5" w:rsidRPr="003342B5" w:rsidRDefault="003342B5" w:rsidP="003342B5">
            <w:pPr>
              <w:jc w:val="center"/>
              <w:rPr>
                <w:color w:val="auto"/>
              </w:rPr>
            </w:pPr>
            <w:r w:rsidRPr="003342B5">
              <w:rPr>
                <w:color w:val="auto"/>
              </w:rPr>
              <w:t>0</w:t>
            </w:r>
          </w:p>
        </w:tc>
        <w:tc>
          <w:tcPr>
            <w:tcW w:w="1110" w:type="dxa"/>
          </w:tcPr>
          <w:p w14:paraId="64DBA73C" w14:textId="77777777" w:rsidR="003342B5" w:rsidRPr="003342B5" w:rsidRDefault="003342B5" w:rsidP="003342B5">
            <w:pPr>
              <w:jc w:val="center"/>
              <w:rPr>
                <w:color w:val="auto"/>
              </w:rPr>
            </w:pPr>
            <w:r w:rsidRPr="003342B5">
              <w:rPr>
                <w:color w:val="auto"/>
              </w:rPr>
              <w:t>2</w:t>
            </w:r>
          </w:p>
        </w:tc>
        <w:tc>
          <w:tcPr>
            <w:tcW w:w="1110" w:type="dxa"/>
          </w:tcPr>
          <w:p w14:paraId="59AB95AB" w14:textId="77777777" w:rsidR="003342B5" w:rsidRPr="003342B5" w:rsidRDefault="003342B5" w:rsidP="003342B5">
            <w:pPr>
              <w:jc w:val="center"/>
              <w:rPr>
                <w:color w:val="auto"/>
              </w:rPr>
            </w:pPr>
            <w:r w:rsidRPr="003342B5">
              <w:rPr>
                <w:color w:val="auto"/>
              </w:rPr>
              <w:t>2</w:t>
            </w:r>
          </w:p>
        </w:tc>
        <w:tc>
          <w:tcPr>
            <w:tcW w:w="1110" w:type="dxa"/>
          </w:tcPr>
          <w:p w14:paraId="2699980A" w14:textId="77777777" w:rsidR="003342B5" w:rsidRPr="003342B5" w:rsidRDefault="003342B5" w:rsidP="003342B5">
            <w:pPr>
              <w:jc w:val="center"/>
              <w:rPr>
                <w:color w:val="auto"/>
              </w:rPr>
            </w:pPr>
            <w:r w:rsidRPr="003342B5">
              <w:rPr>
                <w:color w:val="auto"/>
              </w:rPr>
              <w:t>2</w:t>
            </w:r>
          </w:p>
        </w:tc>
      </w:tr>
      <w:tr w:rsidR="003342B5" w:rsidRPr="003342B5" w14:paraId="61E0688F" w14:textId="77777777" w:rsidTr="00884EBB">
        <w:trPr>
          <w:trHeight w:val="168"/>
        </w:trPr>
        <w:tc>
          <w:tcPr>
            <w:tcW w:w="3274" w:type="dxa"/>
            <w:vMerge/>
          </w:tcPr>
          <w:p w14:paraId="2AA6B44A" w14:textId="77777777" w:rsidR="003342B5" w:rsidRPr="003342B5" w:rsidRDefault="003342B5" w:rsidP="003342B5">
            <w:pPr>
              <w:rPr>
                <w:color w:val="auto"/>
              </w:rPr>
            </w:pPr>
          </w:p>
        </w:tc>
        <w:tc>
          <w:tcPr>
            <w:tcW w:w="3273" w:type="dxa"/>
          </w:tcPr>
          <w:p w14:paraId="585F3AA5" w14:textId="77777777" w:rsidR="003342B5" w:rsidRPr="003342B5" w:rsidRDefault="003342B5" w:rsidP="003342B5">
            <w:pPr>
              <w:rPr>
                <w:color w:val="auto"/>
              </w:rPr>
            </w:pPr>
            <w:r w:rsidRPr="003342B5">
              <w:rPr>
                <w:color w:val="auto"/>
              </w:rPr>
              <w:t>Вероятность и статистика</w:t>
            </w:r>
          </w:p>
        </w:tc>
        <w:tc>
          <w:tcPr>
            <w:tcW w:w="1064" w:type="dxa"/>
          </w:tcPr>
          <w:p w14:paraId="5859BBE2" w14:textId="77777777" w:rsidR="003342B5" w:rsidRPr="003342B5" w:rsidRDefault="003342B5" w:rsidP="003342B5">
            <w:pPr>
              <w:jc w:val="center"/>
              <w:rPr>
                <w:color w:val="auto"/>
              </w:rPr>
            </w:pPr>
            <w:r w:rsidRPr="003342B5">
              <w:rPr>
                <w:color w:val="auto"/>
              </w:rPr>
              <w:t>0</w:t>
            </w:r>
          </w:p>
        </w:tc>
        <w:tc>
          <w:tcPr>
            <w:tcW w:w="1064" w:type="dxa"/>
          </w:tcPr>
          <w:p w14:paraId="0589B52E" w14:textId="77777777" w:rsidR="003342B5" w:rsidRPr="003342B5" w:rsidRDefault="003342B5" w:rsidP="003342B5">
            <w:pPr>
              <w:jc w:val="center"/>
              <w:rPr>
                <w:color w:val="auto"/>
              </w:rPr>
            </w:pPr>
            <w:r w:rsidRPr="003342B5">
              <w:rPr>
                <w:color w:val="auto"/>
              </w:rPr>
              <w:t>0</w:t>
            </w:r>
          </w:p>
        </w:tc>
        <w:tc>
          <w:tcPr>
            <w:tcW w:w="1110" w:type="dxa"/>
          </w:tcPr>
          <w:p w14:paraId="0EF864A7" w14:textId="77777777" w:rsidR="003342B5" w:rsidRPr="003342B5" w:rsidRDefault="003342B5" w:rsidP="003342B5">
            <w:pPr>
              <w:jc w:val="center"/>
              <w:rPr>
                <w:color w:val="auto"/>
              </w:rPr>
            </w:pPr>
            <w:r w:rsidRPr="003342B5">
              <w:rPr>
                <w:color w:val="auto"/>
              </w:rPr>
              <w:t>1</w:t>
            </w:r>
          </w:p>
        </w:tc>
        <w:tc>
          <w:tcPr>
            <w:tcW w:w="1110" w:type="dxa"/>
          </w:tcPr>
          <w:p w14:paraId="6A3A2452" w14:textId="77777777" w:rsidR="003342B5" w:rsidRPr="003342B5" w:rsidRDefault="003342B5" w:rsidP="003342B5">
            <w:pPr>
              <w:jc w:val="center"/>
              <w:rPr>
                <w:color w:val="auto"/>
              </w:rPr>
            </w:pPr>
            <w:r w:rsidRPr="003342B5">
              <w:rPr>
                <w:color w:val="auto"/>
              </w:rPr>
              <w:t>1</w:t>
            </w:r>
          </w:p>
        </w:tc>
        <w:tc>
          <w:tcPr>
            <w:tcW w:w="1110" w:type="dxa"/>
          </w:tcPr>
          <w:p w14:paraId="53904CD5" w14:textId="77777777" w:rsidR="003342B5" w:rsidRPr="003342B5" w:rsidRDefault="003342B5" w:rsidP="003342B5">
            <w:pPr>
              <w:jc w:val="center"/>
              <w:rPr>
                <w:color w:val="auto"/>
              </w:rPr>
            </w:pPr>
            <w:r w:rsidRPr="003342B5">
              <w:rPr>
                <w:color w:val="auto"/>
              </w:rPr>
              <w:t>1</w:t>
            </w:r>
          </w:p>
        </w:tc>
      </w:tr>
      <w:tr w:rsidR="003342B5" w:rsidRPr="003342B5" w14:paraId="7E9D63BC" w14:textId="77777777" w:rsidTr="00884EBB">
        <w:trPr>
          <w:trHeight w:val="168"/>
        </w:trPr>
        <w:tc>
          <w:tcPr>
            <w:tcW w:w="3274" w:type="dxa"/>
            <w:vMerge/>
          </w:tcPr>
          <w:p w14:paraId="79182657" w14:textId="77777777" w:rsidR="003342B5" w:rsidRPr="003342B5" w:rsidRDefault="003342B5" w:rsidP="003342B5">
            <w:pPr>
              <w:rPr>
                <w:color w:val="auto"/>
              </w:rPr>
            </w:pPr>
          </w:p>
        </w:tc>
        <w:tc>
          <w:tcPr>
            <w:tcW w:w="3273" w:type="dxa"/>
          </w:tcPr>
          <w:p w14:paraId="2E83C321" w14:textId="77777777" w:rsidR="003342B5" w:rsidRPr="003342B5" w:rsidRDefault="003342B5" w:rsidP="003342B5">
            <w:pPr>
              <w:rPr>
                <w:color w:val="auto"/>
              </w:rPr>
            </w:pPr>
            <w:r w:rsidRPr="003342B5">
              <w:rPr>
                <w:color w:val="auto"/>
              </w:rPr>
              <w:t>Информатика</w:t>
            </w:r>
          </w:p>
        </w:tc>
        <w:tc>
          <w:tcPr>
            <w:tcW w:w="1064" w:type="dxa"/>
          </w:tcPr>
          <w:p w14:paraId="0FE195A5" w14:textId="77777777" w:rsidR="003342B5" w:rsidRPr="003342B5" w:rsidRDefault="003342B5" w:rsidP="003342B5">
            <w:pPr>
              <w:jc w:val="center"/>
              <w:rPr>
                <w:color w:val="auto"/>
              </w:rPr>
            </w:pPr>
            <w:r w:rsidRPr="003342B5">
              <w:rPr>
                <w:color w:val="auto"/>
              </w:rPr>
              <w:t>0</w:t>
            </w:r>
          </w:p>
        </w:tc>
        <w:tc>
          <w:tcPr>
            <w:tcW w:w="1064" w:type="dxa"/>
          </w:tcPr>
          <w:p w14:paraId="5C368773" w14:textId="77777777" w:rsidR="003342B5" w:rsidRPr="003342B5" w:rsidRDefault="003342B5" w:rsidP="003342B5">
            <w:pPr>
              <w:jc w:val="center"/>
              <w:rPr>
                <w:color w:val="auto"/>
              </w:rPr>
            </w:pPr>
            <w:r w:rsidRPr="003342B5">
              <w:rPr>
                <w:color w:val="auto"/>
              </w:rPr>
              <w:t>0</w:t>
            </w:r>
          </w:p>
        </w:tc>
        <w:tc>
          <w:tcPr>
            <w:tcW w:w="1110" w:type="dxa"/>
          </w:tcPr>
          <w:p w14:paraId="32F71C92" w14:textId="77777777" w:rsidR="003342B5" w:rsidRPr="003342B5" w:rsidRDefault="003342B5" w:rsidP="003342B5">
            <w:pPr>
              <w:jc w:val="center"/>
              <w:rPr>
                <w:color w:val="auto"/>
              </w:rPr>
            </w:pPr>
            <w:r w:rsidRPr="003342B5">
              <w:rPr>
                <w:color w:val="auto"/>
              </w:rPr>
              <w:t>1</w:t>
            </w:r>
          </w:p>
        </w:tc>
        <w:tc>
          <w:tcPr>
            <w:tcW w:w="1110" w:type="dxa"/>
          </w:tcPr>
          <w:p w14:paraId="4D0FE60E" w14:textId="77777777" w:rsidR="003342B5" w:rsidRPr="003342B5" w:rsidRDefault="003342B5" w:rsidP="003342B5">
            <w:pPr>
              <w:jc w:val="center"/>
              <w:rPr>
                <w:color w:val="auto"/>
              </w:rPr>
            </w:pPr>
            <w:r w:rsidRPr="003342B5">
              <w:rPr>
                <w:color w:val="auto"/>
              </w:rPr>
              <w:t>1</w:t>
            </w:r>
          </w:p>
        </w:tc>
        <w:tc>
          <w:tcPr>
            <w:tcW w:w="1110" w:type="dxa"/>
          </w:tcPr>
          <w:p w14:paraId="75F978D4" w14:textId="77777777" w:rsidR="003342B5" w:rsidRPr="003342B5" w:rsidRDefault="003342B5" w:rsidP="003342B5">
            <w:pPr>
              <w:jc w:val="center"/>
              <w:rPr>
                <w:color w:val="auto"/>
              </w:rPr>
            </w:pPr>
            <w:r w:rsidRPr="003342B5">
              <w:rPr>
                <w:color w:val="auto"/>
              </w:rPr>
              <w:t>1</w:t>
            </w:r>
          </w:p>
        </w:tc>
      </w:tr>
      <w:tr w:rsidR="003342B5" w:rsidRPr="003342B5" w14:paraId="274E19F7" w14:textId="77777777" w:rsidTr="00884EBB">
        <w:trPr>
          <w:trHeight w:val="298"/>
        </w:trPr>
        <w:tc>
          <w:tcPr>
            <w:tcW w:w="3274" w:type="dxa"/>
            <w:vMerge w:val="restart"/>
          </w:tcPr>
          <w:p w14:paraId="770813E9" w14:textId="77777777" w:rsidR="003342B5" w:rsidRPr="003342B5" w:rsidRDefault="003342B5" w:rsidP="003342B5">
            <w:pPr>
              <w:rPr>
                <w:color w:val="auto"/>
              </w:rPr>
            </w:pPr>
            <w:r w:rsidRPr="003342B5">
              <w:rPr>
                <w:color w:val="auto"/>
              </w:rPr>
              <w:t>Общественно-научные предметы</w:t>
            </w:r>
          </w:p>
        </w:tc>
        <w:tc>
          <w:tcPr>
            <w:tcW w:w="3273" w:type="dxa"/>
          </w:tcPr>
          <w:p w14:paraId="0BF0D226" w14:textId="77777777" w:rsidR="003342B5" w:rsidRPr="003342B5" w:rsidRDefault="003342B5" w:rsidP="003342B5">
            <w:pPr>
              <w:rPr>
                <w:color w:val="auto"/>
              </w:rPr>
            </w:pPr>
            <w:r w:rsidRPr="003342B5">
              <w:rPr>
                <w:color w:val="auto"/>
              </w:rPr>
              <w:t>История</w:t>
            </w:r>
          </w:p>
        </w:tc>
        <w:tc>
          <w:tcPr>
            <w:tcW w:w="1064" w:type="dxa"/>
          </w:tcPr>
          <w:p w14:paraId="30BAC310" w14:textId="77777777" w:rsidR="003342B5" w:rsidRPr="003342B5" w:rsidRDefault="003342B5" w:rsidP="003342B5">
            <w:pPr>
              <w:jc w:val="center"/>
              <w:rPr>
                <w:color w:val="auto"/>
              </w:rPr>
            </w:pPr>
            <w:r w:rsidRPr="003342B5">
              <w:rPr>
                <w:color w:val="auto"/>
              </w:rPr>
              <w:t>2</w:t>
            </w:r>
          </w:p>
        </w:tc>
        <w:tc>
          <w:tcPr>
            <w:tcW w:w="1064" w:type="dxa"/>
          </w:tcPr>
          <w:p w14:paraId="07DA0CB1" w14:textId="77777777" w:rsidR="003342B5" w:rsidRPr="003342B5" w:rsidRDefault="003342B5" w:rsidP="003342B5">
            <w:pPr>
              <w:jc w:val="center"/>
              <w:rPr>
                <w:color w:val="auto"/>
              </w:rPr>
            </w:pPr>
            <w:r w:rsidRPr="003342B5">
              <w:rPr>
                <w:color w:val="auto"/>
              </w:rPr>
              <w:t>2</w:t>
            </w:r>
          </w:p>
        </w:tc>
        <w:tc>
          <w:tcPr>
            <w:tcW w:w="1110" w:type="dxa"/>
          </w:tcPr>
          <w:p w14:paraId="5325878A" w14:textId="77777777" w:rsidR="003342B5" w:rsidRPr="003342B5" w:rsidRDefault="003342B5" w:rsidP="003342B5">
            <w:pPr>
              <w:jc w:val="center"/>
              <w:rPr>
                <w:color w:val="auto"/>
              </w:rPr>
            </w:pPr>
            <w:r w:rsidRPr="003342B5">
              <w:rPr>
                <w:color w:val="auto"/>
              </w:rPr>
              <w:t>2</w:t>
            </w:r>
          </w:p>
        </w:tc>
        <w:tc>
          <w:tcPr>
            <w:tcW w:w="1110" w:type="dxa"/>
          </w:tcPr>
          <w:p w14:paraId="61CD9D89" w14:textId="77777777" w:rsidR="003342B5" w:rsidRPr="003342B5" w:rsidRDefault="003342B5" w:rsidP="003342B5">
            <w:pPr>
              <w:jc w:val="center"/>
              <w:rPr>
                <w:color w:val="auto"/>
              </w:rPr>
            </w:pPr>
            <w:r w:rsidRPr="003342B5">
              <w:rPr>
                <w:color w:val="auto"/>
              </w:rPr>
              <w:t>2</w:t>
            </w:r>
          </w:p>
        </w:tc>
        <w:tc>
          <w:tcPr>
            <w:tcW w:w="1110" w:type="dxa"/>
          </w:tcPr>
          <w:p w14:paraId="282179E5" w14:textId="77777777" w:rsidR="003342B5" w:rsidRPr="003342B5" w:rsidRDefault="003342B5" w:rsidP="003342B5">
            <w:pPr>
              <w:jc w:val="center"/>
              <w:rPr>
                <w:color w:val="auto"/>
              </w:rPr>
            </w:pPr>
            <w:r w:rsidRPr="003342B5">
              <w:rPr>
                <w:color w:val="auto"/>
              </w:rPr>
              <w:t>2.5</w:t>
            </w:r>
          </w:p>
        </w:tc>
      </w:tr>
      <w:tr w:rsidR="003342B5" w:rsidRPr="003342B5" w14:paraId="7696F3D4" w14:textId="77777777" w:rsidTr="00884EBB">
        <w:trPr>
          <w:trHeight w:val="168"/>
        </w:trPr>
        <w:tc>
          <w:tcPr>
            <w:tcW w:w="3274" w:type="dxa"/>
            <w:vMerge/>
          </w:tcPr>
          <w:p w14:paraId="7A46CF0D" w14:textId="77777777" w:rsidR="003342B5" w:rsidRPr="003342B5" w:rsidRDefault="003342B5" w:rsidP="003342B5">
            <w:pPr>
              <w:rPr>
                <w:color w:val="auto"/>
              </w:rPr>
            </w:pPr>
          </w:p>
        </w:tc>
        <w:tc>
          <w:tcPr>
            <w:tcW w:w="3273" w:type="dxa"/>
          </w:tcPr>
          <w:p w14:paraId="09821A04" w14:textId="77777777" w:rsidR="003342B5" w:rsidRPr="003342B5" w:rsidRDefault="003342B5" w:rsidP="003342B5">
            <w:pPr>
              <w:rPr>
                <w:color w:val="auto"/>
              </w:rPr>
            </w:pPr>
            <w:r w:rsidRPr="003342B5">
              <w:rPr>
                <w:color w:val="auto"/>
              </w:rPr>
              <w:t>Обществознание</w:t>
            </w:r>
          </w:p>
        </w:tc>
        <w:tc>
          <w:tcPr>
            <w:tcW w:w="1064" w:type="dxa"/>
          </w:tcPr>
          <w:p w14:paraId="5F2CBB55" w14:textId="77777777" w:rsidR="003342B5" w:rsidRPr="003342B5" w:rsidRDefault="003342B5" w:rsidP="003342B5">
            <w:pPr>
              <w:jc w:val="center"/>
              <w:rPr>
                <w:color w:val="auto"/>
              </w:rPr>
            </w:pPr>
            <w:r w:rsidRPr="003342B5">
              <w:rPr>
                <w:color w:val="auto"/>
              </w:rPr>
              <w:t>0</w:t>
            </w:r>
          </w:p>
        </w:tc>
        <w:tc>
          <w:tcPr>
            <w:tcW w:w="1064" w:type="dxa"/>
          </w:tcPr>
          <w:p w14:paraId="521B8857" w14:textId="77777777" w:rsidR="003342B5" w:rsidRPr="003342B5" w:rsidRDefault="003342B5" w:rsidP="003342B5">
            <w:pPr>
              <w:jc w:val="center"/>
              <w:rPr>
                <w:color w:val="auto"/>
              </w:rPr>
            </w:pPr>
            <w:r w:rsidRPr="003342B5">
              <w:rPr>
                <w:color w:val="auto"/>
              </w:rPr>
              <w:t>1</w:t>
            </w:r>
          </w:p>
        </w:tc>
        <w:tc>
          <w:tcPr>
            <w:tcW w:w="1110" w:type="dxa"/>
          </w:tcPr>
          <w:p w14:paraId="054A50FE" w14:textId="77777777" w:rsidR="003342B5" w:rsidRPr="003342B5" w:rsidRDefault="003342B5" w:rsidP="003342B5">
            <w:pPr>
              <w:jc w:val="center"/>
              <w:rPr>
                <w:color w:val="auto"/>
              </w:rPr>
            </w:pPr>
            <w:r w:rsidRPr="003342B5">
              <w:rPr>
                <w:color w:val="auto"/>
              </w:rPr>
              <w:t>1</w:t>
            </w:r>
          </w:p>
        </w:tc>
        <w:tc>
          <w:tcPr>
            <w:tcW w:w="1110" w:type="dxa"/>
          </w:tcPr>
          <w:p w14:paraId="0F11DC85" w14:textId="77777777" w:rsidR="003342B5" w:rsidRPr="003342B5" w:rsidRDefault="003342B5" w:rsidP="003342B5">
            <w:pPr>
              <w:jc w:val="center"/>
              <w:rPr>
                <w:color w:val="auto"/>
              </w:rPr>
            </w:pPr>
            <w:r w:rsidRPr="003342B5">
              <w:rPr>
                <w:color w:val="auto"/>
              </w:rPr>
              <w:t>1</w:t>
            </w:r>
          </w:p>
        </w:tc>
        <w:tc>
          <w:tcPr>
            <w:tcW w:w="1110" w:type="dxa"/>
          </w:tcPr>
          <w:p w14:paraId="3B458F4B" w14:textId="77777777" w:rsidR="003342B5" w:rsidRPr="003342B5" w:rsidRDefault="003342B5" w:rsidP="003342B5">
            <w:pPr>
              <w:jc w:val="center"/>
              <w:rPr>
                <w:color w:val="auto"/>
              </w:rPr>
            </w:pPr>
            <w:r w:rsidRPr="003342B5">
              <w:rPr>
                <w:color w:val="auto"/>
              </w:rPr>
              <w:t>1</w:t>
            </w:r>
          </w:p>
        </w:tc>
      </w:tr>
      <w:tr w:rsidR="003342B5" w:rsidRPr="003342B5" w14:paraId="567ED275" w14:textId="77777777" w:rsidTr="00884EBB">
        <w:trPr>
          <w:trHeight w:val="168"/>
        </w:trPr>
        <w:tc>
          <w:tcPr>
            <w:tcW w:w="3274" w:type="dxa"/>
            <w:vMerge/>
          </w:tcPr>
          <w:p w14:paraId="18150614" w14:textId="77777777" w:rsidR="003342B5" w:rsidRPr="003342B5" w:rsidRDefault="003342B5" w:rsidP="003342B5">
            <w:pPr>
              <w:rPr>
                <w:color w:val="auto"/>
              </w:rPr>
            </w:pPr>
          </w:p>
        </w:tc>
        <w:tc>
          <w:tcPr>
            <w:tcW w:w="3273" w:type="dxa"/>
          </w:tcPr>
          <w:p w14:paraId="7996DCB1" w14:textId="77777777" w:rsidR="003342B5" w:rsidRPr="003342B5" w:rsidRDefault="003342B5" w:rsidP="003342B5">
            <w:pPr>
              <w:rPr>
                <w:color w:val="auto"/>
              </w:rPr>
            </w:pPr>
            <w:r w:rsidRPr="003342B5">
              <w:rPr>
                <w:color w:val="auto"/>
              </w:rPr>
              <w:t>География</w:t>
            </w:r>
          </w:p>
        </w:tc>
        <w:tc>
          <w:tcPr>
            <w:tcW w:w="1064" w:type="dxa"/>
          </w:tcPr>
          <w:p w14:paraId="2B9D71AE" w14:textId="77777777" w:rsidR="003342B5" w:rsidRPr="003342B5" w:rsidRDefault="003342B5" w:rsidP="003342B5">
            <w:pPr>
              <w:jc w:val="center"/>
              <w:rPr>
                <w:color w:val="auto"/>
              </w:rPr>
            </w:pPr>
            <w:r w:rsidRPr="003342B5">
              <w:rPr>
                <w:color w:val="auto"/>
              </w:rPr>
              <w:t>1</w:t>
            </w:r>
          </w:p>
        </w:tc>
        <w:tc>
          <w:tcPr>
            <w:tcW w:w="1064" w:type="dxa"/>
          </w:tcPr>
          <w:p w14:paraId="521EF1F5" w14:textId="77777777" w:rsidR="003342B5" w:rsidRPr="003342B5" w:rsidRDefault="003342B5" w:rsidP="003342B5">
            <w:pPr>
              <w:jc w:val="center"/>
              <w:rPr>
                <w:color w:val="auto"/>
              </w:rPr>
            </w:pPr>
            <w:r w:rsidRPr="003342B5">
              <w:rPr>
                <w:color w:val="auto"/>
              </w:rPr>
              <w:t>1</w:t>
            </w:r>
          </w:p>
        </w:tc>
        <w:tc>
          <w:tcPr>
            <w:tcW w:w="1110" w:type="dxa"/>
          </w:tcPr>
          <w:p w14:paraId="0835245E" w14:textId="77777777" w:rsidR="003342B5" w:rsidRPr="003342B5" w:rsidRDefault="003342B5" w:rsidP="003342B5">
            <w:pPr>
              <w:jc w:val="center"/>
              <w:rPr>
                <w:color w:val="auto"/>
              </w:rPr>
            </w:pPr>
            <w:r w:rsidRPr="003342B5">
              <w:rPr>
                <w:color w:val="auto"/>
              </w:rPr>
              <w:t>2</w:t>
            </w:r>
          </w:p>
        </w:tc>
        <w:tc>
          <w:tcPr>
            <w:tcW w:w="1110" w:type="dxa"/>
          </w:tcPr>
          <w:p w14:paraId="79C0CDE3" w14:textId="77777777" w:rsidR="003342B5" w:rsidRPr="003342B5" w:rsidRDefault="003342B5" w:rsidP="003342B5">
            <w:pPr>
              <w:jc w:val="center"/>
              <w:rPr>
                <w:color w:val="auto"/>
              </w:rPr>
            </w:pPr>
            <w:r w:rsidRPr="003342B5">
              <w:rPr>
                <w:color w:val="auto"/>
              </w:rPr>
              <w:t>2</w:t>
            </w:r>
          </w:p>
        </w:tc>
        <w:tc>
          <w:tcPr>
            <w:tcW w:w="1110" w:type="dxa"/>
          </w:tcPr>
          <w:p w14:paraId="74A76FF4" w14:textId="77777777" w:rsidR="003342B5" w:rsidRPr="003342B5" w:rsidRDefault="003342B5" w:rsidP="003342B5">
            <w:pPr>
              <w:jc w:val="center"/>
              <w:rPr>
                <w:color w:val="auto"/>
              </w:rPr>
            </w:pPr>
            <w:r w:rsidRPr="003342B5">
              <w:rPr>
                <w:color w:val="auto"/>
              </w:rPr>
              <w:t>2</w:t>
            </w:r>
          </w:p>
        </w:tc>
      </w:tr>
      <w:tr w:rsidR="003342B5" w:rsidRPr="003342B5" w14:paraId="67542522" w14:textId="77777777" w:rsidTr="00884EBB">
        <w:trPr>
          <w:trHeight w:val="315"/>
        </w:trPr>
        <w:tc>
          <w:tcPr>
            <w:tcW w:w="3274" w:type="dxa"/>
            <w:vMerge w:val="restart"/>
          </w:tcPr>
          <w:p w14:paraId="5A5CC538" w14:textId="77777777" w:rsidR="003342B5" w:rsidRPr="003342B5" w:rsidRDefault="003342B5" w:rsidP="003342B5">
            <w:pPr>
              <w:rPr>
                <w:color w:val="auto"/>
              </w:rPr>
            </w:pPr>
            <w:r w:rsidRPr="003342B5">
              <w:rPr>
                <w:color w:val="auto"/>
              </w:rPr>
              <w:t>Естественно-научные предметы</w:t>
            </w:r>
          </w:p>
        </w:tc>
        <w:tc>
          <w:tcPr>
            <w:tcW w:w="3273" w:type="dxa"/>
          </w:tcPr>
          <w:p w14:paraId="3406D2B5" w14:textId="77777777" w:rsidR="003342B5" w:rsidRPr="003342B5" w:rsidRDefault="003342B5" w:rsidP="003342B5">
            <w:pPr>
              <w:rPr>
                <w:color w:val="auto"/>
              </w:rPr>
            </w:pPr>
            <w:r w:rsidRPr="003342B5">
              <w:rPr>
                <w:color w:val="auto"/>
              </w:rPr>
              <w:t>Физика</w:t>
            </w:r>
          </w:p>
        </w:tc>
        <w:tc>
          <w:tcPr>
            <w:tcW w:w="1064" w:type="dxa"/>
          </w:tcPr>
          <w:p w14:paraId="04CE29AC" w14:textId="77777777" w:rsidR="003342B5" w:rsidRPr="003342B5" w:rsidRDefault="003342B5" w:rsidP="003342B5">
            <w:pPr>
              <w:jc w:val="center"/>
              <w:rPr>
                <w:color w:val="auto"/>
              </w:rPr>
            </w:pPr>
            <w:r w:rsidRPr="003342B5">
              <w:rPr>
                <w:color w:val="auto"/>
              </w:rPr>
              <w:t>0</w:t>
            </w:r>
          </w:p>
        </w:tc>
        <w:tc>
          <w:tcPr>
            <w:tcW w:w="1064" w:type="dxa"/>
          </w:tcPr>
          <w:p w14:paraId="74215CA2" w14:textId="77777777" w:rsidR="003342B5" w:rsidRPr="003342B5" w:rsidRDefault="003342B5" w:rsidP="003342B5">
            <w:pPr>
              <w:jc w:val="center"/>
              <w:rPr>
                <w:color w:val="auto"/>
              </w:rPr>
            </w:pPr>
            <w:r w:rsidRPr="003342B5">
              <w:rPr>
                <w:color w:val="auto"/>
              </w:rPr>
              <w:t>0</w:t>
            </w:r>
          </w:p>
        </w:tc>
        <w:tc>
          <w:tcPr>
            <w:tcW w:w="1110" w:type="dxa"/>
          </w:tcPr>
          <w:p w14:paraId="3EEBB90C" w14:textId="77777777" w:rsidR="003342B5" w:rsidRPr="003342B5" w:rsidRDefault="003342B5" w:rsidP="003342B5">
            <w:pPr>
              <w:jc w:val="center"/>
              <w:rPr>
                <w:color w:val="auto"/>
              </w:rPr>
            </w:pPr>
            <w:r w:rsidRPr="003342B5">
              <w:rPr>
                <w:color w:val="auto"/>
              </w:rPr>
              <w:t>2</w:t>
            </w:r>
          </w:p>
        </w:tc>
        <w:tc>
          <w:tcPr>
            <w:tcW w:w="1110" w:type="dxa"/>
          </w:tcPr>
          <w:p w14:paraId="7426E77C" w14:textId="77777777" w:rsidR="003342B5" w:rsidRPr="003342B5" w:rsidRDefault="003342B5" w:rsidP="003342B5">
            <w:pPr>
              <w:jc w:val="center"/>
              <w:rPr>
                <w:color w:val="auto"/>
              </w:rPr>
            </w:pPr>
            <w:r w:rsidRPr="003342B5">
              <w:rPr>
                <w:color w:val="auto"/>
              </w:rPr>
              <w:t>2</w:t>
            </w:r>
          </w:p>
        </w:tc>
        <w:tc>
          <w:tcPr>
            <w:tcW w:w="1110" w:type="dxa"/>
          </w:tcPr>
          <w:p w14:paraId="138B6FFE" w14:textId="77777777" w:rsidR="003342B5" w:rsidRPr="003342B5" w:rsidRDefault="003342B5" w:rsidP="003342B5">
            <w:pPr>
              <w:jc w:val="center"/>
              <w:rPr>
                <w:color w:val="auto"/>
              </w:rPr>
            </w:pPr>
            <w:r w:rsidRPr="003342B5">
              <w:rPr>
                <w:color w:val="auto"/>
              </w:rPr>
              <w:t>3</w:t>
            </w:r>
          </w:p>
        </w:tc>
      </w:tr>
      <w:tr w:rsidR="003342B5" w:rsidRPr="003342B5" w14:paraId="4EFDE4A7" w14:textId="77777777" w:rsidTr="00884EBB">
        <w:trPr>
          <w:trHeight w:val="168"/>
        </w:trPr>
        <w:tc>
          <w:tcPr>
            <w:tcW w:w="3274" w:type="dxa"/>
            <w:vMerge/>
          </w:tcPr>
          <w:p w14:paraId="22217C98" w14:textId="77777777" w:rsidR="003342B5" w:rsidRPr="003342B5" w:rsidRDefault="003342B5" w:rsidP="003342B5">
            <w:pPr>
              <w:rPr>
                <w:color w:val="auto"/>
              </w:rPr>
            </w:pPr>
          </w:p>
        </w:tc>
        <w:tc>
          <w:tcPr>
            <w:tcW w:w="3273" w:type="dxa"/>
          </w:tcPr>
          <w:p w14:paraId="79B594A1" w14:textId="77777777" w:rsidR="003342B5" w:rsidRPr="003342B5" w:rsidRDefault="003342B5" w:rsidP="003342B5">
            <w:pPr>
              <w:rPr>
                <w:color w:val="auto"/>
              </w:rPr>
            </w:pPr>
            <w:r w:rsidRPr="003342B5">
              <w:rPr>
                <w:color w:val="auto"/>
              </w:rPr>
              <w:t>Химия</w:t>
            </w:r>
          </w:p>
        </w:tc>
        <w:tc>
          <w:tcPr>
            <w:tcW w:w="1064" w:type="dxa"/>
          </w:tcPr>
          <w:p w14:paraId="4613D448" w14:textId="77777777" w:rsidR="003342B5" w:rsidRPr="003342B5" w:rsidRDefault="003342B5" w:rsidP="003342B5">
            <w:pPr>
              <w:jc w:val="center"/>
              <w:rPr>
                <w:color w:val="auto"/>
              </w:rPr>
            </w:pPr>
            <w:r w:rsidRPr="003342B5">
              <w:rPr>
                <w:color w:val="auto"/>
              </w:rPr>
              <w:t>0</w:t>
            </w:r>
          </w:p>
        </w:tc>
        <w:tc>
          <w:tcPr>
            <w:tcW w:w="1064" w:type="dxa"/>
          </w:tcPr>
          <w:p w14:paraId="01C3A84D" w14:textId="77777777" w:rsidR="003342B5" w:rsidRPr="003342B5" w:rsidRDefault="003342B5" w:rsidP="003342B5">
            <w:pPr>
              <w:jc w:val="center"/>
              <w:rPr>
                <w:color w:val="auto"/>
              </w:rPr>
            </w:pPr>
            <w:r w:rsidRPr="003342B5">
              <w:rPr>
                <w:color w:val="auto"/>
              </w:rPr>
              <w:t>0</w:t>
            </w:r>
          </w:p>
        </w:tc>
        <w:tc>
          <w:tcPr>
            <w:tcW w:w="1110" w:type="dxa"/>
          </w:tcPr>
          <w:p w14:paraId="4A1C32CA" w14:textId="77777777" w:rsidR="003342B5" w:rsidRPr="003342B5" w:rsidRDefault="003342B5" w:rsidP="003342B5">
            <w:pPr>
              <w:jc w:val="center"/>
              <w:rPr>
                <w:color w:val="auto"/>
              </w:rPr>
            </w:pPr>
            <w:r w:rsidRPr="003342B5">
              <w:rPr>
                <w:color w:val="auto"/>
              </w:rPr>
              <w:t>0</w:t>
            </w:r>
          </w:p>
        </w:tc>
        <w:tc>
          <w:tcPr>
            <w:tcW w:w="1110" w:type="dxa"/>
          </w:tcPr>
          <w:p w14:paraId="36D55EA8" w14:textId="77777777" w:rsidR="003342B5" w:rsidRPr="003342B5" w:rsidRDefault="003342B5" w:rsidP="003342B5">
            <w:pPr>
              <w:jc w:val="center"/>
              <w:rPr>
                <w:color w:val="auto"/>
              </w:rPr>
            </w:pPr>
            <w:r w:rsidRPr="003342B5">
              <w:rPr>
                <w:color w:val="auto"/>
              </w:rPr>
              <w:t>2</w:t>
            </w:r>
          </w:p>
        </w:tc>
        <w:tc>
          <w:tcPr>
            <w:tcW w:w="1110" w:type="dxa"/>
          </w:tcPr>
          <w:p w14:paraId="329D1365" w14:textId="77777777" w:rsidR="003342B5" w:rsidRPr="003342B5" w:rsidRDefault="003342B5" w:rsidP="003342B5">
            <w:pPr>
              <w:jc w:val="center"/>
              <w:rPr>
                <w:color w:val="auto"/>
              </w:rPr>
            </w:pPr>
            <w:r w:rsidRPr="003342B5">
              <w:rPr>
                <w:color w:val="auto"/>
              </w:rPr>
              <w:t>2</w:t>
            </w:r>
          </w:p>
        </w:tc>
      </w:tr>
      <w:tr w:rsidR="003342B5" w:rsidRPr="003342B5" w14:paraId="536B13FF" w14:textId="77777777" w:rsidTr="00884EBB">
        <w:trPr>
          <w:trHeight w:val="168"/>
        </w:trPr>
        <w:tc>
          <w:tcPr>
            <w:tcW w:w="3274" w:type="dxa"/>
            <w:vMerge/>
          </w:tcPr>
          <w:p w14:paraId="7D39C823" w14:textId="77777777" w:rsidR="003342B5" w:rsidRPr="003342B5" w:rsidRDefault="003342B5" w:rsidP="003342B5">
            <w:pPr>
              <w:rPr>
                <w:color w:val="auto"/>
              </w:rPr>
            </w:pPr>
          </w:p>
        </w:tc>
        <w:tc>
          <w:tcPr>
            <w:tcW w:w="3273" w:type="dxa"/>
          </w:tcPr>
          <w:p w14:paraId="2CBFCF04" w14:textId="77777777" w:rsidR="003342B5" w:rsidRPr="003342B5" w:rsidRDefault="003342B5" w:rsidP="003342B5">
            <w:pPr>
              <w:rPr>
                <w:color w:val="auto"/>
              </w:rPr>
            </w:pPr>
            <w:r w:rsidRPr="003342B5">
              <w:rPr>
                <w:color w:val="auto"/>
              </w:rPr>
              <w:t>Биология</w:t>
            </w:r>
          </w:p>
        </w:tc>
        <w:tc>
          <w:tcPr>
            <w:tcW w:w="1064" w:type="dxa"/>
          </w:tcPr>
          <w:p w14:paraId="5575A04C" w14:textId="77777777" w:rsidR="003342B5" w:rsidRPr="003342B5" w:rsidRDefault="003342B5" w:rsidP="003342B5">
            <w:pPr>
              <w:jc w:val="center"/>
              <w:rPr>
                <w:color w:val="auto"/>
              </w:rPr>
            </w:pPr>
            <w:r w:rsidRPr="003342B5">
              <w:rPr>
                <w:color w:val="auto"/>
              </w:rPr>
              <w:t>1</w:t>
            </w:r>
          </w:p>
        </w:tc>
        <w:tc>
          <w:tcPr>
            <w:tcW w:w="1064" w:type="dxa"/>
          </w:tcPr>
          <w:p w14:paraId="1C936744" w14:textId="77777777" w:rsidR="003342B5" w:rsidRPr="003342B5" w:rsidRDefault="003342B5" w:rsidP="003342B5">
            <w:pPr>
              <w:jc w:val="center"/>
              <w:rPr>
                <w:color w:val="auto"/>
              </w:rPr>
            </w:pPr>
            <w:r w:rsidRPr="003342B5">
              <w:rPr>
                <w:color w:val="auto"/>
              </w:rPr>
              <w:t>1</w:t>
            </w:r>
          </w:p>
        </w:tc>
        <w:tc>
          <w:tcPr>
            <w:tcW w:w="1110" w:type="dxa"/>
          </w:tcPr>
          <w:p w14:paraId="5DED6582" w14:textId="77777777" w:rsidR="003342B5" w:rsidRPr="003342B5" w:rsidRDefault="003342B5" w:rsidP="003342B5">
            <w:pPr>
              <w:jc w:val="center"/>
              <w:rPr>
                <w:color w:val="auto"/>
              </w:rPr>
            </w:pPr>
            <w:r w:rsidRPr="003342B5">
              <w:rPr>
                <w:color w:val="auto"/>
              </w:rPr>
              <w:t>1</w:t>
            </w:r>
          </w:p>
        </w:tc>
        <w:tc>
          <w:tcPr>
            <w:tcW w:w="1110" w:type="dxa"/>
          </w:tcPr>
          <w:p w14:paraId="775C02D7" w14:textId="77777777" w:rsidR="003342B5" w:rsidRPr="003342B5" w:rsidRDefault="003342B5" w:rsidP="003342B5">
            <w:pPr>
              <w:jc w:val="center"/>
              <w:rPr>
                <w:color w:val="auto"/>
              </w:rPr>
            </w:pPr>
            <w:r w:rsidRPr="003342B5">
              <w:rPr>
                <w:color w:val="auto"/>
              </w:rPr>
              <w:t>2</w:t>
            </w:r>
          </w:p>
        </w:tc>
        <w:tc>
          <w:tcPr>
            <w:tcW w:w="1110" w:type="dxa"/>
          </w:tcPr>
          <w:p w14:paraId="1FE5F169" w14:textId="77777777" w:rsidR="003342B5" w:rsidRPr="003342B5" w:rsidRDefault="003342B5" w:rsidP="003342B5">
            <w:pPr>
              <w:jc w:val="center"/>
              <w:rPr>
                <w:color w:val="auto"/>
              </w:rPr>
            </w:pPr>
            <w:r w:rsidRPr="003342B5">
              <w:rPr>
                <w:color w:val="auto"/>
              </w:rPr>
              <w:t>2</w:t>
            </w:r>
          </w:p>
        </w:tc>
      </w:tr>
      <w:tr w:rsidR="003342B5" w:rsidRPr="003342B5" w14:paraId="6EFBBD36" w14:textId="77777777" w:rsidTr="00884EBB">
        <w:trPr>
          <w:trHeight w:val="315"/>
        </w:trPr>
        <w:tc>
          <w:tcPr>
            <w:tcW w:w="3274" w:type="dxa"/>
            <w:vMerge w:val="restart"/>
          </w:tcPr>
          <w:p w14:paraId="4DEB0915" w14:textId="77777777" w:rsidR="003342B5" w:rsidRPr="003342B5" w:rsidRDefault="003342B5" w:rsidP="003342B5">
            <w:pPr>
              <w:rPr>
                <w:color w:val="auto"/>
              </w:rPr>
            </w:pPr>
            <w:r w:rsidRPr="003342B5">
              <w:rPr>
                <w:color w:val="auto"/>
              </w:rPr>
              <w:t>Искусство</w:t>
            </w:r>
          </w:p>
        </w:tc>
        <w:tc>
          <w:tcPr>
            <w:tcW w:w="3273" w:type="dxa"/>
          </w:tcPr>
          <w:p w14:paraId="4CC8569A" w14:textId="77777777" w:rsidR="003342B5" w:rsidRPr="003342B5" w:rsidRDefault="003342B5" w:rsidP="003342B5">
            <w:pPr>
              <w:rPr>
                <w:color w:val="auto"/>
              </w:rPr>
            </w:pPr>
            <w:r w:rsidRPr="003342B5">
              <w:rPr>
                <w:color w:val="auto"/>
              </w:rPr>
              <w:t>Изобразительное искусство</w:t>
            </w:r>
          </w:p>
        </w:tc>
        <w:tc>
          <w:tcPr>
            <w:tcW w:w="1064" w:type="dxa"/>
          </w:tcPr>
          <w:p w14:paraId="3CAF21F8" w14:textId="77777777" w:rsidR="003342B5" w:rsidRPr="003342B5" w:rsidRDefault="003342B5" w:rsidP="003342B5">
            <w:pPr>
              <w:jc w:val="center"/>
              <w:rPr>
                <w:color w:val="auto"/>
              </w:rPr>
            </w:pPr>
            <w:r w:rsidRPr="003342B5">
              <w:rPr>
                <w:color w:val="auto"/>
              </w:rPr>
              <w:t>1</w:t>
            </w:r>
          </w:p>
        </w:tc>
        <w:tc>
          <w:tcPr>
            <w:tcW w:w="1064" w:type="dxa"/>
          </w:tcPr>
          <w:p w14:paraId="25B700A3" w14:textId="77777777" w:rsidR="003342B5" w:rsidRPr="003342B5" w:rsidRDefault="003342B5" w:rsidP="003342B5">
            <w:pPr>
              <w:jc w:val="center"/>
              <w:rPr>
                <w:color w:val="auto"/>
              </w:rPr>
            </w:pPr>
            <w:r w:rsidRPr="003342B5">
              <w:rPr>
                <w:color w:val="auto"/>
              </w:rPr>
              <w:t>1</w:t>
            </w:r>
          </w:p>
        </w:tc>
        <w:tc>
          <w:tcPr>
            <w:tcW w:w="1110" w:type="dxa"/>
          </w:tcPr>
          <w:p w14:paraId="78A02303" w14:textId="77777777" w:rsidR="003342B5" w:rsidRPr="003342B5" w:rsidRDefault="003342B5" w:rsidP="003342B5">
            <w:pPr>
              <w:jc w:val="center"/>
              <w:rPr>
                <w:color w:val="auto"/>
              </w:rPr>
            </w:pPr>
            <w:r w:rsidRPr="003342B5">
              <w:rPr>
                <w:color w:val="auto"/>
              </w:rPr>
              <w:t>1</w:t>
            </w:r>
          </w:p>
        </w:tc>
        <w:tc>
          <w:tcPr>
            <w:tcW w:w="1110" w:type="dxa"/>
          </w:tcPr>
          <w:p w14:paraId="326C13F7" w14:textId="77777777" w:rsidR="003342B5" w:rsidRPr="003342B5" w:rsidRDefault="003342B5" w:rsidP="003342B5">
            <w:pPr>
              <w:jc w:val="center"/>
              <w:rPr>
                <w:color w:val="auto"/>
              </w:rPr>
            </w:pPr>
            <w:r w:rsidRPr="003342B5">
              <w:rPr>
                <w:color w:val="auto"/>
              </w:rPr>
              <w:t>0</w:t>
            </w:r>
          </w:p>
        </w:tc>
        <w:tc>
          <w:tcPr>
            <w:tcW w:w="1110" w:type="dxa"/>
          </w:tcPr>
          <w:p w14:paraId="7746B787" w14:textId="77777777" w:rsidR="003342B5" w:rsidRPr="003342B5" w:rsidRDefault="003342B5" w:rsidP="003342B5">
            <w:pPr>
              <w:jc w:val="center"/>
              <w:rPr>
                <w:color w:val="auto"/>
              </w:rPr>
            </w:pPr>
            <w:r w:rsidRPr="003342B5">
              <w:rPr>
                <w:color w:val="auto"/>
              </w:rPr>
              <w:t>0</w:t>
            </w:r>
          </w:p>
        </w:tc>
      </w:tr>
      <w:tr w:rsidR="003342B5" w:rsidRPr="003342B5" w14:paraId="6DD8C565" w14:textId="77777777" w:rsidTr="00884EBB">
        <w:trPr>
          <w:trHeight w:val="168"/>
        </w:trPr>
        <w:tc>
          <w:tcPr>
            <w:tcW w:w="3274" w:type="dxa"/>
            <w:vMerge/>
          </w:tcPr>
          <w:p w14:paraId="4A96B488" w14:textId="77777777" w:rsidR="003342B5" w:rsidRPr="003342B5" w:rsidRDefault="003342B5" w:rsidP="003342B5">
            <w:pPr>
              <w:rPr>
                <w:color w:val="auto"/>
              </w:rPr>
            </w:pPr>
          </w:p>
        </w:tc>
        <w:tc>
          <w:tcPr>
            <w:tcW w:w="3273" w:type="dxa"/>
          </w:tcPr>
          <w:p w14:paraId="12989F40" w14:textId="77777777" w:rsidR="003342B5" w:rsidRPr="003342B5" w:rsidRDefault="003342B5" w:rsidP="003342B5">
            <w:pPr>
              <w:rPr>
                <w:color w:val="auto"/>
              </w:rPr>
            </w:pPr>
            <w:r w:rsidRPr="003342B5">
              <w:rPr>
                <w:color w:val="auto"/>
              </w:rPr>
              <w:t>Музыка</w:t>
            </w:r>
          </w:p>
        </w:tc>
        <w:tc>
          <w:tcPr>
            <w:tcW w:w="1064" w:type="dxa"/>
          </w:tcPr>
          <w:p w14:paraId="04220590" w14:textId="77777777" w:rsidR="003342B5" w:rsidRPr="003342B5" w:rsidRDefault="003342B5" w:rsidP="003342B5">
            <w:pPr>
              <w:jc w:val="center"/>
              <w:rPr>
                <w:color w:val="auto"/>
              </w:rPr>
            </w:pPr>
            <w:r w:rsidRPr="003342B5">
              <w:rPr>
                <w:color w:val="auto"/>
              </w:rPr>
              <w:t>1</w:t>
            </w:r>
          </w:p>
        </w:tc>
        <w:tc>
          <w:tcPr>
            <w:tcW w:w="1064" w:type="dxa"/>
          </w:tcPr>
          <w:p w14:paraId="283C1857" w14:textId="77777777" w:rsidR="003342B5" w:rsidRPr="003342B5" w:rsidRDefault="003342B5" w:rsidP="003342B5">
            <w:pPr>
              <w:jc w:val="center"/>
              <w:rPr>
                <w:color w:val="auto"/>
              </w:rPr>
            </w:pPr>
            <w:r w:rsidRPr="003342B5">
              <w:rPr>
                <w:color w:val="auto"/>
              </w:rPr>
              <w:t>1</w:t>
            </w:r>
          </w:p>
        </w:tc>
        <w:tc>
          <w:tcPr>
            <w:tcW w:w="1110" w:type="dxa"/>
          </w:tcPr>
          <w:p w14:paraId="247E8FD5" w14:textId="77777777" w:rsidR="003342B5" w:rsidRPr="003342B5" w:rsidRDefault="003342B5" w:rsidP="003342B5">
            <w:pPr>
              <w:jc w:val="center"/>
              <w:rPr>
                <w:color w:val="auto"/>
              </w:rPr>
            </w:pPr>
            <w:r w:rsidRPr="003342B5">
              <w:rPr>
                <w:color w:val="auto"/>
              </w:rPr>
              <w:t>1</w:t>
            </w:r>
          </w:p>
        </w:tc>
        <w:tc>
          <w:tcPr>
            <w:tcW w:w="1110" w:type="dxa"/>
          </w:tcPr>
          <w:p w14:paraId="2660AA22" w14:textId="77777777" w:rsidR="003342B5" w:rsidRPr="003342B5" w:rsidRDefault="003342B5" w:rsidP="003342B5">
            <w:pPr>
              <w:jc w:val="center"/>
              <w:rPr>
                <w:color w:val="auto"/>
              </w:rPr>
            </w:pPr>
            <w:r w:rsidRPr="003342B5">
              <w:rPr>
                <w:color w:val="auto"/>
              </w:rPr>
              <w:t>1</w:t>
            </w:r>
          </w:p>
        </w:tc>
        <w:tc>
          <w:tcPr>
            <w:tcW w:w="1110" w:type="dxa"/>
          </w:tcPr>
          <w:p w14:paraId="656BA654" w14:textId="77777777" w:rsidR="003342B5" w:rsidRPr="003342B5" w:rsidRDefault="003342B5" w:rsidP="003342B5">
            <w:pPr>
              <w:jc w:val="center"/>
              <w:rPr>
                <w:color w:val="auto"/>
              </w:rPr>
            </w:pPr>
            <w:r w:rsidRPr="003342B5">
              <w:rPr>
                <w:color w:val="auto"/>
              </w:rPr>
              <w:t>0</w:t>
            </w:r>
          </w:p>
        </w:tc>
      </w:tr>
      <w:tr w:rsidR="003342B5" w:rsidRPr="003342B5" w14:paraId="08B6A4A8" w14:textId="77777777" w:rsidTr="00884EBB">
        <w:trPr>
          <w:trHeight w:val="315"/>
        </w:trPr>
        <w:tc>
          <w:tcPr>
            <w:tcW w:w="3274" w:type="dxa"/>
          </w:tcPr>
          <w:p w14:paraId="3019AE93" w14:textId="77777777" w:rsidR="003342B5" w:rsidRPr="003342B5" w:rsidRDefault="003342B5" w:rsidP="003342B5">
            <w:pPr>
              <w:rPr>
                <w:color w:val="auto"/>
              </w:rPr>
            </w:pPr>
            <w:r w:rsidRPr="003342B5">
              <w:rPr>
                <w:color w:val="auto"/>
              </w:rPr>
              <w:t>Технология</w:t>
            </w:r>
          </w:p>
        </w:tc>
        <w:tc>
          <w:tcPr>
            <w:tcW w:w="3273" w:type="dxa"/>
          </w:tcPr>
          <w:p w14:paraId="644B130B" w14:textId="77777777" w:rsidR="003342B5" w:rsidRPr="003342B5" w:rsidRDefault="003342B5" w:rsidP="003342B5">
            <w:pPr>
              <w:rPr>
                <w:color w:val="auto"/>
              </w:rPr>
            </w:pPr>
            <w:r w:rsidRPr="003342B5">
              <w:rPr>
                <w:color w:val="auto"/>
              </w:rPr>
              <w:t>Технология</w:t>
            </w:r>
          </w:p>
        </w:tc>
        <w:tc>
          <w:tcPr>
            <w:tcW w:w="1064" w:type="dxa"/>
          </w:tcPr>
          <w:p w14:paraId="2F267E70" w14:textId="77777777" w:rsidR="003342B5" w:rsidRPr="003342B5" w:rsidRDefault="003342B5" w:rsidP="003342B5">
            <w:pPr>
              <w:jc w:val="center"/>
              <w:rPr>
                <w:color w:val="auto"/>
              </w:rPr>
            </w:pPr>
            <w:r w:rsidRPr="003342B5">
              <w:rPr>
                <w:color w:val="auto"/>
              </w:rPr>
              <w:t>2</w:t>
            </w:r>
          </w:p>
        </w:tc>
        <w:tc>
          <w:tcPr>
            <w:tcW w:w="1064" w:type="dxa"/>
          </w:tcPr>
          <w:p w14:paraId="72CD68AC" w14:textId="77777777" w:rsidR="003342B5" w:rsidRPr="003342B5" w:rsidRDefault="003342B5" w:rsidP="003342B5">
            <w:pPr>
              <w:jc w:val="center"/>
              <w:rPr>
                <w:color w:val="auto"/>
              </w:rPr>
            </w:pPr>
            <w:r w:rsidRPr="003342B5">
              <w:rPr>
                <w:color w:val="auto"/>
              </w:rPr>
              <w:t>2</w:t>
            </w:r>
          </w:p>
        </w:tc>
        <w:tc>
          <w:tcPr>
            <w:tcW w:w="1110" w:type="dxa"/>
          </w:tcPr>
          <w:p w14:paraId="4D359475" w14:textId="77777777" w:rsidR="003342B5" w:rsidRPr="003342B5" w:rsidRDefault="003342B5" w:rsidP="003342B5">
            <w:pPr>
              <w:jc w:val="center"/>
              <w:rPr>
                <w:color w:val="auto"/>
              </w:rPr>
            </w:pPr>
            <w:r w:rsidRPr="003342B5">
              <w:rPr>
                <w:color w:val="auto"/>
              </w:rPr>
              <w:t>2</w:t>
            </w:r>
          </w:p>
        </w:tc>
        <w:tc>
          <w:tcPr>
            <w:tcW w:w="1110" w:type="dxa"/>
          </w:tcPr>
          <w:p w14:paraId="1B8D1DA7" w14:textId="77777777" w:rsidR="003342B5" w:rsidRPr="003342B5" w:rsidRDefault="003342B5" w:rsidP="003342B5">
            <w:pPr>
              <w:jc w:val="center"/>
              <w:rPr>
                <w:color w:val="auto"/>
              </w:rPr>
            </w:pPr>
            <w:r w:rsidRPr="003342B5">
              <w:rPr>
                <w:color w:val="auto"/>
              </w:rPr>
              <w:t>1</w:t>
            </w:r>
          </w:p>
        </w:tc>
        <w:tc>
          <w:tcPr>
            <w:tcW w:w="1110" w:type="dxa"/>
          </w:tcPr>
          <w:p w14:paraId="0FB75EA5" w14:textId="77777777" w:rsidR="003342B5" w:rsidRPr="003342B5" w:rsidRDefault="003342B5" w:rsidP="003342B5">
            <w:pPr>
              <w:jc w:val="center"/>
              <w:rPr>
                <w:color w:val="auto"/>
              </w:rPr>
            </w:pPr>
            <w:r w:rsidRPr="003342B5">
              <w:rPr>
                <w:color w:val="auto"/>
              </w:rPr>
              <w:t>1</w:t>
            </w:r>
          </w:p>
        </w:tc>
      </w:tr>
      <w:tr w:rsidR="003342B5" w:rsidRPr="003342B5" w14:paraId="0DEC1818" w14:textId="77777777" w:rsidTr="00884EBB">
        <w:trPr>
          <w:trHeight w:val="298"/>
        </w:trPr>
        <w:tc>
          <w:tcPr>
            <w:tcW w:w="3274" w:type="dxa"/>
            <w:vMerge w:val="restart"/>
          </w:tcPr>
          <w:p w14:paraId="61D763CC" w14:textId="77777777" w:rsidR="003342B5" w:rsidRPr="003342B5" w:rsidRDefault="003342B5" w:rsidP="003342B5">
            <w:pPr>
              <w:rPr>
                <w:color w:val="auto"/>
              </w:rPr>
            </w:pPr>
            <w:r w:rsidRPr="003342B5">
              <w:rPr>
                <w:color w:val="auto"/>
              </w:rPr>
              <w:t>Физическая культура и основы безопасности жизнедеятельности</w:t>
            </w:r>
          </w:p>
        </w:tc>
        <w:tc>
          <w:tcPr>
            <w:tcW w:w="3273" w:type="dxa"/>
          </w:tcPr>
          <w:p w14:paraId="1F1C6DBE" w14:textId="77777777" w:rsidR="003342B5" w:rsidRPr="003342B5" w:rsidRDefault="003342B5" w:rsidP="003342B5">
            <w:pPr>
              <w:rPr>
                <w:color w:val="auto"/>
              </w:rPr>
            </w:pPr>
            <w:r w:rsidRPr="003342B5">
              <w:rPr>
                <w:color w:val="auto"/>
              </w:rPr>
              <w:t>Физическая культура</w:t>
            </w:r>
          </w:p>
        </w:tc>
        <w:tc>
          <w:tcPr>
            <w:tcW w:w="1064" w:type="dxa"/>
          </w:tcPr>
          <w:p w14:paraId="20AAC354" w14:textId="77777777" w:rsidR="003342B5" w:rsidRPr="003342B5" w:rsidRDefault="003342B5" w:rsidP="003342B5">
            <w:pPr>
              <w:jc w:val="center"/>
              <w:rPr>
                <w:color w:val="auto"/>
              </w:rPr>
            </w:pPr>
            <w:r w:rsidRPr="003342B5">
              <w:rPr>
                <w:color w:val="auto"/>
              </w:rPr>
              <w:t>2</w:t>
            </w:r>
          </w:p>
        </w:tc>
        <w:tc>
          <w:tcPr>
            <w:tcW w:w="1064" w:type="dxa"/>
          </w:tcPr>
          <w:p w14:paraId="521434EC" w14:textId="77777777" w:rsidR="003342B5" w:rsidRPr="003342B5" w:rsidRDefault="003342B5" w:rsidP="003342B5">
            <w:pPr>
              <w:jc w:val="center"/>
              <w:rPr>
                <w:color w:val="auto"/>
              </w:rPr>
            </w:pPr>
            <w:r w:rsidRPr="003342B5">
              <w:rPr>
                <w:color w:val="auto"/>
              </w:rPr>
              <w:t>2</w:t>
            </w:r>
          </w:p>
        </w:tc>
        <w:tc>
          <w:tcPr>
            <w:tcW w:w="1110" w:type="dxa"/>
          </w:tcPr>
          <w:p w14:paraId="6C3F1F8B" w14:textId="77777777" w:rsidR="003342B5" w:rsidRPr="003342B5" w:rsidRDefault="003342B5" w:rsidP="003342B5">
            <w:pPr>
              <w:jc w:val="center"/>
              <w:rPr>
                <w:color w:val="auto"/>
              </w:rPr>
            </w:pPr>
            <w:r w:rsidRPr="003342B5">
              <w:rPr>
                <w:color w:val="auto"/>
              </w:rPr>
              <w:t>2</w:t>
            </w:r>
          </w:p>
        </w:tc>
        <w:tc>
          <w:tcPr>
            <w:tcW w:w="1110" w:type="dxa"/>
          </w:tcPr>
          <w:p w14:paraId="4CAA0138" w14:textId="77777777" w:rsidR="003342B5" w:rsidRPr="003342B5" w:rsidRDefault="003342B5" w:rsidP="003342B5">
            <w:pPr>
              <w:jc w:val="center"/>
              <w:rPr>
                <w:color w:val="auto"/>
              </w:rPr>
            </w:pPr>
            <w:r w:rsidRPr="003342B5">
              <w:rPr>
                <w:color w:val="auto"/>
              </w:rPr>
              <w:t>2</w:t>
            </w:r>
          </w:p>
        </w:tc>
        <w:tc>
          <w:tcPr>
            <w:tcW w:w="1110" w:type="dxa"/>
          </w:tcPr>
          <w:p w14:paraId="30FDA693" w14:textId="77777777" w:rsidR="003342B5" w:rsidRPr="003342B5" w:rsidRDefault="003342B5" w:rsidP="003342B5">
            <w:pPr>
              <w:jc w:val="center"/>
              <w:rPr>
                <w:color w:val="auto"/>
              </w:rPr>
            </w:pPr>
            <w:r w:rsidRPr="003342B5">
              <w:rPr>
                <w:color w:val="auto"/>
              </w:rPr>
              <w:t>2</w:t>
            </w:r>
          </w:p>
        </w:tc>
      </w:tr>
      <w:tr w:rsidR="003342B5" w:rsidRPr="003342B5" w14:paraId="07CA9277" w14:textId="77777777" w:rsidTr="00884EBB">
        <w:trPr>
          <w:trHeight w:val="168"/>
        </w:trPr>
        <w:tc>
          <w:tcPr>
            <w:tcW w:w="3274" w:type="dxa"/>
            <w:vMerge/>
          </w:tcPr>
          <w:p w14:paraId="3564F728" w14:textId="77777777" w:rsidR="003342B5" w:rsidRPr="003342B5" w:rsidRDefault="003342B5" w:rsidP="003342B5">
            <w:pPr>
              <w:rPr>
                <w:color w:val="auto"/>
              </w:rPr>
            </w:pPr>
          </w:p>
        </w:tc>
        <w:tc>
          <w:tcPr>
            <w:tcW w:w="3273" w:type="dxa"/>
          </w:tcPr>
          <w:p w14:paraId="7D6A9A56" w14:textId="77777777" w:rsidR="003342B5" w:rsidRPr="003342B5" w:rsidRDefault="003342B5" w:rsidP="003342B5">
            <w:pPr>
              <w:rPr>
                <w:color w:val="auto"/>
              </w:rPr>
            </w:pPr>
            <w:r w:rsidRPr="003342B5">
              <w:rPr>
                <w:color w:val="auto"/>
              </w:rPr>
              <w:t>Основы безопасности жизнедеятельности</w:t>
            </w:r>
          </w:p>
        </w:tc>
        <w:tc>
          <w:tcPr>
            <w:tcW w:w="1064" w:type="dxa"/>
          </w:tcPr>
          <w:p w14:paraId="7DAFC927" w14:textId="77777777" w:rsidR="003342B5" w:rsidRPr="003342B5" w:rsidRDefault="003342B5" w:rsidP="003342B5">
            <w:pPr>
              <w:jc w:val="center"/>
              <w:rPr>
                <w:color w:val="auto"/>
              </w:rPr>
            </w:pPr>
            <w:r w:rsidRPr="003342B5">
              <w:rPr>
                <w:color w:val="auto"/>
              </w:rPr>
              <w:t>0</w:t>
            </w:r>
          </w:p>
        </w:tc>
        <w:tc>
          <w:tcPr>
            <w:tcW w:w="1064" w:type="dxa"/>
          </w:tcPr>
          <w:p w14:paraId="5BC4DD5E" w14:textId="77777777" w:rsidR="003342B5" w:rsidRPr="003342B5" w:rsidRDefault="003342B5" w:rsidP="003342B5">
            <w:pPr>
              <w:jc w:val="center"/>
              <w:rPr>
                <w:color w:val="auto"/>
              </w:rPr>
            </w:pPr>
            <w:r w:rsidRPr="003342B5">
              <w:rPr>
                <w:color w:val="auto"/>
              </w:rPr>
              <w:t>0</w:t>
            </w:r>
          </w:p>
        </w:tc>
        <w:tc>
          <w:tcPr>
            <w:tcW w:w="1110" w:type="dxa"/>
          </w:tcPr>
          <w:p w14:paraId="2A6D5743" w14:textId="77777777" w:rsidR="003342B5" w:rsidRPr="003342B5" w:rsidRDefault="003342B5" w:rsidP="003342B5">
            <w:pPr>
              <w:jc w:val="center"/>
              <w:rPr>
                <w:color w:val="auto"/>
              </w:rPr>
            </w:pPr>
            <w:r w:rsidRPr="003342B5">
              <w:rPr>
                <w:color w:val="auto"/>
              </w:rPr>
              <w:t>0</w:t>
            </w:r>
          </w:p>
        </w:tc>
        <w:tc>
          <w:tcPr>
            <w:tcW w:w="1110" w:type="dxa"/>
          </w:tcPr>
          <w:p w14:paraId="3FB95F56" w14:textId="77777777" w:rsidR="003342B5" w:rsidRPr="003342B5" w:rsidRDefault="003342B5" w:rsidP="003342B5">
            <w:pPr>
              <w:jc w:val="center"/>
              <w:rPr>
                <w:color w:val="auto"/>
              </w:rPr>
            </w:pPr>
            <w:r w:rsidRPr="003342B5">
              <w:rPr>
                <w:color w:val="auto"/>
              </w:rPr>
              <w:t>1</w:t>
            </w:r>
          </w:p>
        </w:tc>
        <w:tc>
          <w:tcPr>
            <w:tcW w:w="1110" w:type="dxa"/>
          </w:tcPr>
          <w:p w14:paraId="458B3059" w14:textId="77777777" w:rsidR="003342B5" w:rsidRPr="003342B5" w:rsidRDefault="003342B5" w:rsidP="003342B5">
            <w:pPr>
              <w:jc w:val="center"/>
              <w:rPr>
                <w:color w:val="auto"/>
              </w:rPr>
            </w:pPr>
            <w:r w:rsidRPr="003342B5">
              <w:rPr>
                <w:color w:val="auto"/>
              </w:rPr>
              <w:t>1</w:t>
            </w:r>
          </w:p>
        </w:tc>
      </w:tr>
      <w:tr w:rsidR="003342B5" w:rsidRPr="003342B5" w14:paraId="157F8A1D" w14:textId="77777777" w:rsidTr="00884EBB">
        <w:trPr>
          <w:trHeight w:val="613"/>
        </w:trPr>
        <w:tc>
          <w:tcPr>
            <w:tcW w:w="3274" w:type="dxa"/>
          </w:tcPr>
          <w:p w14:paraId="01618154" w14:textId="77777777" w:rsidR="003342B5" w:rsidRPr="003342B5" w:rsidRDefault="003342B5" w:rsidP="003342B5">
            <w:pPr>
              <w:rPr>
                <w:color w:val="auto"/>
              </w:rPr>
            </w:pPr>
            <w:r w:rsidRPr="003342B5">
              <w:rPr>
                <w:color w:val="auto"/>
              </w:rPr>
              <w:t>Основы духовно-нравственной культуры народов России</w:t>
            </w:r>
          </w:p>
        </w:tc>
        <w:tc>
          <w:tcPr>
            <w:tcW w:w="3273" w:type="dxa"/>
          </w:tcPr>
          <w:p w14:paraId="14AB196F" w14:textId="77777777" w:rsidR="003342B5" w:rsidRPr="003342B5" w:rsidRDefault="003342B5" w:rsidP="003342B5">
            <w:pPr>
              <w:rPr>
                <w:color w:val="auto"/>
              </w:rPr>
            </w:pPr>
            <w:r w:rsidRPr="003342B5">
              <w:rPr>
                <w:color w:val="auto"/>
              </w:rPr>
              <w:t>Основы духовно-нравственной культуры народов России</w:t>
            </w:r>
          </w:p>
        </w:tc>
        <w:tc>
          <w:tcPr>
            <w:tcW w:w="1064" w:type="dxa"/>
          </w:tcPr>
          <w:p w14:paraId="02FB675C" w14:textId="77777777" w:rsidR="003342B5" w:rsidRPr="003342B5" w:rsidRDefault="003342B5" w:rsidP="003342B5">
            <w:pPr>
              <w:jc w:val="center"/>
              <w:rPr>
                <w:color w:val="auto"/>
              </w:rPr>
            </w:pPr>
            <w:r w:rsidRPr="003342B5">
              <w:rPr>
                <w:color w:val="auto"/>
              </w:rPr>
              <w:t>1</w:t>
            </w:r>
          </w:p>
        </w:tc>
        <w:tc>
          <w:tcPr>
            <w:tcW w:w="1064" w:type="dxa"/>
          </w:tcPr>
          <w:p w14:paraId="01B8DD99" w14:textId="77777777" w:rsidR="003342B5" w:rsidRPr="003342B5" w:rsidRDefault="003342B5" w:rsidP="003342B5">
            <w:pPr>
              <w:jc w:val="center"/>
              <w:rPr>
                <w:color w:val="auto"/>
              </w:rPr>
            </w:pPr>
            <w:r w:rsidRPr="003342B5">
              <w:rPr>
                <w:color w:val="auto"/>
              </w:rPr>
              <w:t>1</w:t>
            </w:r>
          </w:p>
        </w:tc>
        <w:tc>
          <w:tcPr>
            <w:tcW w:w="1110" w:type="dxa"/>
          </w:tcPr>
          <w:p w14:paraId="2C19F603" w14:textId="77777777" w:rsidR="003342B5" w:rsidRPr="003342B5" w:rsidRDefault="003342B5" w:rsidP="003342B5">
            <w:pPr>
              <w:jc w:val="center"/>
              <w:rPr>
                <w:color w:val="auto"/>
              </w:rPr>
            </w:pPr>
            <w:r w:rsidRPr="003342B5">
              <w:rPr>
                <w:color w:val="auto"/>
              </w:rPr>
              <w:t>0</w:t>
            </w:r>
          </w:p>
        </w:tc>
        <w:tc>
          <w:tcPr>
            <w:tcW w:w="1110" w:type="dxa"/>
          </w:tcPr>
          <w:p w14:paraId="7AFFA57D" w14:textId="77777777" w:rsidR="003342B5" w:rsidRPr="003342B5" w:rsidRDefault="003342B5" w:rsidP="003342B5">
            <w:pPr>
              <w:jc w:val="center"/>
              <w:rPr>
                <w:color w:val="auto"/>
              </w:rPr>
            </w:pPr>
            <w:r w:rsidRPr="003342B5">
              <w:rPr>
                <w:color w:val="auto"/>
              </w:rPr>
              <w:t>0</w:t>
            </w:r>
          </w:p>
        </w:tc>
        <w:tc>
          <w:tcPr>
            <w:tcW w:w="1110" w:type="dxa"/>
          </w:tcPr>
          <w:p w14:paraId="3C7CA981" w14:textId="77777777" w:rsidR="003342B5" w:rsidRPr="003342B5" w:rsidRDefault="003342B5" w:rsidP="003342B5">
            <w:pPr>
              <w:jc w:val="center"/>
              <w:rPr>
                <w:color w:val="auto"/>
              </w:rPr>
            </w:pPr>
            <w:r w:rsidRPr="003342B5">
              <w:rPr>
                <w:color w:val="auto"/>
              </w:rPr>
              <w:t>0</w:t>
            </w:r>
          </w:p>
        </w:tc>
      </w:tr>
      <w:tr w:rsidR="003342B5" w:rsidRPr="003342B5" w14:paraId="106BCAE8" w14:textId="77777777" w:rsidTr="00884EBB">
        <w:trPr>
          <w:trHeight w:val="315"/>
        </w:trPr>
        <w:tc>
          <w:tcPr>
            <w:tcW w:w="6547" w:type="dxa"/>
            <w:gridSpan w:val="2"/>
            <w:shd w:val="clear" w:color="auto" w:fill="00FF00"/>
          </w:tcPr>
          <w:p w14:paraId="58E2429D" w14:textId="77777777" w:rsidR="003342B5" w:rsidRPr="003342B5" w:rsidRDefault="003342B5" w:rsidP="003342B5">
            <w:pPr>
              <w:rPr>
                <w:color w:val="auto"/>
              </w:rPr>
            </w:pPr>
            <w:r w:rsidRPr="003342B5">
              <w:rPr>
                <w:color w:val="auto"/>
              </w:rPr>
              <w:t>Итого</w:t>
            </w:r>
          </w:p>
        </w:tc>
        <w:tc>
          <w:tcPr>
            <w:tcW w:w="1064" w:type="dxa"/>
            <w:shd w:val="clear" w:color="auto" w:fill="00FF00"/>
          </w:tcPr>
          <w:p w14:paraId="7B227732" w14:textId="77777777" w:rsidR="003342B5" w:rsidRPr="003342B5" w:rsidRDefault="003342B5" w:rsidP="003342B5">
            <w:pPr>
              <w:jc w:val="center"/>
              <w:rPr>
                <w:color w:val="auto"/>
              </w:rPr>
            </w:pPr>
            <w:r w:rsidRPr="003342B5">
              <w:rPr>
                <w:color w:val="auto"/>
              </w:rPr>
              <w:t>27</w:t>
            </w:r>
          </w:p>
        </w:tc>
        <w:tc>
          <w:tcPr>
            <w:tcW w:w="1064" w:type="dxa"/>
            <w:shd w:val="clear" w:color="auto" w:fill="00FF00"/>
          </w:tcPr>
          <w:p w14:paraId="7443A429" w14:textId="77777777" w:rsidR="003342B5" w:rsidRPr="003342B5" w:rsidRDefault="003342B5" w:rsidP="003342B5">
            <w:pPr>
              <w:jc w:val="center"/>
              <w:rPr>
                <w:color w:val="auto"/>
              </w:rPr>
            </w:pPr>
            <w:r w:rsidRPr="003342B5">
              <w:rPr>
                <w:color w:val="auto"/>
              </w:rPr>
              <w:t>29</w:t>
            </w:r>
          </w:p>
        </w:tc>
        <w:tc>
          <w:tcPr>
            <w:tcW w:w="1110" w:type="dxa"/>
            <w:shd w:val="clear" w:color="auto" w:fill="00FF00"/>
          </w:tcPr>
          <w:p w14:paraId="61FDA16B" w14:textId="77777777" w:rsidR="003342B5" w:rsidRPr="003342B5" w:rsidRDefault="003342B5" w:rsidP="003342B5">
            <w:pPr>
              <w:jc w:val="center"/>
              <w:rPr>
                <w:color w:val="auto"/>
              </w:rPr>
            </w:pPr>
            <w:r w:rsidRPr="003342B5">
              <w:rPr>
                <w:color w:val="auto"/>
              </w:rPr>
              <w:t>30</w:t>
            </w:r>
          </w:p>
        </w:tc>
        <w:tc>
          <w:tcPr>
            <w:tcW w:w="1110" w:type="dxa"/>
            <w:shd w:val="clear" w:color="auto" w:fill="00FF00"/>
          </w:tcPr>
          <w:p w14:paraId="5A266EB2" w14:textId="77777777" w:rsidR="003342B5" w:rsidRPr="003342B5" w:rsidRDefault="003342B5" w:rsidP="003342B5">
            <w:pPr>
              <w:jc w:val="center"/>
              <w:rPr>
                <w:color w:val="auto"/>
              </w:rPr>
            </w:pPr>
            <w:r w:rsidRPr="003342B5">
              <w:rPr>
                <w:color w:val="auto"/>
              </w:rPr>
              <w:t>31</w:t>
            </w:r>
          </w:p>
        </w:tc>
        <w:tc>
          <w:tcPr>
            <w:tcW w:w="1110" w:type="dxa"/>
            <w:shd w:val="clear" w:color="auto" w:fill="00FF00"/>
          </w:tcPr>
          <w:p w14:paraId="0F7180ED" w14:textId="77777777" w:rsidR="003342B5" w:rsidRPr="003342B5" w:rsidRDefault="003342B5" w:rsidP="003342B5">
            <w:pPr>
              <w:jc w:val="center"/>
              <w:rPr>
                <w:color w:val="auto"/>
              </w:rPr>
            </w:pPr>
            <w:r w:rsidRPr="003342B5">
              <w:rPr>
                <w:color w:val="auto"/>
              </w:rPr>
              <w:t>32.5</w:t>
            </w:r>
          </w:p>
        </w:tc>
      </w:tr>
      <w:tr w:rsidR="003342B5" w:rsidRPr="003342B5" w14:paraId="6AB8DF9F" w14:textId="77777777" w:rsidTr="00884EBB">
        <w:trPr>
          <w:trHeight w:val="298"/>
        </w:trPr>
        <w:tc>
          <w:tcPr>
            <w:tcW w:w="6547" w:type="dxa"/>
            <w:gridSpan w:val="2"/>
            <w:shd w:val="clear" w:color="auto" w:fill="00FF00"/>
          </w:tcPr>
          <w:p w14:paraId="1253F2B6" w14:textId="77777777" w:rsidR="003342B5" w:rsidRPr="003342B5" w:rsidRDefault="003342B5" w:rsidP="003342B5">
            <w:pPr>
              <w:rPr>
                <w:color w:val="auto"/>
              </w:rPr>
            </w:pPr>
            <w:r w:rsidRPr="003342B5">
              <w:rPr>
                <w:color w:val="auto"/>
              </w:rPr>
              <w:t>ИТОГО недельная нагрузка</w:t>
            </w:r>
          </w:p>
        </w:tc>
        <w:tc>
          <w:tcPr>
            <w:tcW w:w="1064" w:type="dxa"/>
            <w:shd w:val="clear" w:color="auto" w:fill="00FF00"/>
          </w:tcPr>
          <w:p w14:paraId="3992EE15" w14:textId="77777777" w:rsidR="003342B5" w:rsidRPr="003342B5" w:rsidRDefault="003342B5" w:rsidP="003342B5">
            <w:pPr>
              <w:jc w:val="center"/>
              <w:rPr>
                <w:color w:val="auto"/>
              </w:rPr>
            </w:pPr>
            <w:r w:rsidRPr="003342B5">
              <w:rPr>
                <w:color w:val="auto"/>
              </w:rPr>
              <w:t>27</w:t>
            </w:r>
          </w:p>
        </w:tc>
        <w:tc>
          <w:tcPr>
            <w:tcW w:w="1064" w:type="dxa"/>
            <w:shd w:val="clear" w:color="auto" w:fill="00FF00"/>
          </w:tcPr>
          <w:p w14:paraId="54C47DC9" w14:textId="77777777" w:rsidR="003342B5" w:rsidRPr="003342B5" w:rsidRDefault="003342B5" w:rsidP="003342B5">
            <w:pPr>
              <w:jc w:val="center"/>
              <w:rPr>
                <w:color w:val="auto"/>
              </w:rPr>
            </w:pPr>
            <w:r w:rsidRPr="003342B5">
              <w:rPr>
                <w:color w:val="auto"/>
              </w:rPr>
              <w:t>29</w:t>
            </w:r>
          </w:p>
        </w:tc>
        <w:tc>
          <w:tcPr>
            <w:tcW w:w="1110" w:type="dxa"/>
            <w:shd w:val="clear" w:color="auto" w:fill="00FF00"/>
          </w:tcPr>
          <w:p w14:paraId="111A5FEA" w14:textId="77777777" w:rsidR="003342B5" w:rsidRPr="003342B5" w:rsidRDefault="003342B5" w:rsidP="003342B5">
            <w:pPr>
              <w:jc w:val="center"/>
              <w:rPr>
                <w:color w:val="auto"/>
              </w:rPr>
            </w:pPr>
            <w:r w:rsidRPr="003342B5">
              <w:rPr>
                <w:color w:val="auto"/>
              </w:rPr>
              <w:t>30</w:t>
            </w:r>
          </w:p>
        </w:tc>
        <w:tc>
          <w:tcPr>
            <w:tcW w:w="1110" w:type="dxa"/>
            <w:shd w:val="clear" w:color="auto" w:fill="00FF00"/>
          </w:tcPr>
          <w:p w14:paraId="3BDE49F5" w14:textId="77777777" w:rsidR="003342B5" w:rsidRPr="003342B5" w:rsidRDefault="003342B5" w:rsidP="003342B5">
            <w:pPr>
              <w:jc w:val="center"/>
              <w:rPr>
                <w:color w:val="auto"/>
              </w:rPr>
            </w:pPr>
            <w:r w:rsidRPr="003342B5">
              <w:rPr>
                <w:color w:val="auto"/>
              </w:rPr>
              <w:t>31</w:t>
            </w:r>
          </w:p>
        </w:tc>
        <w:tc>
          <w:tcPr>
            <w:tcW w:w="1110" w:type="dxa"/>
            <w:shd w:val="clear" w:color="auto" w:fill="00FF00"/>
          </w:tcPr>
          <w:p w14:paraId="59C80D73" w14:textId="77777777" w:rsidR="003342B5" w:rsidRPr="003342B5" w:rsidRDefault="003342B5" w:rsidP="003342B5">
            <w:pPr>
              <w:jc w:val="center"/>
              <w:rPr>
                <w:color w:val="auto"/>
              </w:rPr>
            </w:pPr>
            <w:r w:rsidRPr="003342B5">
              <w:rPr>
                <w:color w:val="auto"/>
              </w:rPr>
              <w:t>32.5</w:t>
            </w:r>
          </w:p>
        </w:tc>
      </w:tr>
      <w:tr w:rsidR="003342B5" w:rsidRPr="003342B5" w14:paraId="2B51EB91" w14:textId="77777777" w:rsidTr="00884EBB">
        <w:trPr>
          <w:trHeight w:val="315"/>
        </w:trPr>
        <w:tc>
          <w:tcPr>
            <w:tcW w:w="6547" w:type="dxa"/>
            <w:gridSpan w:val="2"/>
            <w:shd w:val="clear" w:color="auto" w:fill="FCE3FC"/>
          </w:tcPr>
          <w:p w14:paraId="5167D7B6" w14:textId="77777777" w:rsidR="003342B5" w:rsidRPr="003342B5" w:rsidRDefault="003342B5" w:rsidP="003342B5">
            <w:pPr>
              <w:rPr>
                <w:color w:val="auto"/>
              </w:rPr>
            </w:pPr>
            <w:r w:rsidRPr="003342B5">
              <w:rPr>
                <w:color w:val="auto"/>
              </w:rPr>
              <w:t>Количество учебных недель</w:t>
            </w:r>
          </w:p>
        </w:tc>
        <w:tc>
          <w:tcPr>
            <w:tcW w:w="1064" w:type="dxa"/>
            <w:shd w:val="clear" w:color="auto" w:fill="FCE3FC"/>
          </w:tcPr>
          <w:p w14:paraId="17CB521D" w14:textId="77777777" w:rsidR="003342B5" w:rsidRPr="003342B5" w:rsidRDefault="003342B5" w:rsidP="003342B5">
            <w:pPr>
              <w:jc w:val="center"/>
              <w:rPr>
                <w:color w:val="auto"/>
              </w:rPr>
            </w:pPr>
            <w:r w:rsidRPr="003342B5">
              <w:rPr>
                <w:color w:val="auto"/>
              </w:rPr>
              <w:t>34</w:t>
            </w:r>
          </w:p>
        </w:tc>
        <w:tc>
          <w:tcPr>
            <w:tcW w:w="1064" w:type="dxa"/>
            <w:shd w:val="clear" w:color="auto" w:fill="FCE3FC"/>
          </w:tcPr>
          <w:p w14:paraId="6E19D2B6" w14:textId="77777777" w:rsidR="003342B5" w:rsidRPr="003342B5" w:rsidRDefault="003342B5" w:rsidP="003342B5">
            <w:pPr>
              <w:jc w:val="center"/>
              <w:rPr>
                <w:color w:val="auto"/>
              </w:rPr>
            </w:pPr>
            <w:r w:rsidRPr="003342B5">
              <w:rPr>
                <w:color w:val="auto"/>
              </w:rPr>
              <w:t>34</w:t>
            </w:r>
          </w:p>
        </w:tc>
        <w:tc>
          <w:tcPr>
            <w:tcW w:w="1110" w:type="dxa"/>
            <w:shd w:val="clear" w:color="auto" w:fill="FCE3FC"/>
          </w:tcPr>
          <w:p w14:paraId="6FB58873" w14:textId="77777777" w:rsidR="003342B5" w:rsidRPr="003342B5" w:rsidRDefault="003342B5" w:rsidP="003342B5">
            <w:pPr>
              <w:jc w:val="center"/>
              <w:rPr>
                <w:color w:val="auto"/>
              </w:rPr>
            </w:pPr>
            <w:r w:rsidRPr="003342B5">
              <w:rPr>
                <w:color w:val="auto"/>
              </w:rPr>
              <w:t>34</w:t>
            </w:r>
          </w:p>
        </w:tc>
        <w:tc>
          <w:tcPr>
            <w:tcW w:w="1110" w:type="dxa"/>
            <w:shd w:val="clear" w:color="auto" w:fill="FCE3FC"/>
          </w:tcPr>
          <w:p w14:paraId="22409931" w14:textId="77777777" w:rsidR="003342B5" w:rsidRPr="003342B5" w:rsidRDefault="003342B5" w:rsidP="003342B5">
            <w:pPr>
              <w:jc w:val="center"/>
              <w:rPr>
                <w:color w:val="auto"/>
              </w:rPr>
            </w:pPr>
            <w:r w:rsidRPr="003342B5">
              <w:rPr>
                <w:color w:val="auto"/>
              </w:rPr>
              <w:t>34</w:t>
            </w:r>
          </w:p>
        </w:tc>
        <w:tc>
          <w:tcPr>
            <w:tcW w:w="1110" w:type="dxa"/>
            <w:shd w:val="clear" w:color="auto" w:fill="FCE3FC"/>
          </w:tcPr>
          <w:p w14:paraId="2341B88E" w14:textId="77777777" w:rsidR="003342B5" w:rsidRPr="003342B5" w:rsidRDefault="003342B5" w:rsidP="003342B5">
            <w:pPr>
              <w:jc w:val="center"/>
              <w:rPr>
                <w:color w:val="auto"/>
              </w:rPr>
            </w:pPr>
            <w:r w:rsidRPr="003342B5">
              <w:rPr>
                <w:color w:val="auto"/>
              </w:rPr>
              <w:t>34</w:t>
            </w:r>
          </w:p>
        </w:tc>
      </w:tr>
      <w:tr w:rsidR="003342B5" w:rsidRPr="003342B5" w14:paraId="196A3E99" w14:textId="77777777" w:rsidTr="00884EBB">
        <w:trPr>
          <w:trHeight w:val="315"/>
        </w:trPr>
        <w:tc>
          <w:tcPr>
            <w:tcW w:w="6547" w:type="dxa"/>
            <w:gridSpan w:val="2"/>
            <w:shd w:val="clear" w:color="auto" w:fill="FCE3FC"/>
          </w:tcPr>
          <w:p w14:paraId="00C6D433" w14:textId="77777777" w:rsidR="003342B5" w:rsidRPr="003342B5" w:rsidRDefault="003342B5" w:rsidP="003342B5">
            <w:pPr>
              <w:rPr>
                <w:color w:val="auto"/>
              </w:rPr>
            </w:pPr>
            <w:r w:rsidRPr="003342B5">
              <w:rPr>
                <w:color w:val="auto"/>
              </w:rPr>
              <w:t>Всего часов в год</w:t>
            </w:r>
          </w:p>
        </w:tc>
        <w:tc>
          <w:tcPr>
            <w:tcW w:w="1064" w:type="dxa"/>
            <w:shd w:val="clear" w:color="auto" w:fill="FCE3FC"/>
          </w:tcPr>
          <w:p w14:paraId="66C756AE" w14:textId="77777777" w:rsidR="003342B5" w:rsidRPr="003342B5" w:rsidRDefault="003342B5" w:rsidP="003342B5">
            <w:pPr>
              <w:jc w:val="center"/>
              <w:rPr>
                <w:color w:val="auto"/>
              </w:rPr>
            </w:pPr>
            <w:r w:rsidRPr="003342B5">
              <w:rPr>
                <w:color w:val="auto"/>
              </w:rPr>
              <w:t>918</w:t>
            </w:r>
          </w:p>
        </w:tc>
        <w:tc>
          <w:tcPr>
            <w:tcW w:w="1064" w:type="dxa"/>
            <w:shd w:val="clear" w:color="auto" w:fill="FCE3FC"/>
          </w:tcPr>
          <w:p w14:paraId="08554D39" w14:textId="77777777" w:rsidR="003342B5" w:rsidRPr="003342B5" w:rsidRDefault="003342B5" w:rsidP="003342B5">
            <w:pPr>
              <w:jc w:val="center"/>
              <w:rPr>
                <w:color w:val="auto"/>
              </w:rPr>
            </w:pPr>
            <w:r w:rsidRPr="003342B5">
              <w:rPr>
                <w:color w:val="auto"/>
              </w:rPr>
              <w:t>986</w:t>
            </w:r>
          </w:p>
        </w:tc>
        <w:tc>
          <w:tcPr>
            <w:tcW w:w="1110" w:type="dxa"/>
            <w:shd w:val="clear" w:color="auto" w:fill="FCE3FC"/>
          </w:tcPr>
          <w:p w14:paraId="4B8033E3" w14:textId="77777777" w:rsidR="003342B5" w:rsidRPr="003342B5" w:rsidRDefault="003342B5" w:rsidP="003342B5">
            <w:pPr>
              <w:jc w:val="center"/>
              <w:rPr>
                <w:color w:val="auto"/>
              </w:rPr>
            </w:pPr>
            <w:r w:rsidRPr="003342B5">
              <w:rPr>
                <w:color w:val="auto"/>
              </w:rPr>
              <w:t>1020</w:t>
            </w:r>
          </w:p>
        </w:tc>
        <w:tc>
          <w:tcPr>
            <w:tcW w:w="1110" w:type="dxa"/>
            <w:shd w:val="clear" w:color="auto" w:fill="FCE3FC"/>
          </w:tcPr>
          <w:p w14:paraId="10535D71" w14:textId="77777777" w:rsidR="003342B5" w:rsidRPr="003342B5" w:rsidRDefault="003342B5" w:rsidP="003342B5">
            <w:pPr>
              <w:jc w:val="center"/>
              <w:rPr>
                <w:color w:val="auto"/>
              </w:rPr>
            </w:pPr>
            <w:r w:rsidRPr="003342B5">
              <w:rPr>
                <w:color w:val="auto"/>
              </w:rPr>
              <w:t>1054</w:t>
            </w:r>
          </w:p>
        </w:tc>
        <w:tc>
          <w:tcPr>
            <w:tcW w:w="1110" w:type="dxa"/>
            <w:shd w:val="clear" w:color="auto" w:fill="FCE3FC"/>
          </w:tcPr>
          <w:p w14:paraId="69346096" w14:textId="77777777" w:rsidR="003342B5" w:rsidRPr="003342B5" w:rsidRDefault="003342B5" w:rsidP="003342B5">
            <w:pPr>
              <w:jc w:val="center"/>
              <w:rPr>
                <w:color w:val="auto"/>
              </w:rPr>
            </w:pPr>
            <w:r w:rsidRPr="003342B5">
              <w:rPr>
                <w:color w:val="auto"/>
              </w:rPr>
              <w:t>1105</w:t>
            </w:r>
          </w:p>
        </w:tc>
      </w:tr>
    </w:tbl>
    <w:p w14:paraId="285D50B2" w14:textId="6AC8EDC2" w:rsidR="003342B5" w:rsidRDefault="003342B5">
      <w:pPr>
        <w:spacing w:line="1" w:lineRule="exact"/>
        <w:rPr>
          <w:color w:val="auto"/>
        </w:rPr>
      </w:pPr>
    </w:p>
    <w:p w14:paraId="175E1EB8" w14:textId="77777777" w:rsidR="003342B5" w:rsidRPr="00142E7F" w:rsidRDefault="003342B5" w:rsidP="003342B5"/>
    <w:p w14:paraId="58E9DEE0" w14:textId="06BF1410" w:rsidR="005A43B0" w:rsidRPr="00142E7F" w:rsidRDefault="005A43B0" w:rsidP="005A43B0">
      <w:pPr>
        <w:pStyle w:val="13"/>
        <w:spacing w:line="240" w:lineRule="auto"/>
        <w:jc w:val="both"/>
        <w:rPr>
          <w:color w:val="auto"/>
          <w:sz w:val="24"/>
          <w:szCs w:val="24"/>
        </w:rPr>
      </w:pPr>
      <w:r w:rsidRPr="00142E7F">
        <w:rPr>
          <w:color w:val="auto"/>
          <w:sz w:val="24"/>
          <w:szCs w:val="24"/>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F182286" w14:textId="77777777" w:rsidR="005A43B0" w:rsidRPr="00142E7F" w:rsidRDefault="005A43B0" w:rsidP="005A43B0">
      <w:pPr>
        <w:pStyle w:val="13"/>
        <w:spacing w:line="240" w:lineRule="auto"/>
        <w:ind w:firstLine="0"/>
        <w:jc w:val="both"/>
        <w:rPr>
          <w:color w:val="auto"/>
          <w:sz w:val="24"/>
          <w:szCs w:val="24"/>
        </w:rPr>
      </w:pPr>
      <w:r w:rsidRPr="00142E7F">
        <w:rPr>
          <w:color w:val="auto"/>
          <w:sz w:val="24"/>
          <w:szCs w:val="24"/>
        </w:rPr>
        <w:t>—состав учебных предметов;</w:t>
      </w:r>
    </w:p>
    <w:p w14:paraId="7BF13EC6" w14:textId="77777777" w:rsidR="005A43B0" w:rsidRPr="00142E7F" w:rsidRDefault="005A43B0" w:rsidP="005A43B0">
      <w:pPr>
        <w:pStyle w:val="13"/>
        <w:spacing w:line="240" w:lineRule="auto"/>
        <w:ind w:left="240" w:hanging="240"/>
        <w:jc w:val="both"/>
        <w:rPr>
          <w:color w:val="auto"/>
          <w:sz w:val="24"/>
          <w:szCs w:val="24"/>
        </w:rPr>
      </w:pPr>
      <w:r w:rsidRPr="00142E7F">
        <w:rPr>
          <w:color w:val="auto"/>
          <w:sz w:val="24"/>
          <w:szCs w:val="24"/>
        </w:rPr>
        <w:t>—недельное распределение учебного времени, отводимого на освоение содержания образования по классам и учебным предметам;</w:t>
      </w:r>
    </w:p>
    <w:p w14:paraId="710238CC" w14:textId="77777777" w:rsidR="005A43B0" w:rsidRPr="00142E7F" w:rsidRDefault="005A43B0" w:rsidP="005A43B0">
      <w:pPr>
        <w:pStyle w:val="13"/>
        <w:spacing w:line="240" w:lineRule="auto"/>
        <w:ind w:firstLine="0"/>
        <w:jc w:val="both"/>
        <w:rPr>
          <w:color w:val="auto"/>
          <w:sz w:val="24"/>
          <w:szCs w:val="24"/>
        </w:rPr>
      </w:pPr>
      <w:r w:rsidRPr="00142E7F">
        <w:rPr>
          <w:color w:val="auto"/>
          <w:sz w:val="24"/>
          <w:szCs w:val="24"/>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D49E883" w14:textId="77777777" w:rsidR="005A43B0" w:rsidRPr="00142E7F" w:rsidRDefault="005A43B0" w:rsidP="005A43B0">
      <w:pPr>
        <w:pStyle w:val="13"/>
        <w:spacing w:line="240" w:lineRule="auto"/>
        <w:jc w:val="both"/>
        <w:rPr>
          <w:color w:val="auto"/>
          <w:sz w:val="24"/>
          <w:szCs w:val="24"/>
        </w:rPr>
      </w:pPr>
      <w:r w:rsidRPr="00142E7F">
        <w:rPr>
          <w:color w:val="auto"/>
          <w:sz w:val="24"/>
          <w:szCs w:val="24"/>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1769D3EA" w14:textId="77777777" w:rsidR="005A43B0" w:rsidRPr="00142E7F" w:rsidRDefault="005A43B0" w:rsidP="005A43B0">
      <w:pPr>
        <w:pStyle w:val="13"/>
        <w:spacing w:line="240" w:lineRule="auto"/>
        <w:jc w:val="both"/>
        <w:rPr>
          <w:color w:val="auto"/>
          <w:sz w:val="24"/>
          <w:szCs w:val="24"/>
        </w:rPr>
      </w:pPr>
      <w:r w:rsidRPr="00142E7F">
        <w:rPr>
          <w:color w:val="auto"/>
          <w:sz w:val="24"/>
          <w:szCs w:val="24"/>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w:t>
      </w:r>
      <w:r w:rsidRPr="00142E7F">
        <w:rPr>
          <w:color w:val="auto"/>
          <w:sz w:val="24"/>
          <w:szCs w:val="24"/>
        </w:rPr>
        <w:lastRenderedPageBreak/>
        <w:t>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51F38841" w14:textId="77777777" w:rsidR="005A43B0" w:rsidRPr="00142E7F" w:rsidRDefault="005A43B0" w:rsidP="005A43B0">
      <w:pPr>
        <w:pStyle w:val="13"/>
        <w:spacing w:after="160" w:line="240" w:lineRule="auto"/>
        <w:jc w:val="both"/>
        <w:rPr>
          <w:color w:val="auto"/>
          <w:sz w:val="24"/>
          <w:szCs w:val="24"/>
        </w:rPr>
      </w:pPr>
      <w:r w:rsidRPr="00142E7F">
        <w:rPr>
          <w:color w:val="auto"/>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61601BFC" w14:textId="77777777" w:rsidR="00A57638" w:rsidRPr="00EB2D57" w:rsidRDefault="00E235EB">
      <w:pPr>
        <w:spacing w:line="1" w:lineRule="exact"/>
        <w:rPr>
          <w:color w:val="auto"/>
        </w:rPr>
      </w:pPr>
      <w:r w:rsidRPr="00EB2D57">
        <w:rPr>
          <w:color w:val="auto"/>
        </w:rPr>
        <w:br w:type="page"/>
      </w:r>
    </w:p>
    <w:p w14:paraId="5CFBE5BE" w14:textId="42F9BC1F" w:rsidR="00A57638" w:rsidRPr="00721866" w:rsidRDefault="00721866" w:rsidP="00721866">
      <w:pPr>
        <w:pStyle w:val="22"/>
      </w:pPr>
      <w:bookmarkStart w:id="780" w:name="bookmark1968"/>
      <w:bookmarkStart w:id="781" w:name="_Toc105502818"/>
      <w:r>
        <w:lastRenderedPageBreak/>
        <w:t xml:space="preserve">3.2. </w:t>
      </w:r>
      <w:r w:rsidR="00E235EB" w:rsidRPr="00721866">
        <w:t>ПЛАН ВНЕУРОЧНОЙ ДЕЯТЕЛЬНОСТИ</w:t>
      </w:r>
      <w:bookmarkEnd w:id="780"/>
      <w:bookmarkEnd w:id="781"/>
    </w:p>
    <w:p w14:paraId="46A99745" w14:textId="77777777" w:rsidR="00721866" w:rsidRDefault="00721866" w:rsidP="006B14E0">
      <w:bookmarkStart w:id="782" w:name="bookmark1970"/>
    </w:p>
    <w:p w14:paraId="731D0575" w14:textId="27B45FC9" w:rsidR="00A57638" w:rsidRPr="00EB2D57" w:rsidRDefault="00721866" w:rsidP="00721866">
      <w:pPr>
        <w:pStyle w:val="3"/>
      </w:pPr>
      <w:bookmarkStart w:id="783" w:name="_Toc105502819"/>
      <w:r>
        <w:t xml:space="preserve">3.2.1. </w:t>
      </w:r>
      <w:r w:rsidR="00F2537F">
        <w:t>К</w:t>
      </w:r>
      <w:r w:rsidR="00E235EB" w:rsidRPr="00EB2D57">
        <w:t>алендарный учебный график</w:t>
      </w:r>
      <w:bookmarkEnd w:id="782"/>
      <w:bookmarkEnd w:id="783"/>
    </w:p>
    <w:p w14:paraId="1E8CB26F" w14:textId="77777777" w:rsidR="009009C1" w:rsidRPr="00CD74BF" w:rsidRDefault="009009C1" w:rsidP="009009C1">
      <w:pPr>
        <w:keepNext/>
        <w:numPr>
          <w:ilvl w:val="1"/>
          <w:numId w:val="0"/>
        </w:numPr>
        <w:tabs>
          <w:tab w:val="num" w:pos="576"/>
        </w:tabs>
        <w:spacing w:before="1" w:after="60"/>
        <w:ind w:left="360" w:firstLine="709"/>
        <w:jc w:val="center"/>
        <w:outlineLvl w:val="1"/>
        <w:rPr>
          <w:rFonts w:ascii="Times New Roman" w:eastAsia="Times New Roman" w:hAnsi="Times New Roman" w:cs="Times New Roman"/>
          <w:b/>
          <w:bCs/>
          <w:iCs/>
          <w:color w:val="auto"/>
          <w:sz w:val="18"/>
          <w:szCs w:val="18"/>
          <w:lang w:eastAsia="ar-SA" w:bidi="ar-SA"/>
        </w:rPr>
      </w:pPr>
      <w:r w:rsidRPr="00CD74BF">
        <w:rPr>
          <w:rFonts w:ascii="Times New Roman" w:eastAsia="Times New Roman" w:hAnsi="Times New Roman" w:cs="Times New Roman"/>
          <w:b/>
          <w:bCs/>
          <w:iCs/>
          <w:color w:val="auto"/>
          <w:sz w:val="18"/>
          <w:szCs w:val="18"/>
          <w:lang w:eastAsia="ar-SA" w:bidi="ar-SA"/>
        </w:rPr>
        <w:t>К</w:t>
      </w:r>
      <w:r w:rsidRPr="00CD74BF">
        <w:rPr>
          <w:rFonts w:ascii="Times New Roman" w:eastAsia="Times New Roman" w:hAnsi="Times New Roman" w:cs="Times New Roman"/>
          <w:b/>
          <w:bCs/>
          <w:iCs/>
          <w:color w:val="auto"/>
          <w:sz w:val="18"/>
          <w:szCs w:val="18"/>
          <w:lang w:val="x-none" w:eastAsia="ar-SA" w:bidi="ar-SA"/>
        </w:rPr>
        <w:t>АЛЕНДАРНЫЙ УЧЕБНЫЙ ГРАФИК</w:t>
      </w:r>
    </w:p>
    <w:p w14:paraId="16A621F8" w14:textId="41AF5EAE" w:rsidR="009009C1" w:rsidRPr="00CD74BF" w:rsidRDefault="009009C1" w:rsidP="009009C1">
      <w:pPr>
        <w:keepNext/>
        <w:numPr>
          <w:ilvl w:val="1"/>
          <w:numId w:val="0"/>
        </w:numPr>
        <w:tabs>
          <w:tab w:val="num" w:pos="576"/>
        </w:tabs>
        <w:spacing w:before="1" w:after="60"/>
        <w:ind w:firstLine="709"/>
        <w:jc w:val="center"/>
        <w:outlineLvl w:val="1"/>
        <w:rPr>
          <w:rFonts w:ascii="Times New Roman" w:eastAsia="Times New Roman" w:hAnsi="Times New Roman" w:cs="Times New Roman"/>
          <w:b/>
          <w:bCs/>
          <w:iCs/>
          <w:color w:val="auto"/>
          <w:sz w:val="18"/>
          <w:szCs w:val="18"/>
          <w:lang w:eastAsia="ar-SA" w:bidi="ar-SA"/>
        </w:rPr>
      </w:pPr>
      <w:r w:rsidRPr="00CD74BF">
        <w:rPr>
          <w:rFonts w:ascii="Times New Roman" w:eastAsia="Times New Roman" w:hAnsi="Times New Roman" w:cs="Times New Roman"/>
          <w:b/>
          <w:bCs/>
          <w:iCs/>
          <w:color w:val="auto"/>
          <w:sz w:val="18"/>
          <w:szCs w:val="18"/>
          <w:lang w:val="x-none" w:eastAsia="ar-SA" w:bidi="ar-SA"/>
        </w:rPr>
        <w:t>НА 20</w:t>
      </w:r>
      <w:r w:rsidRPr="00CD74BF">
        <w:rPr>
          <w:rFonts w:ascii="Times New Roman" w:eastAsia="Times New Roman" w:hAnsi="Times New Roman" w:cs="Times New Roman"/>
          <w:b/>
          <w:bCs/>
          <w:iCs/>
          <w:color w:val="auto"/>
          <w:sz w:val="18"/>
          <w:szCs w:val="18"/>
          <w:lang w:eastAsia="ar-SA" w:bidi="ar-SA"/>
        </w:rPr>
        <w:t>2</w:t>
      </w:r>
      <w:r w:rsidR="00CD74BF" w:rsidRPr="00CD74BF">
        <w:rPr>
          <w:rFonts w:ascii="Times New Roman" w:eastAsia="Times New Roman" w:hAnsi="Times New Roman" w:cs="Times New Roman"/>
          <w:b/>
          <w:bCs/>
          <w:iCs/>
          <w:color w:val="auto"/>
          <w:sz w:val="18"/>
          <w:szCs w:val="18"/>
          <w:lang w:eastAsia="ar-SA" w:bidi="ar-SA"/>
        </w:rPr>
        <w:t>3</w:t>
      </w:r>
      <w:r w:rsidRPr="00CD74BF">
        <w:rPr>
          <w:rFonts w:ascii="Times New Roman" w:eastAsia="Times New Roman" w:hAnsi="Times New Roman" w:cs="Times New Roman"/>
          <w:b/>
          <w:bCs/>
          <w:iCs/>
          <w:color w:val="auto"/>
          <w:sz w:val="18"/>
          <w:szCs w:val="18"/>
          <w:lang w:eastAsia="ar-SA" w:bidi="ar-SA"/>
        </w:rPr>
        <w:t>/</w:t>
      </w:r>
      <w:r w:rsidRPr="00CD74BF">
        <w:rPr>
          <w:rFonts w:ascii="Times New Roman" w:eastAsia="Times New Roman" w:hAnsi="Times New Roman" w:cs="Times New Roman"/>
          <w:b/>
          <w:bCs/>
          <w:iCs/>
          <w:color w:val="auto"/>
          <w:sz w:val="18"/>
          <w:szCs w:val="18"/>
          <w:lang w:val="x-none" w:eastAsia="ar-SA" w:bidi="ar-SA"/>
        </w:rPr>
        <w:t>20</w:t>
      </w:r>
      <w:r w:rsidRPr="00CD74BF">
        <w:rPr>
          <w:rFonts w:ascii="Times New Roman" w:eastAsia="Times New Roman" w:hAnsi="Times New Roman" w:cs="Times New Roman"/>
          <w:b/>
          <w:bCs/>
          <w:iCs/>
          <w:color w:val="auto"/>
          <w:sz w:val="18"/>
          <w:szCs w:val="18"/>
          <w:lang w:eastAsia="ar-SA" w:bidi="ar-SA"/>
        </w:rPr>
        <w:t>2</w:t>
      </w:r>
      <w:r w:rsidR="00CD74BF" w:rsidRPr="00CD74BF">
        <w:rPr>
          <w:rFonts w:ascii="Times New Roman" w:eastAsia="Times New Roman" w:hAnsi="Times New Roman" w:cs="Times New Roman"/>
          <w:b/>
          <w:bCs/>
          <w:iCs/>
          <w:color w:val="auto"/>
          <w:sz w:val="18"/>
          <w:szCs w:val="18"/>
          <w:lang w:eastAsia="ar-SA" w:bidi="ar-SA"/>
        </w:rPr>
        <w:t>4</w:t>
      </w:r>
      <w:r w:rsidRPr="00CD74BF">
        <w:rPr>
          <w:rFonts w:ascii="Times New Roman" w:eastAsia="Times New Roman" w:hAnsi="Times New Roman" w:cs="Times New Roman"/>
          <w:b/>
          <w:bCs/>
          <w:iCs/>
          <w:color w:val="auto"/>
          <w:sz w:val="18"/>
          <w:szCs w:val="18"/>
          <w:lang w:val="x-none" w:eastAsia="ar-SA" w:bidi="ar-SA"/>
        </w:rPr>
        <w:t xml:space="preserve"> УЧЕБНЫЙ ГОД</w:t>
      </w:r>
    </w:p>
    <w:p w14:paraId="7E71F22B" w14:textId="77777777" w:rsidR="009009C1" w:rsidRPr="009009C1" w:rsidRDefault="009009C1" w:rsidP="009009C1">
      <w:pPr>
        <w:keepNext/>
        <w:numPr>
          <w:ilvl w:val="1"/>
          <w:numId w:val="0"/>
        </w:numPr>
        <w:tabs>
          <w:tab w:val="num" w:pos="576"/>
        </w:tabs>
        <w:spacing w:before="1" w:after="60"/>
        <w:ind w:firstLine="709"/>
        <w:jc w:val="center"/>
        <w:outlineLvl w:val="1"/>
        <w:rPr>
          <w:rFonts w:ascii="Times New Roman" w:eastAsia="Times New Roman" w:hAnsi="Times New Roman" w:cs="Times New Roman"/>
          <w:b/>
          <w:bCs/>
          <w:iCs/>
          <w:color w:val="auto"/>
          <w:lang w:eastAsia="ar-SA" w:bidi="ar-SA"/>
        </w:rPr>
      </w:pPr>
    </w:p>
    <w:p w14:paraId="74645BF8" w14:textId="275924AC" w:rsidR="009009C1" w:rsidRPr="009009C1" w:rsidRDefault="009009C1" w:rsidP="009009C1">
      <w:pPr>
        <w:widowControl/>
        <w:spacing w:line="276" w:lineRule="auto"/>
        <w:ind w:firstLine="709"/>
        <w:jc w:val="both"/>
        <w:rPr>
          <w:rFonts w:ascii="Times New Roman" w:eastAsia="Calibri" w:hAnsi="Times New Roman" w:cs="Times New Roman"/>
          <w:b/>
          <w:color w:val="auto"/>
          <w:lang w:eastAsia="ar-SA" w:bidi="ar-SA"/>
        </w:rPr>
      </w:pPr>
      <w:r w:rsidRPr="009009C1">
        <w:rPr>
          <w:rFonts w:ascii="Times New Roman" w:eastAsia="Times New Roman" w:hAnsi="Times New Roman" w:cs="Times New Roman"/>
          <w:b/>
          <w:color w:val="auto"/>
          <w:lang w:eastAsia="en-US" w:bidi="ar-SA"/>
        </w:rPr>
        <w:t xml:space="preserve">1. </w:t>
      </w:r>
      <w:r w:rsidRPr="009009C1">
        <w:rPr>
          <w:rFonts w:ascii="Times New Roman" w:eastAsia="Calibri" w:hAnsi="Times New Roman" w:cs="Times New Roman"/>
          <w:b/>
          <w:color w:val="auto"/>
          <w:lang w:eastAsia="ar-SA" w:bidi="ar-SA"/>
        </w:rPr>
        <w:t>Начало учебного года: 01.09.202</w:t>
      </w:r>
      <w:r w:rsidR="00357C16">
        <w:rPr>
          <w:rFonts w:ascii="Times New Roman" w:eastAsia="Calibri" w:hAnsi="Times New Roman" w:cs="Times New Roman"/>
          <w:b/>
          <w:color w:val="auto"/>
          <w:lang w:eastAsia="ar-SA" w:bidi="ar-SA"/>
        </w:rPr>
        <w:t>3</w:t>
      </w:r>
      <w:r w:rsidRPr="009009C1">
        <w:rPr>
          <w:rFonts w:ascii="Times New Roman" w:eastAsia="Calibri" w:hAnsi="Times New Roman" w:cs="Times New Roman"/>
          <w:b/>
          <w:color w:val="auto"/>
          <w:lang w:eastAsia="ar-SA" w:bidi="ar-SA"/>
        </w:rPr>
        <w:t xml:space="preserve"> г.   </w:t>
      </w:r>
    </w:p>
    <w:p w14:paraId="49293F24" w14:textId="404B15AD" w:rsidR="009009C1" w:rsidRPr="009009C1" w:rsidRDefault="009009C1" w:rsidP="009009C1">
      <w:pPr>
        <w:widowControl/>
        <w:spacing w:line="276" w:lineRule="auto"/>
        <w:ind w:firstLine="709"/>
        <w:jc w:val="both"/>
        <w:rPr>
          <w:rFonts w:ascii="Times New Roman" w:eastAsia="Calibri" w:hAnsi="Times New Roman" w:cs="Times New Roman"/>
          <w:color w:val="auto"/>
          <w:lang w:eastAsia="ar-SA" w:bidi="ar-SA"/>
        </w:rPr>
      </w:pPr>
      <w:r w:rsidRPr="009009C1">
        <w:rPr>
          <w:rFonts w:ascii="Times New Roman" w:eastAsia="Calibri" w:hAnsi="Times New Roman" w:cs="Times New Roman"/>
          <w:b/>
          <w:color w:val="auto"/>
          <w:lang w:eastAsia="ar-SA" w:bidi="ar-SA"/>
        </w:rPr>
        <w:t>2. Окончание учебного года: 31.08.202</w:t>
      </w:r>
      <w:r w:rsidR="00357C16">
        <w:rPr>
          <w:rFonts w:ascii="Times New Roman" w:eastAsia="Calibri" w:hAnsi="Times New Roman" w:cs="Times New Roman"/>
          <w:b/>
          <w:color w:val="auto"/>
          <w:lang w:eastAsia="ar-SA" w:bidi="ar-SA"/>
        </w:rPr>
        <w:t>4</w:t>
      </w:r>
      <w:r w:rsidRPr="009009C1">
        <w:rPr>
          <w:rFonts w:ascii="Times New Roman" w:eastAsia="Calibri" w:hAnsi="Times New Roman" w:cs="Times New Roman"/>
          <w:b/>
          <w:color w:val="auto"/>
          <w:lang w:eastAsia="ar-SA" w:bidi="ar-SA"/>
        </w:rPr>
        <w:t xml:space="preserve"> г.</w:t>
      </w:r>
    </w:p>
    <w:p w14:paraId="4E682045" w14:textId="4C8EAE32" w:rsidR="009009C1" w:rsidRPr="009009C1" w:rsidRDefault="009009C1" w:rsidP="009009C1">
      <w:pPr>
        <w:widowControl/>
        <w:spacing w:line="276" w:lineRule="auto"/>
        <w:ind w:right="518" w:firstLine="709"/>
        <w:jc w:val="both"/>
        <w:rPr>
          <w:rFonts w:ascii="Times New Roman" w:eastAsia="Calibri" w:hAnsi="Times New Roman" w:cs="Times New Roman"/>
          <w:color w:val="auto"/>
          <w:lang w:eastAsia="ar-SA" w:bidi="ar-SA"/>
        </w:rPr>
      </w:pPr>
      <w:r w:rsidRPr="009009C1">
        <w:rPr>
          <w:rFonts w:ascii="Times New Roman" w:eastAsia="Calibri" w:hAnsi="Times New Roman" w:cs="Times New Roman"/>
          <w:b/>
          <w:color w:val="auto"/>
          <w:lang w:eastAsia="ar-SA" w:bidi="ar-SA"/>
        </w:rPr>
        <w:t xml:space="preserve">Продолжительность учебного года: </w:t>
      </w:r>
      <w:r w:rsidR="00357C16">
        <w:rPr>
          <w:rFonts w:ascii="Times New Roman" w:eastAsia="Calibri" w:hAnsi="Times New Roman" w:cs="Times New Roman"/>
          <w:color w:val="auto"/>
          <w:lang w:eastAsia="ar-SA" w:bidi="ar-SA"/>
        </w:rPr>
        <w:t>5-8</w:t>
      </w:r>
      <w:r w:rsidRPr="009009C1">
        <w:rPr>
          <w:rFonts w:ascii="Times New Roman" w:eastAsia="Calibri" w:hAnsi="Times New Roman" w:cs="Times New Roman"/>
          <w:color w:val="auto"/>
          <w:lang w:eastAsia="ar-SA" w:bidi="ar-SA"/>
        </w:rPr>
        <w:t xml:space="preserve"> классы – не менее 34 учебных недель.</w:t>
      </w:r>
    </w:p>
    <w:p w14:paraId="0BAAC8E4" w14:textId="77777777" w:rsidR="009009C1" w:rsidRPr="009009C1" w:rsidRDefault="009009C1" w:rsidP="009009C1">
      <w:pPr>
        <w:widowControl/>
        <w:spacing w:line="276" w:lineRule="auto"/>
        <w:ind w:right="518" w:firstLine="709"/>
        <w:jc w:val="both"/>
        <w:rPr>
          <w:rFonts w:ascii="Times New Roman" w:eastAsia="Calibri" w:hAnsi="Times New Roman" w:cs="Times New Roman"/>
          <w:color w:val="auto"/>
          <w:lang w:eastAsia="ar-SA" w:bidi="ar-SA"/>
        </w:rPr>
      </w:pPr>
      <w:r w:rsidRPr="009009C1">
        <w:rPr>
          <w:rFonts w:ascii="Times New Roman" w:eastAsia="Calibri" w:hAnsi="Times New Roman" w:cs="Times New Roman"/>
          <w:b/>
          <w:color w:val="auto"/>
          <w:lang w:eastAsia="ar-SA" w:bidi="ar-SA"/>
        </w:rPr>
        <w:t>Режим работы гимназии</w:t>
      </w:r>
      <w:r w:rsidRPr="009009C1">
        <w:rPr>
          <w:rFonts w:ascii="Times New Roman" w:eastAsia="Calibri" w:hAnsi="Times New Roman" w:cs="Times New Roman"/>
          <w:color w:val="auto"/>
          <w:lang w:eastAsia="ar-SA" w:bidi="ar-SA"/>
        </w:rPr>
        <w:t>: 08:00-19.00</w:t>
      </w:r>
    </w:p>
    <w:p w14:paraId="31E993CB" w14:textId="5767BA2A" w:rsidR="009009C1" w:rsidRPr="009009C1" w:rsidRDefault="009009C1" w:rsidP="009009C1">
      <w:pPr>
        <w:keepNext/>
        <w:widowControl/>
        <w:numPr>
          <w:ilvl w:val="1"/>
          <w:numId w:val="0"/>
        </w:numPr>
        <w:tabs>
          <w:tab w:val="num" w:pos="576"/>
        </w:tabs>
        <w:spacing w:line="276" w:lineRule="auto"/>
        <w:ind w:firstLine="709"/>
        <w:jc w:val="both"/>
        <w:outlineLvl w:val="1"/>
        <w:rPr>
          <w:rFonts w:ascii="Times New Roman" w:eastAsia="Times New Roman" w:hAnsi="Times New Roman" w:cs="Times New Roman"/>
          <w:bCs/>
          <w:iCs/>
          <w:color w:val="auto"/>
          <w:lang w:val="x-none" w:eastAsia="ar-SA" w:bidi="ar-SA"/>
        </w:rPr>
      </w:pPr>
      <w:r w:rsidRPr="009009C1">
        <w:rPr>
          <w:rFonts w:ascii="Times New Roman" w:eastAsia="Times New Roman" w:hAnsi="Times New Roman" w:cs="Times New Roman"/>
          <w:b/>
          <w:bCs/>
          <w:iCs/>
          <w:color w:val="auto"/>
          <w:lang w:val="x-none" w:eastAsia="ar-SA" w:bidi="ar-SA"/>
        </w:rPr>
        <w:t xml:space="preserve">Начало учебных занятий: </w:t>
      </w:r>
      <w:r w:rsidRPr="009009C1">
        <w:rPr>
          <w:rFonts w:ascii="Times New Roman" w:eastAsia="Times New Roman" w:hAnsi="Times New Roman" w:cs="Times New Roman"/>
          <w:bCs/>
          <w:iCs/>
          <w:color w:val="auto"/>
          <w:lang w:val="x-none" w:eastAsia="ar-SA" w:bidi="ar-SA"/>
        </w:rPr>
        <w:t>0</w:t>
      </w:r>
      <w:r w:rsidR="00357C16">
        <w:rPr>
          <w:rFonts w:ascii="Times New Roman" w:eastAsia="Times New Roman" w:hAnsi="Times New Roman" w:cs="Times New Roman"/>
          <w:bCs/>
          <w:iCs/>
          <w:color w:val="auto"/>
          <w:lang w:eastAsia="ar-SA" w:bidi="ar-SA"/>
        </w:rPr>
        <w:t>9</w:t>
      </w:r>
      <w:r w:rsidRPr="009009C1">
        <w:rPr>
          <w:rFonts w:ascii="Times New Roman" w:eastAsia="Times New Roman" w:hAnsi="Times New Roman" w:cs="Times New Roman"/>
          <w:bCs/>
          <w:iCs/>
          <w:color w:val="auto"/>
          <w:lang w:val="x-none" w:eastAsia="ar-SA" w:bidi="ar-SA"/>
        </w:rPr>
        <w:t>.</w:t>
      </w:r>
      <w:r w:rsidR="00E25EB6">
        <w:rPr>
          <w:rFonts w:ascii="Times New Roman" w:eastAsia="Times New Roman" w:hAnsi="Times New Roman" w:cs="Times New Roman"/>
          <w:bCs/>
          <w:iCs/>
          <w:color w:val="auto"/>
          <w:lang w:eastAsia="ar-SA" w:bidi="ar-SA"/>
        </w:rPr>
        <w:t>0</w:t>
      </w:r>
      <w:r w:rsidRPr="009009C1">
        <w:rPr>
          <w:rFonts w:ascii="Times New Roman" w:eastAsia="Times New Roman" w:hAnsi="Times New Roman" w:cs="Times New Roman"/>
          <w:bCs/>
          <w:iCs/>
          <w:color w:val="auto"/>
          <w:lang w:val="x-none" w:eastAsia="ar-SA" w:bidi="ar-SA"/>
        </w:rPr>
        <w:t>0</w:t>
      </w:r>
    </w:p>
    <w:p w14:paraId="10199E74" w14:textId="1A039822" w:rsidR="009009C1" w:rsidRPr="009009C1" w:rsidRDefault="009009C1" w:rsidP="00357C16">
      <w:pPr>
        <w:keepNext/>
        <w:widowControl/>
        <w:numPr>
          <w:ilvl w:val="1"/>
          <w:numId w:val="0"/>
        </w:numPr>
        <w:tabs>
          <w:tab w:val="num" w:pos="576"/>
        </w:tabs>
        <w:spacing w:before="3" w:after="60"/>
        <w:ind w:firstLine="709"/>
        <w:jc w:val="both"/>
        <w:outlineLvl w:val="1"/>
        <w:rPr>
          <w:rFonts w:ascii="Times New Roman" w:eastAsia="Calibri" w:hAnsi="Times New Roman" w:cs="Times New Roman"/>
          <w:color w:val="auto"/>
          <w:lang w:eastAsia="ar-SA" w:bidi="ar-SA"/>
        </w:rPr>
      </w:pPr>
      <w:r w:rsidRPr="009009C1">
        <w:rPr>
          <w:rFonts w:ascii="Times New Roman" w:eastAsia="Times New Roman" w:hAnsi="Times New Roman" w:cs="Times New Roman"/>
          <w:b/>
          <w:bCs/>
          <w:iCs/>
          <w:color w:val="auto"/>
          <w:lang w:val="x-none" w:eastAsia="ar-SA" w:bidi="ar-SA"/>
        </w:rPr>
        <w:t>Продолжительность уроков</w:t>
      </w:r>
      <w:r w:rsidR="00357C16">
        <w:rPr>
          <w:rFonts w:ascii="Times New Roman" w:eastAsia="Times New Roman" w:hAnsi="Times New Roman" w:cs="Times New Roman"/>
          <w:b/>
          <w:bCs/>
          <w:iCs/>
          <w:color w:val="auto"/>
          <w:lang w:eastAsia="ar-SA" w:bidi="ar-SA"/>
        </w:rPr>
        <w:t xml:space="preserve">   </w:t>
      </w:r>
      <w:r w:rsidRPr="009009C1">
        <w:rPr>
          <w:rFonts w:ascii="Times New Roman" w:eastAsia="Calibri" w:hAnsi="Times New Roman" w:cs="Times New Roman"/>
          <w:color w:val="auto"/>
          <w:lang w:eastAsia="ar-SA" w:bidi="ar-SA"/>
        </w:rPr>
        <w:t>45</w:t>
      </w:r>
      <w:r w:rsidRPr="009009C1">
        <w:rPr>
          <w:rFonts w:ascii="Times New Roman" w:eastAsia="Calibri" w:hAnsi="Times New Roman" w:cs="Times New Roman"/>
          <w:color w:val="auto"/>
          <w:spacing w:val="-19"/>
          <w:lang w:eastAsia="ar-SA" w:bidi="ar-SA"/>
        </w:rPr>
        <w:t xml:space="preserve"> </w:t>
      </w:r>
      <w:r w:rsidRPr="009009C1">
        <w:rPr>
          <w:rFonts w:ascii="Times New Roman" w:eastAsia="Calibri" w:hAnsi="Times New Roman" w:cs="Times New Roman"/>
          <w:color w:val="auto"/>
          <w:lang w:eastAsia="ar-SA" w:bidi="ar-SA"/>
        </w:rPr>
        <w:t xml:space="preserve">минут. </w:t>
      </w:r>
    </w:p>
    <w:p w14:paraId="41E08189" w14:textId="77777777" w:rsidR="009009C1" w:rsidRPr="009009C1" w:rsidRDefault="009009C1" w:rsidP="009009C1">
      <w:pPr>
        <w:widowControl/>
        <w:tabs>
          <w:tab w:val="left" w:pos="3833"/>
          <w:tab w:val="left" w:pos="8280"/>
          <w:tab w:val="left" w:pos="9498"/>
          <w:tab w:val="left" w:pos="10440"/>
        </w:tabs>
        <w:ind w:right="-1" w:firstLine="709"/>
        <w:rPr>
          <w:rFonts w:ascii="Times New Roman" w:eastAsia="Calibri" w:hAnsi="Times New Roman" w:cs="Times New Roman"/>
          <w:b/>
          <w:color w:val="auto"/>
          <w:lang w:eastAsia="ar-SA" w:bidi="ar-SA"/>
        </w:rPr>
      </w:pPr>
      <w:r w:rsidRPr="009009C1">
        <w:rPr>
          <w:rFonts w:ascii="Times New Roman" w:eastAsia="Calibri" w:hAnsi="Times New Roman" w:cs="Times New Roman"/>
          <w:b/>
          <w:color w:val="auto"/>
          <w:lang w:eastAsia="ar-SA" w:bidi="ar-SA"/>
        </w:rPr>
        <w:t>3. Регламентирование учебного процесса на учебный год</w:t>
      </w:r>
    </w:p>
    <w:p w14:paraId="5CD643DA" w14:textId="77777777" w:rsidR="009009C1" w:rsidRPr="009009C1" w:rsidRDefault="009009C1" w:rsidP="009009C1">
      <w:pPr>
        <w:widowControl/>
        <w:tabs>
          <w:tab w:val="left" w:pos="3833"/>
          <w:tab w:val="left" w:pos="8280"/>
          <w:tab w:val="left" w:pos="9498"/>
          <w:tab w:val="left" w:pos="10440"/>
        </w:tabs>
        <w:ind w:right="-1" w:firstLine="709"/>
        <w:jc w:val="center"/>
        <w:rPr>
          <w:rFonts w:ascii="Times New Roman" w:eastAsia="Calibri" w:hAnsi="Times New Roman" w:cs="Times New Roman"/>
          <w:b/>
          <w:color w:val="auto"/>
          <w:lang w:eastAsia="ar-SA" w:bidi="ar-SA"/>
        </w:rPr>
      </w:pPr>
    </w:p>
    <w:p w14:paraId="22F5EF4B" w14:textId="5A168F2A" w:rsidR="009009C1" w:rsidRPr="009009C1" w:rsidRDefault="009009C1" w:rsidP="009009C1">
      <w:pPr>
        <w:widowControl/>
        <w:tabs>
          <w:tab w:val="left" w:pos="3833"/>
          <w:tab w:val="left" w:pos="8280"/>
          <w:tab w:val="left" w:pos="9498"/>
          <w:tab w:val="left" w:pos="10440"/>
        </w:tabs>
        <w:ind w:right="-1" w:firstLine="709"/>
        <w:jc w:val="center"/>
        <w:rPr>
          <w:rFonts w:ascii="Times New Roman" w:eastAsia="Calibri" w:hAnsi="Times New Roman" w:cs="Times New Roman"/>
          <w:b/>
          <w:color w:val="auto"/>
          <w:lang w:eastAsia="ar-SA" w:bidi="ar-SA"/>
        </w:rPr>
      </w:pPr>
      <w:r w:rsidRPr="009009C1">
        <w:rPr>
          <w:rFonts w:ascii="Times New Roman" w:eastAsia="Calibri" w:hAnsi="Times New Roman" w:cs="Times New Roman"/>
          <w:b/>
          <w:color w:val="auto"/>
          <w:lang w:eastAsia="ar-SA" w:bidi="ar-SA"/>
        </w:rPr>
        <w:t xml:space="preserve">Учебный год в </w:t>
      </w:r>
      <w:r w:rsidR="00357C16">
        <w:rPr>
          <w:rFonts w:ascii="Times New Roman" w:eastAsia="Calibri" w:hAnsi="Times New Roman" w:cs="Times New Roman"/>
          <w:b/>
          <w:color w:val="auto"/>
          <w:lang w:eastAsia="ar-SA" w:bidi="ar-SA"/>
        </w:rPr>
        <w:t>5</w:t>
      </w:r>
      <w:r w:rsidRPr="009009C1">
        <w:rPr>
          <w:rFonts w:ascii="Times New Roman" w:eastAsia="Calibri" w:hAnsi="Times New Roman" w:cs="Times New Roman"/>
          <w:b/>
          <w:color w:val="auto"/>
          <w:lang w:eastAsia="ar-SA" w:bidi="ar-SA"/>
        </w:rPr>
        <w:t xml:space="preserve"> класс</w:t>
      </w:r>
      <w:r w:rsidR="00357C16">
        <w:rPr>
          <w:rFonts w:ascii="Times New Roman" w:eastAsia="Calibri" w:hAnsi="Times New Roman" w:cs="Times New Roman"/>
          <w:b/>
          <w:color w:val="auto"/>
          <w:lang w:eastAsia="ar-SA" w:bidi="ar-SA"/>
        </w:rPr>
        <w:t xml:space="preserve">е </w:t>
      </w:r>
      <w:r w:rsidRPr="009009C1">
        <w:rPr>
          <w:rFonts w:ascii="Times New Roman" w:eastAsia="Calibri" w:hAnsi="Times New Roman" w:cs="Times New Roman"/>
          <w:b/>
          <w:color w:val="auto"/>
          <w:lang w:eastAsia="ar-SA" w:bidi="ar-SA"/>
        </w:rPr>
        <w:t>делится на 4</w:t>
      </w:r>
      <w:r w:rsidRPr="009009C1">
        <w:rPr>
          <w:rFonts w:ascii="Times New Roman" w:eastAsia="Calibri" w:hAnsi="Times New Roman" w:cs="Times New Roman"/>
          <w:b/>
          <w:color w:val="auto"/>
          <w:spacing w:val="-14"/>
          <w:lang w:eastAsia="ar-SA" w:bidi="ar-SA"/>
        </w:rPr>
        <w:t xml:space="preserve"> </w:t>
      </w:r>
      <w:r w:rsidRPr="009009C1">
        <w:rPr>
          <w:rFonts w:ascii="Times New Roman" w:eastAsia="Calibri" w:hAnsi="Times New Roman" w:cs="Times New Roman"/>
          <w:b/>
          <w:color w:val="auto"/>
          <w:lang w:eastAsia="ar-SA" w:bidi="ar-SA"/>
        </w:rPr>
        <w:t>четверти:</w:t>
      </w:r>
    </w:p>
    <w:p w14:paraId="4FE9D5B4" w14:textId="77777777" w:rsidR="009009C1" w:rsidRPr="009009C1" w:rsidRDefault="009009C1" w:rsidP="009009C1">
      <w:pPr>
        <w:widowControl/>
        <w:tabs>
          <w:tab w:val="left" w:pos="3833"/>
          <w:tab w:val="left" w:pos="8280"/>
          <w:tab w:val="left" w:pos="9498"/>
          <w:tab w:val="left" w:pos="10440"/>
        </w:tabs>
        <w:ind w:right="-1" w:firstLine="709"/>
        <w:jc w:val="both"/>
        <w:rPr>
          <w:rFonts w:ascii="Times New Roman" w:eastAsia="Calibri" w:hAnsi="Times New Roman" w:cs="Times New Roman"/>
          <w:b/>
          <w:color w:val="auto"/>
          <w:lang w:eastAsia="ar-SA" w:bidi="ar-SA"/>
        </w:rPr>
      </w:pPr>
    </w:p>
    <w:tbl>
      <w:tblPr>
        <w:tblStyle w:val="17"/>
        <w:tblW w:w="9220" w:type="dxa"/>
        <w:tblInd w:w="108" w:type="dxa"/>
        <w:tblLook w:val="04A0" w:firstRow="1" w:lastRow="0" w:firstColumn="1" w:lastColumn="0" w:noHBand="0" w:noVBand="1"/>
      </w:tblPr>
      <w:tblGrid>
        <w:gridCol w:w="3825"/>
        <w:gridCol w:w="2700"/>
        <w:gridCol w:w="2695"/>
      </w:tblGrid>
      <w:tr w:rsidR="009009C1" w:rsidRPr="009009C1" w14:paraId="4E56704B" w14:textId="77777777" w:rsidTr="00C5188A">
        <w:trPr>
          <w:trHeight w:val="376"/>
        </w:trPr>
        <w:tc>
          <w:tcPr>
            <w:tcW w:w="3825" w:type="dxa"/>
          </w:tcPr>
          <w:p w14:paraId="58B842D7" w14:textId="77777777" w:rsidR="009009C1" w:rsidRPr="009009C1" w:rsidRDefault="009009C1" w:rsidP="009009C1">
            <w:pPr>
              <w:tabs>
                <w:tab w:val="left" w:pos="3833"/>
                <w:tab w:val="left" w:pos="8280"/>
                <w:tab w:val="left" w:pos="9498"/>
                <w:tab w:val="left" w:pos="10440"/>
              </w:tabs>
              <w:ind w:right="-1" w:firstLine="709"/>
              <w:jc w:val="both"/>
              <w:rPr>
                <w:rFonts w:ascii="Times New Roman" w:hAnsi="Times New Roman"/>
                <w:color w:val="auto"/>
                <w:lang w:eastAsia="ar-SA"/>
              </w:rPr>
            </w:pPr>
            <w:r w:rsidRPr="009009C1">
              <w:rPr>
                <w:rFonts w:ascii="Times New Roman" w:hAnsi="Times New Roman"/>
                <w:color w:val="auto"/>
                <w:lang w:eastAsia="ar-SA"/>
              </w:rPr>
              <w:t>ЧЕТВЕРТИ</w:t>
            </w:r>
          </w:p>
        </w:tc>
        <w:tc>
          <w:tcPr>
            <w:tcW w:w="2700" w:type="dxa"/>
          </w:tcPr>
          <w:p w14:paraId="2FE913E3" w14:textId="77777777" w:rsidR="009009C1" w:rsidRPr="009009C1" w:rsidRDefault="009009C1" w:rsidP="009009C1">
            <w:pPr>
              <w:tabs>
                <w:tab w:val="left" w:pos="3833"/>
                <w:tab w:val="left" w:pos="8280"/>
                <w:tab w:val="left" w:pos="9498"/>
                <w:tab w:val="left" w:pos="10440"/>
              </w:tabs>
              <w:ind w:right="-1" w:firstLine="709"/>
              <w:jc w:val="both"/>
              <w:rPr>
                <w:rFonts w:ascii="Times New Roman" w:hAnsi="Times New Roman"/>
                <w:color w:val="auto"/>
                <w:lang w:eastAsia="ar-SA"/>
              </w:rPr>
            </w:pPr>
            <w:r w:rsidRPr="009009C1">
              <w:rPr>
                <w:rFonts w:ascii="Times New Roman" w:hAnsi="Times New Roman"/>
                <w:color w:val="auto"/>
                <w:lang w:eastAsia="ar-SA"/>
              </w:rPr>
              <w:t>НАЧАЛО</w:t>
            </w:r>
          </w:p>
        </w:tc>
        <w:tc>
          <w:tcPr>
            <w:tcW w:w="2695" w:type="dxa"/>
          </w:tcPr>
          <w:p w14:paraId="1BACC6E1" w14:textId="77777777" w:rsidR="009009C1" w:rsidRPr="009009C1" w:rsidRDefault="009009C1" w:rsidP="009009C1">
            <w:pPr>
              <w:tabs>
                <w:tab w:val="left" w:pos="3833"/>
                <w:tab w:val="left" w:pos="8280"/>
                <w:tab w:val="left" w:pos="9498"/>
                <w:tab w:val="left" w:pos="10440"/>
              </w:tabs>
              <w:ind w:right="-1" w:firstLine="709"/>
              <w:jc w:val="both"/>
              <w:rPr>
                <w:rFonts w:ascii="Times New Roman" w:hAnsi="Times New Roman"/>
                <w:color w:val="auto"/>
                <w:lang w:eastAsia="ar-SA"/>
              </w:rPr>
            </w:pPr>
            <w:r w:rsidRPr="009009C1">
              <w:rPr>
                <w:rFonts w:ascii="Times New Roman" w:hAnsi="Times New Roman"/>
                <w:color w:val="auto"/>
                <w:lang w:eastAsia="ar-SA"/>
              </w:rPr>
              <w:t>ОКОНЧАНИЕ</w:t>
            </w:r>
          </w:p>
        </w:tc>
      </w:tr>
      <w:tr w:rsidR="009009C1" w:rsidRPr="009009C1" w14:paraId="369B6340" w14:textId="77777777" w:rsidTr="00C5188A">
        <w:trPr>
          <w:trHeight w:val="317"/>
        </w:trPr>
        <w:tc>
          <w:tcPr>
            <w:tcW w:w="3825" w:type="dxa"/>
          </w:tcPr>
          <w:p w14:paraId="651EBCD1" w14:textId="77777777" w:rsidR="009009C1" w:rsidRPr="009009C1" w:rsidRDefault="009009C1" w:rsidP="009009C1">
            <w:pPr>
              <w:tabs>
                <w:tab w:val="left" w:pos="3833"/>
                <w:tab w:val="left" w:pos="8280"/>
                <w:tab w:val="left" w:pos="9498"/>
                <w:tab w:val="left" w:pos="10440"/>
              </w:tabs>
              <w:ind w:right="-1" w:firstLine="709"/>
              <w:jc w:val="both"/>
              <w:rPr>
                <w:rFonts w:ascii="Times New Roman" w:hAnsi="Times New Roman"/>
                <w:color w:val="auto"/>
                <w:lang w:eastAsia="ar-SA"/>
              </w:rPr>
            </w:pPr>
            <w:r w:rsidRPr="009009C1">
              <w:rPr>
                <w:rFonts w:ascii="Times New Roman" w:hAnsi="Times New Roman"/>
                <w:color w:val="auto"/>
                <w:lang w:eastAsia="ar-SA"/>
              </w:rPr>
              <w:t>1 четверть</w:t>
            </w:r>
          </w:p>
        </w:tc>
        <w:tc>
          <w:tcPr>
            <w:tcW w:w="2700" w:type="dxa"/>
          </w:tcPr>
          <w:p w14:paraId="673E9A61" w14:textId="2D071706" w:rsidR="009009C1" w:rsidRPr="009009C1" w:rsidRDefault="009009C1" w:rsidP="00357C16">
            <w:pPr>
              <w:tabs>
                <w:tab w:val="left" w:pos="3833"/>
                <w:tab w:val="left" w:pos="8280"/>
                <w:tab w:val="left" w:pos="9498"/>
                <w:tab w:val="left" w:pos="10440"/>
              </w:tabs>
              <w:ind w:right="-1" w:firstLine="709"/>
              <w:jc w:val="both"/>
              <w:rPr>
                <w:rFonts w:ascii="Times New Roman" w:hAnsi="Times New Roman"/>
                <w:color w:val="auto"/>
                <w:lang w:eastAsia="ar-SA"/>
              </w:rPr>
            </w:pPr>
            <w:r w:rsidRPr="009009C1">
              <w:rPr>
                <w:rFonts w:ascii="Times New Roman" w:hAnsi="Times New Roman"/>
                <w:color w:val="auto"/>
                <w:lang w:eastAsia="ar-SA"/>
              </w:rPr>
              <w:t>01.09.202</w:t>
            </w:r>
            <w:r w:rsidR="00357C16">
              <w:rPr>
                <w:rFonts w:ascii="Times New Roman" w:hAnsi="Times New Roman"/>
                <w:color w:val="auto"/>
                <w:lang w:eastAsia="ar-SA"/>
              </w:rPr>
              <w:t>3</w:t>
            </w:r>
          </w:p>
        </w:tc>
        <w:tc>
          <w:tcPr>
            <w:tcW w:w="2695" w:type="dxa"/>
          </w:tcPr>
          <w:p w14:paraId="67B57020" w14:textId="368BDDD9" w:rsidR="009009C1" w:rsidRPr="009009C1" w:rsidRDefault="009009C1" w:rsidP="00357C16">
            <w:pPr>
              <w:tabs>
                <w:tab w:val="left" w:pos="3833"/>
                <w:tab w:val="left" w:pos="8280"/>
                <w:tab w:val="left" w:pos="9498"/>
                <w:tab w:val="left" w:pos="10440"/>
              </w:tabs>
              <w:ind w:right="-1" w:firstLine="709"/>
              <w:jc w:val="both"/>
              <w:rPr>
                <w:rFonts w:ascii="Times New Roman" w:hAnsi="Times New Roman"/>
                <w:color w:val="auto"/>
                <w:lang w:eastAsia="ar-SA"/>
              </w:rPr>
            </w:pPr>
            <w:r w:rsidRPr="009009C1">
              <w:rPr>
                <w:rFonts w:ascii="Times New Roman" w:hAnsi="Times New Roman"/>
                <w:color w:val="auto"/>
                <w:lang w:eastAsia="ar-SA"/>
              </w:rPr>
              <w:t>27.10.202</w:t>
            </w:r>
            <w:r w:rsidR="00357C16">
              <w:rPr>
                <w:rFonts w:ascii="Times New Roman" w:hAnsi="Times New Roman"/>
                <w:color w:val="auto"/>
                <w:lang w:eastAsia="ar-SA"/>
              </w:rPr>
              <w:t>3</w:t>
            </w:r>
          </w:p>
        </w:tc>
      </w:tr>
      <w:tr w:rsidR="009009C1" w:rsidRPr="009009C1" w14:paraId="0A82D8C0" w14:textId="77777777" w:rsidTr="00C5188A">
        <w:trPr>
          <w:trHeight w:val="305"/>
        </w:trPr>
        <w:tc>
          <w:tcPr>
            <w:tcW w:w="3825" w:type="dxa"/>
          </w:tcPr>
          <w:p w14:paraId="023B701C" w14:textId="77777777" w:rsidR="009009C1" w:rsidRPr="009009C1" w:rsidRDefault="009009C1" w:rsidP="009009C1">
            <w:pPr>
              <w:tabs>
                <w:tab w:val="left" w:pos="3833"/>
                <w:tab w:val="left" w:pos="8280"/>
                <w:tab w:val="left" w:pos="9498"/>
                <w:tab w:val="left" w:pos="10440"/>
              </w:tabs>
              <w:ind w:right="-1" w:firstLine="709"/>
              <w:jc w:val="both"/>
              <w:rPr>
                <w:rFonts w:ascii="Times New Roman" w:hAnsi="Times New Roman"/>
                <w:color w:val="auto"/>
                <w:lang w:eastAsia="ar-SA"/>
              </w:rPr>
            </w:pPr>
            <w:r w:rsidRPr="009009C1">
              <w:rPr>
                <w:rFonts w:ascii="Times New Roman" w:hAnsi="Times New Roman"/>
                <w:color w:val="auto"/>
                <w:lang w:eastAsia="ar-SA"/>
              </w:rPr>
              <w:t>2 четверть</w:t>
            </w:r>
          </w:p>
        </w:tc>
        <w:tc>
          <w:tcPr>
            <w:tcW w:w="2700" w:type="dxa"/>
          </w:tcPr>
          <w:p w14:paraId="3D489E31" w14:textId="2BF48CAC" w:rsidR="009009C1" w:rsidRPr="009009C1" w:rsidRDefault="009009C1" w:rsidP="00357C16">
            <w:pPr>
              <w:tabs>
                <w:tab w:val="left" w:pos="3833"/>
                <w:tab w:val="left" w:pos="8280"/>
                <w:tab w:val="left" w:pos="9498"/>
                <w:tab w:val="left" w:pos="10440"/>
              </w:tabs>
              <w:ind w:right="-1" w:firstLine="709"/>
              <w:jc w:val="both"/>
              <w:rPr>
                <w:rFonts w:ascii="Times New Roman" w:hAnsi="Times New Roman"/>
                <w:color w:val="auto"/>
                <w:lang w:eastAsia="ar-SA"/>
              </w:rPr>
            </w:pPr>
            <w:r w:rsidRPr="009009C1">
              <w:rPr>
                <w:rFonts w:ascii="Times New Roman" w:hAnsi="Times New Roman"/>
                <w:color w:val="auto"/>
                <w:lang w:eastAsia="ar-SA"/>
              </w:rPr>
              <w:t>07.11.202</w:t>
            </w:r>
            <w:r w:rsidR="00357C16">
              <w:rPr>
                <w:rFonts w:ascii="Times New Roman" w:hAnsi="Times New Roman"/>
                <w:color w:val="auto"/>
                <w:lang w:eastAsia="ar-SA"/>
              </w:rPr>
              <w:t>3</w:t>
            </w:r>
          </w:p>
        </w:tc>
        <w:tc>
          <w:tcPr>
            <w:tcW w:w="2695" w:type="dxa"/>
          </w:tcPr>
          <w:p w14:paraId="25E9843D" w14:textId="5CC99A45" w:rsidR="009009C1" w:rsidRPr="009009C1" w:rsidRDefault="009009C1" w:rsidP="00357C16">
            <w:pPr>
              <w:tabs>
                <w:tab w:val="left" w:pos="3833"/>
                <w:tab w:val="left" w:pos="8280"/>
                <w:tab w:val="left" w:pos="9498"/>
                <w:tab w:val="left" w:pos="10440"/>
              </w:tabs>
              <w:ind w:right="-1" w:firstLine="709"/>
              <w:jc w:val="both"/>
              <w:rPr>
                <w:rFonts w:ascii="Times New Roman" w:hAnsi="Times New Roman"/>
                <w:color w:val="auto"/>
                <w:lang w:eastAsia="ar-SA"/>
              </w:rPr>
            </w:pPr>
            <w:r w:rsidRPr="009009C1">
              <w:rPr>
                <w:rFonts w:ascii="Times New Roman" w:hAnsi="Times New Roman"/>
                <w:color w:val="auto"/>
                <w:lang w:eastAsia="ar-SA"/>
              </w:rPr>
              <w:t>2</w:t>
            </w:r>
            <w:r w:rsidR="00357C16">
              <w:rPr>
                <w:rFonts w:ascii="Times New Roman" w:hAnsi="Times New Roman"/>
                <w:color w:val="auto"/>
                <w:lang w:eastAsia="ar-SA"/>
              </w:rPr>
              <w:t>7</w:t>
            </w:r>
            <w:r w:rsidRPr="009009C1">
              <w:rPr>
                <w:rFonts w:ascii="Times New Roman" w:hAnsi="Times New Roman"/>
                <w:color w:val="auto"/>
                <w:lang w:eastAsia="ar-SA"/>
              </w:rPr>
              <w:t>.12.202</w:t>
            </w:r>
            <w:r w:rsidR="00357C16">
              <w:rPr>
                <w:rFonts w:ascii="Times New Roman" w:hAnsi="Times New Roman"/>
                <w:color w:val="auto"/>
                <w:lang w:eastAsia="ar-SA"/>
              </w:rPr>
              <w:t>3</w:t>
            </w:r>
          </w:p>
        </w:tc>
      </w:tr>
      <w:tr w:rsidR="009009C1" w:rsidRPr="009009C1" w14:paraId="6ADE5D58" w14:textId="77777777" w:rsidTr="00C5188A">
        <w:trPr>
          <w:trHeight w:val="294"/>
        </w:trPr>
        <w:tc>
          <w:tcPr>
            <w:tcW w:w="3825" w:type="dxa"/>
          </w:tcPr>
          <w:p w14:paraId="58C20741" w14:textId="77777777" w:rsidR="009009C1" w:rsidRPr="009009C1" w:rsidRDefault="009009C1" w:rsidP="009009C1">
            <w:pPr>
              <w:tabs>
                <w:tab w:val="left" w:pos="3833"/>
                <w:tab w:val="left" w:pos="8280"/>
                <w:tab w:val="left" w:pos="9498"/>
                <w:tab w:val="left" w:pos="10440"/>
              </w:tabs>
              <w:ind w:right="-1" w:firstLine="709"/>
              <w:jc w:val="both"/>
              <w:rPr>
                <w:rFonts w:ascii="Times New Roman" w:hAnsi="Times New Roman"/>
                <w:color w:val="auto"/>
                <w:lang w:eastAsia="ar-SA"/>
              </w:rPr>
            </w:pPr>
            <w:r w:rsidRPr="009009C1">
              <w:rPr>
                <w:rFonts w:ascii="Times New Roman" w:hAnsi="Times New Roman"/>
                <w:color w:val="auto"/>
                <w:lang w:eastAsia="ar-SA"/>
              </w:rPr>
              <w:t>3 четверть</w:t>
            </w:r>
          </w:p>
        </w:tc>
        <w:tc>
          <w:tcPr>
            <w:tcW w:w="2700" w:type="dxa"/>
          </w:tcPr>
          <w:p w14:paraId="269D29B9" w14:textId="7DA90E11" w:rsidR="009009C1" w:rsidRPr="009009C1" w:rsidRDefault="009009C1" w:rsidP="00357C16">
            <w:pPr>
              <w:tabs>
                <w:tab w:val="left" w:pos="3833"/>
                <w:tab w:val="left" w:pos="8280"/>
                <w:tab w:val="left" w:pos="9498"/>
                <w:tab w:val="left" w:pos="10440"/>
              </w:tabs>
              <w:ind w:right="-1" w:firstLine="709"/>
              <w:jc w:val="both"/>
              <w:rPr>
                <w:rFonts w:ascii="Times New Roman" w:hAnsi="Times New Roman"/>
                <w:color w:val="auto"/>
                <w:lang w:eastAsia="ar-SA"/>
              </w:rPr>
            </w:pPr>
            <w:r w:rsidRPr="009009C1">
              <w:rPr>
                <w:rFonts w:ascii="Times New Roman" w:hAnsi="Times New Roman"/>
                <w:color w:val="auto"/>
                <w:lang w:eastAsia="ar-SA"/>
              </w:rPr>
              <w:t>09.01.202</w:t>
            </w:r>
            <w:r w:rsidR="00357C16">
              <w:rPr>
                <w:rFonts w:ascii="Times New Roman" w:hAnsi="Times New Roman"/>
                <w:color w:val="auto"/>
                <w:lang w:eastAsia="ar-SA"/>
              </w:rPr>
              <w:t>4</w:t>
            </w:r>
          </w:p>
        </w:tc>
        <w:tc>
          <w:tcPr>
            <w:tcW w:w="2695" w:type="dxa"/>
          </w:tcPr>
          <w:p w14:paraId="76566144" w14:textId="5D37332C" w:rsidR="009009C1" w:rsidRPr="009009C1" w:rsidRDefault="009009C1" w:rsidP="00B678EB">
            <w:pPr>
              <w:tabs>
                <w:tab w:val="left" w:pos="3833"/>
                <w:tab w:val="left" w:pos="8280"/>
                <w:tab w:val="left" w:pos="9498"/>
                <w:tab w:val="left" w:pos="10440"/>
              </w:tabs>
              <w:ind w:right="-1" w:firstLine="709"/>
              <w:jc w:val="both"/>
              <w:rPr>
                <w:rFonts w:ascii="Times New Roman" w:hAnsi="Times New Roman"/>
                <w:color w:val="auto"/>
                <w:lang w:eastAsia="ar-SA"/>
              </w:rPr>
            </w:pPr>
            <w:r w:rsidRPr="009009C1">
              <w:rPr>
                <w:rFonts w:ascii="Times New Roman" w:hAnsi="Times New Roman"/>
                <w:color w:val="auto"/>
                <w:lang w:eastAsia="ar-SA"/>
              </w:rPr>
              <w:t>2</w:t>
            </w:r>
            <w:r w:rsidR="00B678EB">
              <w:rPr>
                <w:rFonts w:ascii="Times New Roman" w:hAnsi="Times New Roman"/>
                <w:color w:val="auto"/>
                <w:lang w:eastAsia="ar-SA"/>
              </w:rPr>
              <w:t>2</w:t>
            </w:r>
            <w:r w:rsidRPr="009009C1">
              <w:rPr>
                <w:rFonts w:ascii="Times New Roman" w:hAnsi="Times New Roman"/>
                <w:color w:val="auto"/>
                <w:lang w:eastAsia="ar-SA"/>
              </w:rPr>
              <w:t>.03.202</w:t>
            </w:r>
            <w:r w:rsidR="00357C16">
              <w:rPr>
                <w:rFonts w:ascii="Times New Roman" w:hAnsi="Times New Roman"/>
                <w:color w:val="auto"/>
                <w:lang w:eastAsia="ar-SA"/>
              </w:rPr>
              <w:t>4</w:t>
            </w:r>
          </w:p>
        </w:tc>
      </w:tr>
      <w:tr w:rsidR="009009C1" w:rsidRPr="009009C1" w14:paraId="0B2C5EBA" w14:textId="77777777" w:rsidTr="00C5188A">
        <w:trPr>
          <w:trHeight w:val="299"/>
        </w:trPr>
        <w:tc>
          <w:tcPr>
            <w:tcW w:w="3825" w:type="dxa"/>
          </w:tcPr>
          <w:p w14:paraId="6FAFEBAE" w14:textId="77777777" w:rsidR="009009C1" w:rsidRPr="009009C1" w:rsidRDefault="009009C1" w:rsidP="009009C1">
            <w:pPr>
              <w:ind w:firstLine="709"/>
              <w:jc w:val="both"/>
              <w:rPr>
                <w:rFonts w:ascii="Times New Roman" w:hAnsi="Times New Roman"/>
                <w:color w:val="auto"/>
                <w:lang w:eastAsia="ar-SA"/>
              </w:rPr>
            </w:pPr>
            <w:r w:rsidRPr="009009C1">
              <w:rPr>
                <w:rFonts w:ascii="Times New Roman" w:hAnsi="Times New Roman"/>
                <w:color w:val="auto"/>
                <w:lang w:eastAsia="ar-SA"/>
              </w:rPr>
              <w:t>4 четверть</w:t>
            </w:r>
          </w:p>
        </w:tc>
        <w:tc>
          <w:tcPr>
            <w:tcW w:w="2700" w:type="dxa"/>
          </w:tcPr>
          <w:p w14:paraId="4AF17602" w14:textId="052D892B" w:rsidR="009009C1" w:rsidRPr="009009C1" w:rsidRDefault="009009C1" w:rsidP="00357C16">
            <w:pPr>
              <w:ind w:firstLine="709"/>
              <w:jc w:val="both"/>
              <w:rPr>
                <w:rFonts w:ascii="Times New Roman" w:hAnsi="Times New Roman"/>
                <w:color w:val="auto"/>
                <w:lang w:eastAsia="ar-SA"/>
              </w:rPr>
            </w:pPr>
            <w:r w:rsidRPr="009009C1">
              <w:rPr>
                <w:rFonts w:ascii="Times New Roman" w:hAnsi="Times New Roman"/>
                <w:color w:val="auto"/>
                <w:lang w:eastAsia="ar-SA"/>
              </w:rPr>
              <w:t>03.04.202</w:t>
            </w:r>
            <w:r w:rsidR="00357C16">
              <w:rPr>
                <w:rFonts w:ascii="Times New Roman" w:hAnsi="Times New Roman"/>
                <w:color w:val="auto"/>
                <w:lang w:eastAsia="ar-SA"/>
              </w:rPr>
              <w:t>4</w:t>
            </w:r>
          </w:p>
        </w:tc>
        <w:tc>
          <w:tcPr>
            <w:tcW w:w="2695" w:type="dxa"/>
          </w:tcPr>
          <w:p w14:paraId="2C49180C" w14:textId="2E5473A9" w:rsidR="009009C1" w:rsidRPr="009009C1" w:rsidRDefault="009009C1" w:rsidP="00357C16">
            <w:pPr>
              <w:ind w:firstLine="709"/>
              <w:jc w:val="both"/>
              <w:rPr>
                <w:rFonts w:ascii="Times New Roman" w:hAnsi="Times New Roman"/>
                <w:color w:val="auto"/>
                <w:lang w:eastAsia="ar-SA"/>
              </w:rPr>
            </w:pPr>
            <w:r w:rsidRPr="009009C1">
              <w:rPr>
                <w:rFonts w:ascii="Times New Roman" w:hAnsi="Times New Roman"/>
                <w:color w:val="auto"/>
                <w:lang w:eastAsia="ar-SA"/>
              </w:rPr>
              <w:t>25.05.202</w:t>
            </w:r>
            <w:r w:rsidR="00357C16">
              <w:rPr>
                <w:rFonts w:ascii="Times New Roman" w:hAnsi="Times New Roman"/>
                <w:color w:val="auto"/>
                <w:lang w:eastAsia="ar-SA"/>
              </w:rPr>
              <w:t>4</w:t>
            </w:r>
          </w:p>
        </w:tc>
      </w:tr>
    </w:tbl>
    <w:p w14:paraId="403ABB4B" w14:textId="77777777" w:rsidR="009009C1" w:rsidRPr="009009C1" w:rsidRDefault="009009C1" w:rsidP="009009C1">
      <w:pPr>
        <w:keepNext/>
        <w:widowControl/>
        <w:numPr>
          <w:ilvl w:val="1"/>
          <w:numId w:val="0"/>
        </w:numPr>
        <w:tabs>
          <w:tab w:val="num" w:pos="576"/>
        </w:tabs>
        <w:spacing w:before="240" w:after="60"/>
        <w:ind w:firstLine="709"/>
        <w:jc w:val="center"/>
        <w:outlineLvl w:val="1"/>
        <w:rPr>
          <w:rFonts w:ascii="Times New Roman" w:eastAsia="Times New Roman" w:hAnsi="Times New Roman" w:cs="Times New Roman"/>
          <w:b/>
          <w:bCs/>
          <w:iCs/>
          <w:color w:val="auto"/>
          <w:lang w:eastAsia="ar-SA" w:bidi="ar-SA"/>
        </w:rPr>
      </w:pPr>
      <w:r w:rsidRPr="009009C1">
        <w:rPr>
          <w:rFonts w:ascii="Times New Roman" w:eastAsia="Times New Roman" w:hAnsi="Times New Roman" w:cs="Times New Roman"/>
          <w:b/>
          <w:bCs/>
          <w:iCs/>
          <w:color w:val="auto"/>
          <w:lang w:eastAsia="ar-SA" w:bidi="ar-SA"/>
        </w:rPr>
        <w:t>П</w:t>
      </w:r>
      <w:r w:rsidRPr="009009C1">
        <w:rPr>
          <w:rFonts w:ascii="Times New Roman" w:eastAsia="Times New Roman" w:hAnsi="Times New Roman" w:cs="Times New Roman"/>
          <w:b/>
          <w:bCs/>
          <w:iCs/>
          <w:color w:val="auto"/>
          <w:lang w:val="x-none" w:eastAsia="ar-SA" w:bidi="ar-SA"/>
        </w:rPr>
        <w:t>РОДОЛЖИТЕЛЬНОСТЬ КАНИКУЛ</w:t>
      </w:r>
    </w:p>
    <w:tbl>
      <w:tblPr>
        <w:tblStyle w:val="17"/>
        <w:tblW w:w="9241" w:type="dxa"/>
        <w:tblInd w:w="108" w:type="dxa"/>
        <w:tblLook w:val="04A0" w:firstRow="1" w:lastRow="0" w:firstColumn="1" w:lastColumn="0" w:noHBand="0" w:noVBand="1"/>
      </w:tblPr>
      <w:tblGrid>
        <w:gridCol w:w="3035"/>
        <w:gridCol w:w="1761"/>
        <w:gridCol w:w="2057"/>
        <w:gridCol w:w="2388"/>
      </w:tblGrid>
      <w:tr w:rsidR="009009C1" w:rsidRPr="009009C1" w14:paraId="3F127291" w14:textId="77777777" w:rsidTr="00C5188A">
        <w:trPr>
          <w:trHeight w:val="381"/>
        </w:trPr>
        <w:tc>
          <w:tcPr>
            <w:tcW w:w="3035" w:type="dxa"/>
            <w:vMerge w:val="restart"/>
            <w:vAlign w:val="center"/>
          </w:tcPr>
          <w:p w14:paraId="28300F27" w14:textId="77777777" w:rsidR="009009C1" w:rsidRPr="009009C1" w:rsidRDefault="009009C1" w:rsidP="009009C1">
            <w:pPr>
              <w:tabs>
                <w:tab w:val="left" w:pos="3833"/>
                <w:tab w:val="left" w:pos="8280"/>
                <w:tab w:val="left" w:pos="9498"/>
                <w:tab w:val="left" w:pos="10440"/>
              </w:tabs>
              <w:ind w:right="-1" w:firstLine="709"/>
              <w:rPr>
                <w:rFonts w:ascii="Times New Roman" w:hAnsi="Times New Roman"/>
                <w:color w:val="auto"/>
                <w:lang w:eastAsia="ar-SA"/>
              </w:rPr>
            </w:pPr>
            <w:r w:rsidRPr="009009C1">
              <w:rPr>
                <w:rFonts w:ascii="Times New Roman" w:hAnsi="Times New Roman"/>
                <w:color w:val="auto"/>
                <w:lang w:eastAsia="ar-SA"/>
              </w:rPr>
              <w:t>КАНИКУЛЫ</w:t>
            </w:r>
          </w:p>
        </w:tc>
        <w:tc>
          <w:tcPr>
            <w:tcW w:w="3818" w:type="dxa"/>
            <w:gridSpan w:val="2"/>
            <w:vAlign w:val="center"/>
          </w:tcPr>
          <w:p w14:paraId="56C21C04" w14:textId="77777777" w:rsidR="009009C1" w:rsidRPr="009009C1" w:rsidRDefault="009009C1" w:rsidP="009009C1">
            <w:pPr>
              <w:tabs>
                <w:tab w:val="left" w:pos="3833"/>
                <w:tab w:val="left" w:pos="8280"/>
                <w:tab w:val="left" w:pos="9498"/>
                <w:tab w:val="left" w:pos="10440"/>
              </w:tabs>
              <w:ind w:right="-1" w:firstLine="709"/>
              <w:jc w:val="center"/>
              <w:rPr>
                <w:rFonts w:ascii="Times New Roman" w:hAnsi="Times New Roman"/>
                <w:color w:val="auto"/>
                <w:lang w:eastAsia="ar-SA"/>
              </w:rPr>
            </w:pPr>
            <w:r w:rsidRPr="009009C1">
              <w:rPr>
                <w:rFonts w:ascii="Times New Roman" w:hAnsi="Times New Roman"/>
                <w:color w:val="auto"/>
                <w:lang w:eastAsia="ar-SA"/>
              </w:rPr>
              <w:t>СРОКИ КАНИКУЛ</w:t>
            </w:r>
          </w:p>
        </w:tc>
        <w:tc>
          <w:tcPr>
            <w:tcW w:w="2388" w:type="dxa"/>
            <w:vMerge w:val="restart"/>
            <w:vAlign w:val="center"/>
          </w:tcPr>
          <w:p w14:paraId="6FB99EEA" w14:textId="77777777" w:rsidR="009009C1" w:rsidRPr="009009C1" w:rsidRDefault="009009C1" w:rsidP="009009C1">
            <w:pPr>
              <w:jc w:val="center"/>
              <w:rPr>
                <w:rFonts w:ascii="Times New Roman" w:hAnsi="Times New Roman"/>
                <w:color w:val="auto"/>
                <w:lang w:eastAsia="ar-SA"/>
              </w:rPr>
            </w:pPr>
            <w:r w:rsidRPr="009009C1">
              <w:rPr>
                <w:rFonts w:ascii="Times New Roman" w:hAnsi="Times New Roman"/>
                <w:color w:val="auto"/>
                <w:lang w:eastAsia="ar-SA"/>
              </w:rPr>
              <w:t>Продолжительность, дни</w:t>
            </w:r>
          </w:p>
        </w:tc>
      </w:tr>
      <w:tr w:rsidR="009009C1" w:rsidRPr="009009C1" w14:paraId="0B909D2C" w14:textId="77777777" w:rsidTr="00C5188A">
        <w:trPr>
          <w:trHeight w:val="401"/>
        </w:trPr>
        <w:tc>
          <w:tcPr>
            <w:tcW w:w="3035" w:type="dxa"/>
            <w:vMerge/>
            <w:vAlign w:val="center"/>
          </w:tcPr>
          <w:p w14:paraId="41C1EC62" w14:textId="77777777" w:rsidR="009009C1" w:rsidRPr="009009C1" w:rsidRDefault="009009C1" w:rsidP="009009C1">
            <w:pPr>
              <w:tabs>
                <w:tab w:val="left" w:pos="3833"/>
                <w:tab w:val="left" w:pos="8280"/>
                <w:tab w:val="left" w:pos="9498"/>
                <w:tab w:val="left" w:pos="10440"/>
              </w:tabs>
              <w:ind w:right="-1" w:firstLine="709"/>
              <w:rPr>
                <w:rFonts w:ascii="Times New Roman" w:hAnsi="Times New Roman"/>
                <w:color w:val="auto"/>
                <w:lang w:eastAsia="ar-SA"/>
              </w:rPr>
            </w:pPr>
          </w:p>
        </w:tc>
        <w:tc>
          <w:tcPr>
            <w:tcW w:w="1761" w:type="dxa"/>
            <w:vAlign w:val="center"/>
          </w:tcPr>
          <w:p w14:paraId="47963EEC" w14:textId="77777777" w:rsidR="009009C1" w:rsidRPr="009009C1" w:rsidRDefault="009009C1" w:rsidP="009009C1">
            <w:pPr>
              <w:tabs>
                <w:tab w:val="left" w:pos="3833"/>
                <w:tab w:val="left" w:pos="8280"/>
                <w:tab w:val="left" w:pos="9498"/>
                <w:tab w:val="left" w:pos="10440"/>
              </w:tabs>
              <w:ind w:right="-1" w:hanging="8"/>
              <w:jc w:val="center"/>
              <w:rPr>
                <w:rFonts w:ascii="Times New Roman" w:hAnsi="Times New Roman"/>
                <w:color w:val="auto"/>
                <w:lang w:eastAsia="ar-SA"/>
              </w:rPr>
            </w:pPr>
            <w:r w:rsidRPr="009009C1">
              <w:rPr>
                <w:rFonts w:ascii="Times New Roman" w:hAnsi="Times New Roman"/>
                <w:color w:val="auto"/>
                <w:lang w:eastAsia="ar-SA"/>
              </w:rPr>
              <w:t>НАЧАЛО</w:t>
            </w:r>
          </w:p>
        </w:tc>
        <w:tc>
          <w:tcPr>
            <w:tcW w:w="2056" w:type="dxa"/>
            <w:vAlign w:val="center"/>
          </w:tcPr>
          <w:p w14:paraId="69F8BCF9" w14:textId="77777777" w:rsidR="009009C1" w:rsidRPr="009009C1" w:rsidRDefault="009009C1" w:rsidP="009009C1">
            <w:pPr>
              <w:tabs>
                <w:tab w:val="left" w:pos="3833"/>
                <w:tab w:val="left" w:pos="8280"/>
                <w:tab w:val="left" w:pos="9498"/>
                <w:tab w:val="left" w:pos="10440"/>
              </w:tabs>
              <w:ind w:right="-1" w:firstLine="87"/>
              <w:jc w:val="center"/>
              <w:rPr>
                <w:rFonts w:ascii="Times New Roman" w:hAnsi="Times New Roman"/>
                <w:color w:val="auto"/>
                <w:lang w:eastAsia="ar-SA"/>
              </w:rPr>
            </w:pPr>
            <w:r w:rsidRPr="009009C1">
              <w:rPr>
                <w:rFonts w:ascii="Times New Roman" w:hAnsi="Times New Roman"/>
                <w:color w:val="auto"/>
                <w:lang w:eastAsia="ar-SA"/>
              </w:rPr>
              <w:t>ОКОНЧАНИЕ</w:t>
            </w:r>
          </w:p>
        </w:tc>
        <w:tc>
          <w:tcPr>
            <w:tcW w:w="2388" w:type="dxa"/>
            <w:vMerge/>
            <w:vAlign w:val="center"/>
          </w:tcPr>
          <w:p w14:paraId="0676831D" w14:textId="77777777" w:rsidR="009009C1" w:rsidRPr="009009C1" w:rsidRDefault="009009C1" w:rsidP="009009C1">
            <w:pPr>
              <w:ind w:firstLine="709"/>
              <w:jc w:val="center"/>
              <w:rPr>
                <w:rFonts w:ascii="Times New Roman" w:hAnsi="Times New Roman"/>
                <w:color w:val="auto"/>
                <w:lang w:eastAsia="ar-SA"/>
              </w:rPr>
            </w:pPr>
          </w:p>
        </w:tc>
      </w:tr>
      <w:tr w:rsidR="009009C1" w:rsidRPr="009009C1" w14:paraId="49DAB014" w14:textId="77777777" w:rsidTr="00C5188A">
        <w:trPr>
          <w:trHeight w:val="407"/>
        </w:trPr>
        <w:tc>
          <w:tcPr>
            <w:tcW w:w="3035" w:type="dxa"/>
            <w:vAlign w:val="center"/>
          </w:tcPr>
          <w:p w14:paraId="45EA45D9" w14:textId="77777777" w:rsidR="009009C1" w:rsidRPr="009009C1" w:rsidRDefault="009009C1" w:rsidP="009009C1">
            <w:pPr>
              <w:tabs>
                <w:tab w:val="left" w:pos="3833"/>
                <w:tab w:val="left" w:pos="8280"/>
                <w:tab w:val="left" w:pos="9498"/>
                <w:tab w:val="left" w:pos="10440"/>
              </w:tabs>
              <w:ind w:right="-1" w:firstLine="709"/>
              <w:rPr>
                <w:rFonts w:ascii="Times New Roman" w:hAnsi="Times New Roman"/>
                <w:color w:val="auto"/>
                <w:lang w:eastAsia="ar-SA"/>
              </w:rPr>
            </w:pPr>
            <w:r w:rsidRPr="009009C1">
              <w:rPr>
                <w:rFonts w:ascii="Times New Roman" w:hAnsi="Times New Roman"/>
                <w:color w:val="auto"/>
                <w:lang w:eastAsia="ar-SA"/>
              </w:rPr>
              <w:t>ОСЕННИЕ</w:t>
            </w:r>
          </w:p>
        </w:tc>
        <w:tc>
          <w:tcPr>
            <w:tcW w:w="1761" w:type="dxa"/>
            <w:vAlign w:val="center"/>
          </w:tcPr>
          <w:p w14:paraId="47867DC2" w14:textId="0C14CC97" w:rsidR="009009C1" w:rsidRPr="009009C1" w:rsidRDefault="009009C1" w:rsidP="009009C1">
            <w:pPr>
              <w:tabs>
                <w:tab w:val="left" w:pos="3833"/>
                <w:tab w:val="left" w:pos="8280"/>
                <w:tab w:val="left" w:pos="9498"/>
                <w:tab w:val="left" w:pos="10440"/>
              </w:tabs>
              <w:ind w:right="-1"/>
              <w:jc w:val="center"/>
              <w:rPr>
                <w:rFonts w:ascii="Times New Roman" w:hAnsi="Times New Roman"/>
                <w:color w:val="auto"/>
                <w:lang w:eastAsia="ar-SA"/>
              </w:rPr>
            </w:pPr>
            <w:r w:rsidRPr="009009C1">
              <w:rPr>
                <w:rFonts w:ascii="Times New Roman" w:eastAsia="+mn-ea" w:hAnsi="Times New Roman"/>
                <w:bCs/>
                <w:kern w:val="24"/>
              </w:rPr>
              <w:t>28.10.202</w:t>
            </w:r>
            <w:r>
              <w:rPr>
                <w:rFonts w:ascii="Times New Roman" w:eastAsia="+mn-ea" w:hAnsi="Times New Roman"/>
                <w:bCs/>
                <w:kern w:val="24"/>
              </w:rPr>
              <w:t>3</w:t>
            </w:r>
          </w:p>
        </w:tc>
        <w:tc>
          <w:tcPr>
            <w:tcW w:w="2056" w:type="dxa"/>
            <w:vAlign w:val="center"/>
          </w:tcPr>
          <w:p w14:paraId="0D9352D9" w14:textId="410696AA" w:rsidR="009009C1" w:rsidRPr="009009C1" w:rsidRDefault="009009C1" w:rsidP="009009C1">
            <w:pPr>
              <w:tabs>
                <w:tab w:val="left" w:pos="3833"/>
                <w:tab w:val="left" w:pos="8280"/>
                <w:tab w:val="left" w:pos="9498"/>
                <w:tab w:val="left" w:pos="10440"/>
              </w:tabs>
              <w:ind w:right="-1"/>
              <w:jc w:val="center"/>
              <w:rPr>
                <w:rFonts w:ascii="Times New Roman" w:hAnsi="Times New Roman"/>
                <w:color w:val="auto"/>
                <w:lang w:eastAsia="ar-SA"/>
              </w:rPr>
            </w:pPr>
            <w:r w:rsidRPr="009009C1">
              <w:rPr>
                <w:rFonts w:ascii="Times New Roman" w:eastAsia="+mn-ea" w:hAnsi="Times New Roman"/>
                <w:bCs/>
                <w:kern w:val="24"/>
              </w:rPr>
              <w:t>06.11.202</w:t>
            </w:r>
            <w:r>
              <w:rPr>
                <w:rFonts w:ascii="Times New Roman" w:eastAsia="+mn-ea" w:hAnsi="Times New Roman"/>
                <w:bCs/>
                <w:kern w:val="24"/>
              </w:rPr>
              <w:t>3</w:t>
            </w:r>
          </w:p>
        </w:tc>
        <w:tc>
          <w:tcPr>
            <w:tcW w:w="2388" w:type="dxa"/>
            <w:vAlign w:val="center"/>
          </w:tcPr>
          <w:p w14:paraId="67DDFA5D" w14:textId="77777777" w:rsidR="009009C1" w:rsidRPr="009009C1" w:rsidRDefault="009009C1" w:rsidP="009009C1">
            <w:pPr>
              <w:tabs>
                <w:tab w:val="left" w:pos="3833"/>
                <w:tab w:val="left" w:pos="8280"/>
                <w:tab w:val="left" w:pos="9498"/>
                <w:tab w:val="left" w:pos="10440"/>
              </w:tabs>
              <w:ind w:right="-1"/>
              <w:jc w:val="center"/>
              <w:rPr>
                <w:rFonts w:ascii="Times New Roman" w:hAnsi="Times New Roman"/>
                <w:color w:val="auto"/>
                <w:lang w:eastAsia="ar-SA"/>
              </w:rPr>
            </w:pPr>
            <w:r w:rsidRPr="009009C1">
              <w:rPr>
                <w:rFonts w:ascii="Times New Roman" w:hAnsi="Times New Roman"/>
                <w:color w:val="auto"/>
                <w:lang w:eastAsia="ar-SA"/>
              </w:rPr>
              <w:t>10</w:t>
            </w:r>
          </w:p>
        </w:tc>
      </w:tr>
      <w:tr w:rsidR="009009C1" w:rsidRPr="009009C1" w14:paraId="62D4E196" w14:textId="77777777" w:rsidTr="00C5188A">
        <w:trPr>
          <w:trHeight w:val="295"/>
        </w:trPr>
        <w:tc>
          <w:tcPr>
            <w:tcW w:w="3035" w:type="dxa"/>
            <w:vAlign w:val="center"/>
          </w:tcPr>
          <w:p w14:paraId="65A1D77D" w14:textId="77777777" w:rsidR="009009C1" w:rsidRPr="009009C1" w:rsidRDefault="009009C1" w:rsidP="009009C1">
            <w:pPr>
              <w:tabs>
                <w:tab w:val="left" w:pos="3833"/>
                <w:tab w:val="left" w:pos="8280"/>
                <w:tab w:val="left" w:pos="9498"/>
                <w:tab w:val="left" w:pos="10440"/>
              </w:tabs>
              <w:ind w:right="-1" w:firstLine="709"/>
              <w:rPr>
                <w:rFonts w:ascii="Times New Roman" w:hAnsi="Times New Roman"/>
                <w:color w:val="auto"/>
                <w:lang w:eastAsia="ar-SA"/>
              </w:rPr>
            </w:pPr>
            <w:r w:rsidRPr="009009C1">
              <w:rPr>
                <w:rFonts w:ascii="Times New Roman" w:hAnsi="Times New Roman"/>
                <w:color w:val="auto"/>
                <w:lang w:eastAsia="ar-SA"/>
              </w:rPr>
              <w:t>ЗИМНИЕ</w:t>
            </w:r>
          </w:p>
        </w:tc>
        <w:tc>
          <w:tcPr>
            <w:tcW w:w="1761" w:type="dxa"/>
            <w:vAlign w:val="center"/>
          </w:tcPr>
          <w:p w14:paraId="0CD4C9A7" w14:textId="25EB50FE" w:rsidR="009009C1" w:rsidRPr="009009C1" w:rsidRDefault="009009C1" w:rsidP="009009C1">
            <w:pPr>
              <w:jc w:val="center"/>
              <w:rPr>
                <w:rFonts w:ascii="Times New Roman" w:hAnsi="Times New Roman"/>
                <w:color w:val="auto"/>
                <w:lang w:eastAsia="ar-SA"/>
              </w:rPr>
            </w:pPr>
            <w:r w:rsidRPr="009009C1">
              <w:rPr>
                <w:rFonts w:ascii="Times New Roman" w:eastAsia="+mn-ea" w:hAnsi="Times New Roman"/>
                <w:bCs/>
                <w:kern w:val="24"/>
              </w:rPr>
              <w:t>28.1</w:t>
            </w:r>
            <w:r>
              <w:rPr>
                <w:rFonts w:ascii="Times New Roman" w:eastAsia="+mn-ea" w:hAnsi="Times New Roman"/>
                <w:bCs/>
                <w:kern w:val="24"/>
              </w:rPr>
              <w:t>2</w:t>
            </w:r>
            <w:r w:rsidRPr="009009C1">
              <w:rPr>
                <w:rFonts w:ascii="Times New Roman" w:eastAsia="+mn-ea" w:hAnsi="Times New Roman"/>
                <w:bCs/>
                <w:kern w:val="24"/>
              </w:rPr>
              <w:t>.202</w:t>
            </w:r>
            <w:r>
              <w:rPr>
                <w:rFonts w:ascii="Times New Roman" w:eastAsia="+mn-ea" w:hAnsi="Times New Roman"/>
                <w:bCs/>
                <w:kern w:val="24"/>
              </w:rPr>
              <w:t>3</w:t>
            </w:r>
          </w:p>
        </w:tc>
        <w:tc>
          <w:tcPr>
            <w:tcW w:w="2056" w:type="dxa"/>
            <w:vAlign w:val="center"/>
          </w:tcPr>
          <w:p w14:paraId="5A48CD14" w14:textId="0DBEAEFE" w:rsidR="009009C1" w:rsidRPr="009009C1" w:rsidRDefault="009009C1" w:rsidP="009009C1">
            <w:pPr>
              <w:tabs>
                <w:tab w:val="left" w:pos="3833"/>
                <w:tab w:val="left" w:pos="8280"/>
                <w:tab w:val="left" w:pos="9498"/>
                <w:tab w:val="left" w:pos="10440"/>
              </w:tabs>
              <w:ind w:right="-1"/>
              <w:jc w:val="center"/>
              <w:rPr>
                <w:rFonts w:ascii="Times New Roman" w:hAnsi="Times New Roman"/>
                <w:color w:val="auto"/>
                <w:lang w:eastAsia="ar-SA"/>
              </w:rPr>
            </w:pPr>
            <w:r w:rsidRPr="009009C1">
              <w:rPr>
                <w:rFonts w:ascii="Times New Roman" w:eastAsia="+mn-ea" w:hAnsi="Times New Roman"/>
                <w:bCs/>
                <w:kern w:val="24"/>
              </w:rPr>
              <w:t>0</w:t>
            </w:r>
            <w:r>
              <w:rPr>
                <w:rFonts w:ascii="Times New Roman" w:eastAsia="+mn-ea" w:hAnsi="Times New Roman"/>
                <w:bCs/>
                <w:kern w:val="24"/>
              </w:rPr>
              <w:t>8</w:t>
            </w:r>
            <w:r w:rsidRPr="009009C1">
              <w:rPr>
                <w:rFonts w:ascii="Times New Roman" w:eastAsia="+mn-ea" w:hAnsi="Times New Roman"/>
                <w:bCs/>
                <w:kern w:val="24"/>
              </w:rPr>
              <w:t>.</w:t>
            </w:r>
            <w:r>
              <w:rPr>
                <w:rFonts w:ascii="Times New Roman" w:eastAsia="+mn-ea" w:hAnsi="Times New Roman"/>
                <w:bCs/>
                <w:kern w:val="24"/>
              </w:rPr>
              <w:t>01</w:t>
            </w:r>
            <w:r w:rsidRPr="009009C1">
              <w:rPr>
                <w:rFonts w:ascii="Times New Roman" w:eastAsia="+mn-ea" w:hAnsi="Times New Roman"/>
                <w:bCs/>
                <w:kern w:val="24"/>
              </w:rPr>
              <w:t>.202</w:t>
            </w:r>
            <w:r>
              <w:rPr>
                <w:rFonts w:ascii="Times New Roman" w:eastAsia="+mn-ea" w:hAnsi="Times New Roman"/>
                <w:bCs/>
                <w:kern w:val="24"/>
              </w:rPr>
              <w:t>4</w:t>
            </w:r>
          </w:p>
        </w:tc>
        <w:tc>
          <w:tcPr>
            <w:tcW w:w="2388" w:type="dxa"/>
            <w:vAlign w:val="center"/>
          </w:tcPr>
          <w:p w14:paraId="35F0680F" w14:textId="77777777" w:rsidR="009009C1" w:rsidRPr="009009C1" w:rsidRDefault="009009C1" w:rsidP="009009C1">
            <w:pPr>
              <w:tabs>
                <w:tab w:val="left" w:pos="3833"/>
                <w:tab w:val="left" w:pos="8280"/>
                <w:tab w:val="left" w:pos="9498"/>
                <w:tab w:val="left" w:pos="10440"/>
              </w:tabs>
              <w:ind w:right="-1"/>
              <w:jc w:val="center"/>
              <w:rPr>
                <w:rFonts w:ascii="Times New Roman" w:hAnsi="Times New Roman"/>
                <w:color w:val="auto"/>
                <w:lang w:eastAsia="ar-SA"/>
              </w:rPr>
            </w:pPr>
            <w:r w:rsidRPr="009009C1">
              <w:rPr>
                <w:rFonts w:ascii="Times New Roman" w:eastAsia="+mn-ea" w:hAnsi="Times New Roman"/>
                <w:bCs/>
                <w:kern w:val="24"/>
              </w:rPr>
              <w:t>12</w:t>
            </w:r>
          </w:p>
        </w:tc>
      </w:tr>
      <w:tr w:rsidR="009009C1" w:rsidRPr="009009C1" w14:paraId="3DC7EA23" w14:textId="77777777" w:rsidTr="00C5188A">
        <w:trPr>
          <w:trHeight w:val="410"/>
        </w:trPr>
        <w:tc>
          <w:tcPr>
            <w:tcW w:w="3035" w:type="dxa"/>
            <w:vAlign w:val="center"/>
          </w:tcPr>
          <w:p w14:paraId="1BDF250A" w14:textId="77777777" w:rsidR="009009C1" w:rsidRPr="009009C1" w:rsidRDefault="009009C1" w:rsidP="009009C1">
            <w:pPr>
              <w:tabs>
                <w:tab w:val="left" w:pos="3833"/>
                <w:tab w:val="left" w:pos="8280"/>
                <w:tab w:val="left" w:pos="9498"/>
                <w:tab w:val="left" w:pos="10440"/>
              </w:tabs>
              <w:ind w:right="-1" w:firstLine="709"/>
              <w:rPr>
                <w:rFonts w:ascii="Times New Roman" w:hAnsi="Times New Roman"/>
                <w:color w:val="auto"/>
                <w:lang w:eastAsia="ar-SA"/>
              </w:rPr>
            </w:pPr>
            <w:r w:rsidRPr="009009C1">
              <w:rPr>
                <w:rFonts w:ascii="Times New Roman" w:hAnsi="Times New Roman"/>
                <w:color w:val="auto"/>
                <w:lang w:eastAsia="ar-SA"/>
              </w:rPr>
              <w:t>ВЕСЕННИЕ</w:t>
            </w:r>
          </w:p>
        </w:tc>
        <w:tc>
          <w:tcPr>
            <w:tcW w:w="1761" w:type="dxa"/>
            <w:vAlign w:val="center"/>
          </w:tcPr>
          <w:p w14:paraId="5A9CB989" w14:textId="05B14773" w:rsidR="009009C1" w:rsidRPr="009009C1" w:rsidRDefault="009009C1" w:rsidP="00FB21F7">
            <w:pPr>
              <w:tabs>
                <w:tab w:val="left" w:pos="3833"/>
                <w:tab w:val="left" w:pos="8280"/>
                <w:tab w:val="left" w:pos="9498"/>
                <w:tab w:val="left" w:pos="10440"/>
              </w:tabs>
              <w:ind w:right="-1"/>
              <w:jc w:val="center"/>
              <w:rPr>
                <w:rFonts w:ascii="Times New Roman" w:hAnsi="Times New Roman"/>
                <w:color w:val="auto"/>
                <w:lang w:eastAsia="ar-SA"/>
              </w:rPr>
            </w:pPr>
            <w:r w:rsidRPr="009009C1">
              <w:rPr>
                <w:rFonts w:ascii="Times New Roman" w:eastAsia="+mn-ea" w:hAnsi="Times New Roman"/>
                <w:kern w:val="24"/>
              </w:rPr>
              <w:t>2</w:t>
            </w:r>
            <w:r w:rsidR="00FB21F7">
              <w:rPr>
                <w:rFonts w:ascii="Times New Roman" w:eastAsia="+mn-ea" w:hAnsi="Times New Roman"/>
                <w:kern w:val="24"/>
              </w:rPr>
              <w:t>3</w:t>
            </w:r>
            <w:r w:rsidRPr="009009C1">
              <w:rPr>
                <w:rFonts w:ascii="Times New Roman" w:eastAsia="+mn-ea" w:hAnsi="Times New Roman"/>
                <w:kern w:val="24"/>
              </w:rPr>
              <w:t>.03.202</w:t>
            </w:r>
            <w:r>
              <w:rPr>
                <w:rFonts w:ascii="Times New Roman" w:eastAsia="+mn-ea" w:hAnsi="Times New Roman"/>
                <w:kern w:val="24"/>
              </w:rPr>
              <w:t>4</w:t>
            </w:r>
          </w:p>
        </w:tc>
        <w:tc>
          <w:tcPr>
            <w:tcW w:w="2056" w:type="dxa"/>
            <w:vAlign w:val="center"/>
          </w:tcPr>
          <w:p w14:paraId="4986B2DB" w14:textId="02F0CB70" w:rsidR="009009C1" w:rsidRPr="009009C1" w:rsidRDefault="009009C1" w:rsidP="009009C1">
            <w:pPr>
              <w:tabs>
                <w:tab w:val="left" w:pos="3833"/>
                <w:tab w:val="left" w:pos="8280"/>
                <w:tab w:val="left" w:pos="9498"/>
                <w:tab w:val="left" w:pos="10440"/>
              </w:tabs>
              <w:ind w:right="-1"/>
              <w:jc w:val="center"/>
              <w:rPr>
                <w:rFonts w:ascii="Times New Roman" w:hAnsi="Times New Roman"/>
                <w:color w:val="auto"/>
                <w:lang w:eastAsia="ar-SA"/>
              </w:rPr>
            </w:pPr>
            <w:r w:rsidRPr="009009C1">
              <w:rPr>
                <w:rFonts w:ascii="Times New Roman" w:eastAsia="+mn-ea" w:hAnsi="Times New Roman"/>
                <w:kern w:val="24"/>
              </w:rPr>
              <w:t>02.04.202</w:t>
            </w:r>
            <w:r>
              <w:rPr>
                <w:rFonts w:ascii="Times New Roman" w:eastAsia="+mn-ea" w:hAnsi="Times New Roman"/>
                <w:kern w:val="24"/>
              </w:rPr>
              <w:t>4</w:t>
            </w:r>
          </w:p>
        </w:tc>
        <w:tc>
          <w:tcPr>
            <w:tcW w:w="2388" w:type="dxa"/>
            <w:vAlign w:val="center"/>
          </w:tcPr>
          <w:p w14:paraId="4F885F96" w14:textId="1C2D6368" w:rsidR="009009C1" w:rsidRPr="009009C1" w:rsidRDefault="009009C1" w:rsidP="00357C16">
            <w:pPr>
              <w:tabs>
                <w:tab w:val="left" w:pos="3833"/>
                <w:tab w:val="left" w:pos="8280"/>
                <w:tab w:val="left" w:pos="9498"/>
                <w:tab w:val="left" w:pos="10440"/>
              </w:tabs>
              <w:ind w:right="-1"/>
              <w:jc w:val="center"/>
              <w:rPr>
                <w:rFonts w:ascii="Times New Roman" w:hAnsi="Times New Roman"/>
                <w:color w:val="auto"/>
                <w:lang w:eastAsia="ar-SA"/>
              </w:rPr>
            </w:pPr>
            <w:r w:rsidRPr="009009C1">
              <w:rPr>
                <w:rFonts w:ascii="Times New Roman" w:hAnsi="Times New Roman"/>
                <w:color w:val="auto"/>
                <w:lang w:eastAsia="ar-SA"/>
              </w:rPr>
              <w:t>1</w:t>
            </w:r>
            <w:r w:rsidR="00357C16">
              <w:rPr>
                <w:rFonts w:ascii="Times New Roman" w:hAnsi="Times New Roman"/>
                <w:color w:val="auto"/>
                <w:lang w:eastAsia="ar-SA"/>
              </w:rPr>
              <w:t>0</w:t>
            </w:r>
          </w:p>
        </w:tc>
      </w:tr>
      <w:tr w:rsidR="009009C1" w:rsidRPr="009009C1" w14:paraId="45CA1FEC" w14:textId="77777777" w:rsidTr="00C5188A">
        <w:trPr>
          <w:trHeight w:val="271"/>
        </w:trPr>
        <w:tc>
          <w:tcPr>
            <w:tcW w:w="3035" w:type="dxa"/>
            <w:vAlign w:val="center"/>
          </w:tcPr>
          <w:p w14:paraId="76A69E13" w14:textId="77777777" w:rsidR="009009C1" w:rsidRPr="009009C1" w:rsidRDefault="009009C1" w:rsidP="009009C1">
            <w:pPr>
              <w:tabs>
                <w:tab w:val="left" w:pos="3833"/>
                <w:tab w:val="left" w:pos="8280"/>
                <w:tab w:val="left" w:pos="9498"/>
                <w:tab w:val="left" w:pos="10440"/>
              </w:tabs>
              <w:ind w:right="-1" w:firstLine="709"/>
              <w:rPr>
                <w:rFonts w:ascii="Times New Roman" w:hAnsi="Times New Roman"/>
                <w:color w:val="auto"/>
                <w:lang w:eastAsia="ar-SA"/>
              </w:rPr>
            </w:pPr>
            <w:r w:rsidRPr="009009C1">
              <w:rPr>
                <w:rFonts w:ascii="Times New Roman" w:hAnsi="Times New Roman"/>
                <w:color w:val="auto"/>
                <w:lang w:eastAsia="ar-SA"/>
              </w:rPr>
              <w:t>ЛЕТНИЕ</w:t>
            </w:r>
          </w:p>
        </w:tc>
        <w:tc>
          <w:tcPr>
            <w:tcW w:w="1761" w:type="dxa"/>
            <w:vAlign w:val="center"/>
          </w:tcPr>
          <w:p w14:paraId="710B3822" w14:textId="5E7E5539" w:rsidR="009009C1" w:rsidRPr="009009C1" w:rsidRDefault="009009C1" w:rsidP="00357C16">
            <w:pPr>
              <w:jc w:val="center"/>
              <w:rPr>
                <w:rFonts w:ascii="Times New Roman" w:hAnsi="Times New Roman"/>
                <w:color w:val="auto"/>
                <w:lang w:eastAsia="ar-SA"/>
              </w:rPr>
            </w:pPr>
            <w:r w:rsidRPr="009009C1">
              <w:rPr>
                <w:rFonts w:ascii="Times New Roman" w:hAnsi="Times New Roman"/>
                <w:color w:val="auto"/>
                <w:lang w:eastAsia="ar-SA"/>
              </w:rPr>
              <w:t>01.06.202</w:t>
            </w:r>
            <w:r w:rsidR="00357C16">
              <w:rPr>
                <w:rFonts w:ascii="Times New Roman" w:hAnsi="Times New Roman"/>
                <w:color w:val="auto"/>
                <w:lang w:eastAsia="ar-SA"/>
              </w:rPr>
              <w:t>4</w:t>
            </w:r>
          </w:p>
        </w:tc>
        <w:tc>
          <w:tcPr>
            <w:tcW w:w="2056" w:type="dxa"/>
            <w:vAlign w:val="center"/>
          </w:tcPr>
          <w:p w14:paraId="56756CA8" w14:textId="041A8AB6" w:rsidR="009009C1" w:rsidRPr="009009C1" w:rsidRDefault="009009C1" w:rsidP="00357C16">
            <w:pPr>
              <w:jc w:val="center"/>
              <w:rPr>
                <w:rFonts w:ascii="Times New Roman" w:hAnsi="Times New Roman"/>
                <w:color w:val="auto"/>
                <w:lang w:eastAsia="ar-SA"/>
              </w:rPr>
            </w:pPr>
            <w:r w:rsidRPr="009009C1">
              <w:rPr>
                <w:rFonts w:ascii="Times New Roman" w:hAnsi="Times New Roman"/>
                <w:color w:val="auto"/>
                <w:lang w:eastAsia="ar-SA"/>
              </w:rPr>
              <w:t>31.08.202</w:t>
            </w:r>
            <w:r w:rsidR="00357C16">
              <w:rPr>
                <w:rFonts w:ascii="Times New Roman" w:hAnsi="Times New Roman"/>
                <w:color w:val="auto"/>
                <w:lang w:eastAsia="ar-SA"/>
              </w:rPr>
              <w:t>4</w:t>
            </w:r>
          </w:p>
        </w:tc>
        <w:tc>
          <w:tcPr>
            <w:tcW w:w="2388" w:type="dxa"/>
            <w:vAlign w:val="center"/>
          </w:tcPr>
          <w:p w14:paraId="71D6500E" w14:textId="77777777" w:rsidR="009009C1" w:rsidRPr="009009C1" w:rsidRDefault="009009C1" w:rsidP="009009C1">
            <w:pPr>
              <w:jc w:val="center"/>
              <w:rPr>
                <w:rFonts w:ascii="Times New Roman" w:hAnsi="Times New Roman"/>
                <w:color w:val="auto"/>
                <w:lang w:eastAsia="ar-SA"/>
              </w:rPr>
            </w:pPr>
            <w:r w:rsidRPr="009009C1">
              <w:rPr>
                <w:rFonts w:ascii="Times New Roman" w:hAnsi="Times New Roman"/>
                <w:color w:val="auto"/>
                <w:lang w:eastAsia="ar-SA"/>
              </w:rPr>
              <w:t>92</w:t>
            </w:r>
          </w:p>
        </w:tc>
      </w:tr>
    </w:tbl>
    <w:p w14:paraId="76377DDE" w14:textId="77777777" w:rsidR="009009C1" w:rsidRPr="009009C1" w:rsidRDefault="009009C1" w:rsidP="009009C1">
      <w:pPr>
        <w:widowControl/>
        <w:spacing w:before="8" w:after="120"/>
        <w:ind w:firstLine="709"/>
        <w:jc w:val="both"/>
        <w:rPr>
          <w:rFonts w:ascii="Times New Roman" w:eastAsia="Calibri" w:hAnsi="Times New Roman" w:cs="Times New Roman"/>
          <w:b/>
          <w:color w:val="auto"/>
          <w:lang w:eastAsia="ar-SA" w:bidi="ar-SA"/>
        </w:rPr>
      </w:pPr>
    </w:p>
    <w:p w14:paraId="49E4A562" w14:textId="77777777" w:rsidR="009009C1" w:rsidRPr="009009C1" w:rsidRDefault="009009C1" w:rsidP="009009C1">
      <w:pPr>
        <w:widowControl/>
        <w:spacing w:after="200"/>
        <w:ind w:firstLine="709"/>
        <w:jc w:val="both"/>
        <w:rPr>
          <w:rFonts w:ascii="Times New Roman" w:eastAsia="Calibri" w:hAnsi="Times New Roman" w:cs="Times New Roman"/>
          <w:b/>
          <w:bCs/>
          <w:color w:val="auto"/>
          <w:lang w:eastAsia="en-US" w:bidi="ar-SA"/>
        </w:rPr>
      </w:pPr>
      <w:r w:rsidRPr="009009C1">
        <w:rPr>
          <w:rFonts w:ascii="Times New Roman" w:eastAsia="Calibri" w:hAnsi="Times New Roman" w:cs="Times New Roman"/>
          <w:b/>
          <w:bCs/>
          <w:color w:val="auto"/>
          <w:lang w:eastAsia="en-US" w:bidi="ar-SA"/>
        </w:rPr>
        <w:t xml:space="preserve">4. Сроки проведения промежуточной аттестации. </w:t>
      </w:r>
    </w:p>
    <w:p w14:paraId="63A984A1" w14:textId="659540C8" w:rsidR="009009C1" w:rsidRPr="009009C1" w:rsidRDefault="009009C1" w:rsidP="009009C1">
      <w:pPr>
        <w:widowControl/>
        <w:spacing w:after="200"/>
        <w:ind w:firstLine="709"/>
        <w:jc w:val="both"/>
        <w:rPr>
          <w:rFonts w:ascii="Times New Roman" w:eastAsia="Calibri" w:hAnsi="Times New Roman" w:cs="Times New Roman"/>
          <w:color w:val="auto"/>
          <w:lang w:eastAsia="en-US" w:bidi="ar-SA"/>
        </w:rPr>
      </w:pPr>
      <w:r w:rsidRPr="009009C1">
        <w:rPr>
          <w:rFonts w:ascii="Times New Roman" w:eastAsia="Calibri" w:hAnsi="Times New Roman" w:cs="Times New Roman"/>
          <w:color w:val="auto"/>
          <w:lang w:eastAsia="en-US" w:bidi="ar-SA"/>
        </w:rPr>
        <w:t xml:space="preserve">Промежуточная аттестация обучающихся </w:t>
      </w:r>
      <w:r>
        <w:rPr>
          <w:rFonts w:ascii="Times New Roman" w:eastAsia="Calibri" w:hAnsi="Times New Roman" w:cs="Times New Roman"/>
          <w:color w:val="auto"/>
          <w:lang w:eastAsia="en-US" w:bidi="ar-SA"/>
        </w:rPr>
        <w:t>5-8</w:t>
      </w:r>
      <w:r w:rsidRPr="009009C1">
        <w:rPr>
          <w:rFonts w:ascii="Times New Roman" w:eastAsia="Calibri" w:hAnsi="Times New Roman" w:cs="Times New Roman"/>
          <w:color w:val="auto"/>
          <w:lang w:eastAsia="en-US" w:bidi="ar-SA"/>
        </w:rPr>
        <w:t xml:space="preserve"> классов проходит на последней неделе </w:t>
      </w:r>
      <w:r w:rsidRPr="009009C1">
        <w:rPr>
          <w:rFonts w:ascii="Times New Roman" w:eastAsia="Calibri" w:hAnsi="Times New Roman" w:cs="Times New Roman"/>
          <w:color w:val="auto"/>
          <w:lang w:val="en-US" w:eastAsia="en-US" w:bidi="ar-SA"/>
        </w:rPr>
        <w:t>IV</w:t>
      </w:r>
      <w:r w:rsidRPr="009009C1">
        <w:rPr>
          <w:rFonts w:ascii="Times New Roman" w:eastAsia="Calibri" w:hAnsi="Times New Roman" w:cs="Times New Roman"/>
          <w:color w:val="auto"/>
          <w:lang w:eastAsia="en-US" w:bidi="ar-SA"/>
        </w:rPr>
        <w:t xml:space="preserve"> четверти по всем предметам учебного плана в форме среднего арифметического четвертных отметок и выставляется в виде годовой отметки. </w:t>
      </w:r>
    </w:p>
    <w:p w14:paraId="79520122" w14:textId="77777777" w:rsidR="009009C1" w:rsidRPr="006907AC" w:rsidRDefault="009009C1" w:rsidP="009009C1">
      <w:pPr>
        <w:widowControl/>
        <w:spacing w:after="200"/>
        <w:ind w:firstLine="709"/>
        <w:jc w:val="both"/>
        <w:rPr>
          <w:rFonts w:ascii="Times New Roman" w:eastAsia="Calibri" w:hAnsi="Times New Roman" w:cs="Times New Roman"/>
          <w:color w:val="auto"/>
          <w:lang w:eastAsia="en-US" w:bidi="ar-SA"/>
        </w:rPr>
      </w:pPr>
    </w:p>
    <w:p w14:paraId="61D0AE96" w14:textId="43956BB5" w:rsidR="00A57638" w:rsidRPr="006907AC" w:rsidRDefault="00721866" w:rsidP="00721866">
      <w:pPr>
        <w:pStyle w:val="3"/>
        <w:rPr>
          <w:sz w:val="24"/>
          <w:szCs w:val="24"/>
        </w:rPr>
      </w:pPr>
      <w:bookmarkStart w:id="784" w:name="bookmark1972"/>
      <w:bookmarkStart w:id="785" w:name="_Toc105502820"/>
      <w:r w:rsidRPr="006907AC">
        <w:rPr>
          <w:sz w:val="24"/>
          <w:szCs w:val="24"/>
        </w:rPr>
        <w:t xml:space="preserve">3.2.2. </w:t>
      </w:r>
      <w:r w:rsidR="00E235EB" w:rsidRPr="006907AC">
        <w:rPr>
          <w:sz w:val="24"/>
          <w:szCs w:val="24"/>
        </w:rPr>
        <w:t>План внеурочной деятельности</w:t>
      </w:r>
      <w:bookmarkEnd w:id="784"/>
      <w:bookmarkEnd w:id="785"/>
    </w:p>
    <w:p w14:paraId="67A6CEAA" w14:textId="77777777" w:rsidR="00A57638" w:rsidRPr="006907AC" w:rsidRDefault="00E235EB" w:rsidP="00721866">
      <w:pPr>
        <w:pStyle w:val="-"/>
        <w:rPr>
          <w:sz w:val="24"/>
          <w:szCs w:val="24"/>
        </w:rPr>
      </w:pPr>
      <w:r w:rsidRPr="006907AC">
        <w:rPr>
          <w:sz w:val="24"/>
          <w:szCs w:val="24"/>
        </w:rPr>
        <w:t>Внеурочная деятельность является неотъемлемой и обязательной частью основной общеобразовательной программы.</w:t>
      </w:r>
    </w:p>
    <w:p w14:paraId="055349F8" w14:textId="4C0969A7" w:rsidR="00A57638" w:rsidRPr="006907AC" w:rsidRDefault="00E235EB" w:rsidP="00721866">
      <w:pPr>
        <w:pStyle w:val="-"/>
        <w:rPr>
          <w:sz w:val="24"/>
          <w:szCs w:val="24"/>
        </w:rPr>
      </w:pPr>
      <w:r w:rsidRPr="006907AC">
        <w:rPr>
          <w:sz w:val="24"/>
          <w:szCs w:val="24"/>
        </w:rPr>
        <w:t xml:space="preserve">План внеурочной деятельности </w:t>
      </w:r>
      <w:r w:rsidR="006907AC">
        <w:rPr>
          <w:sz w:val="24"/>
          <w:szCs w:val="24"/>
        </w:rPr>
        <w:t>-</w:t>
      </w:r>
      <w:r w:rsidRPr="006907AC">
        <w:rPr>
          <w:sz w:val="24"/>
          <w:szCs w:val="24"/>
        </w:rPr>
        <w:t xml:space="preserve"> целостн</w:t>
      </w:r>
      <w:r w:rsidR="006907AC">
        <w:rPr>
          <w:sz w:val="24"/>
          <w:szCs w:val="24"/>
        </w:rPr>
        <w:t>ая</w:t>
      </w:r>
      <w:r w:rsidRPr="006907AC">
        <w:rPr>
          <w:sz w:val="24"/>
          <w:szCs w:val="24"/>
        </w:rPr>
        <w:t xml:space="preserve"> систем</w:t>
      </w:r>
      <w:r w:rsidR="006907AC">
        <w:rPr>
          <w:sz w:val="24"/>
          <w:szCs w:val="24"/>
        </w:rPr>
        <w:t>а</w:t>
      </w:r>
      <w:r w:rsidRPr="006907AC">
        <w:rPr>
          <w:sz w:val="24"/>
          <w:szCs w:val="24"/>
        </w:rPr>
        <w:t xml:space="preserve"> функционирования </w:t>
      </w:r>
      <w:r w:rsidR="006907AC">
        <w:rPr>
          <w:sz w:val="24"/>
          <w:szCs w:val="24"/>
        </w:rPr>
        <w:t xml:space="preserve">гимназии </w:t>
      </w:r>
      <w:r w:rsidRPr="006907AC">
        <w:rPr>
          <w:sz w:val="24"/>
          <w:szCs w:val="24"/>
        </w:rPr>
        <w:t xml:space="preserve"> в сфере внеурочной деятельности и включа</w:t>
      </w:r>
      <w:r w:rsidR="006907AC">
        <w:rPr>
          <w:sz w:val="24"/>
          <w:szCs w:val="24"/>
        </w:rPr>
        <w:t>ет</w:t>
      </w:r>
      <w:r w:rsidRPr="006907AC">
        <w:rPr>
          <w:sz w:val="24"/>
          <w:szCs w:val="24"/>
        </w:rPr>
        <w:t xml:space="preserve"> в себя:</w:t>
      </w:r>
    </w:p>
    <w:p w14:paraId="67496C62" w14:textId="35371D30" w:rsidR="00A57638" w:rsidRPr="006907AC" w:rsidRDefault="00E235EB" w:rsidP="00FF3418">
      <w:pPr>
        <w:pStyle w:val="13"/>
        <w:numPr>
          <w:ilvl w:val="0"/>
          <w:numId w:val="573"/>
        </w:numPr>
        <w:ind w:left="0" w:firstLine="360"/>
        <w:jc w:val="both"/>
        <w:rPr>
          <w:color w:val="auto"/>
          <w:sz w:val="24"/>
          <w:szCs w:val="24"/>
        </w:rPr>
      </w:pPr>
      <w:r w:rsidRPr="006907AC">
        <w:rPr>
          <w:color w:val="auto"/>
          <w:sz w:val="24"/>
          <w:szCs w:val="24"/>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w:t>
      </w:r>
      <w:r w:rsidRPr="006907AC">
        <w:rPr>
          <w:color w:val="auto"/>
          <w:sz w:val="24"/>
          <w:szCs w:val="24"/>
        </w:rPr>
        <w:lastRenderedPageBreak/>
        <w:t>совершенствовании, а также учиты</w:t>
      </w:r>
      <w:r w:rsidR="006907AC">
        <w:rPr>
          <w:color w:val="auto"/>
          <w:sz w:val="24"/>
          <w:szCs w:val="24"/>
        </w:rPr>
        <w:t>вающие этнокультурные интересы</w:t>
      </w:r>
      <w:r w:rsidRPr="006907AC">
        <w:rPr>
          <w:color w:val="auto"/>
          <w:sz w:val="24"/>
          <w:szCs w:val="24"/>
        </w:rPr>
        <w:t>;</w:t>
      </w:r>
    </w:p>
    <w:p w14:paraId="06CFDBC6" w14:textId="77777777" w:rsidR="00A57638" w:rsidRPr="006907AC" w:rsidRDefault="00E235EB" w:rsidP="00FF3418">
      <w:pPr>
        <w:pStyle w:val="13"/>
        <w:numPr>
          <w:ilvl w:val="0"/>
          <w:numId w:val="573"/>
        </w:numPr>
        <w:ind w:left="0" w:firstLine="360"/>
        <w:jc w:val="both"/>
        <w:rPr>
          <w:color w:val="auto"/>
          <w:sz w:val="24"/>
          <w:szCs w:val="24"/>
        </w:rPr>
      </w:pPr>
      <w:r w:rsidRPr="006907AC">
        <w:rPr>
          <w:color w:val="auto"/>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1E6795ED" w:rsidR="00A57638" w:rsidRPr="006907AC" w:rsidRDefault="00E235EB" w:rsidP="00FF3418">
      <w:pPr>
        <w:pStyle w:val="13"/>
        <w:numPr>
          <w:ilvl w:val="0"/>
          <w:numId w:val="573"/>
        </w:numPr>
        <w:ind w:left="0" w:firstLine="360"/>
        <w:jc w:val="both"/>
        <w:rPr>
          <w:color w:val="auto"/>
          <w:sz w:val="24"/>
          <w:szCs w:val="24"/>
        </w:rPr>
      </w:pPr>
      <w:r w:rsidRPr="006907AC">
        <w:rPr>
          <w:color w:val="auto"/>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6907AC" w:rsidRDefault="00E235EB" w:rsidP="00FF3418">
      <w:pPr>
        <w:pStyle w:val="13"/>
        <w:numPr>
          <w:ilvl w:val="0"/>
          <w:numId w:val="573"/>
        </w:numPr>
        <w:ind w:left="0" w:firstLine="360"/>
        <w:jc w:val="both"/>
        <w:rPr>
          <w:color w:val="auto"/>
          <w:sz w:val="24"/>
          <w:szCs w:val="24"/>
        </w:rPr>
      </w:pPr>
      <w:r w:rsidRPr="006907AC">
        <w:rPr>
          <w:color w:val="auto"/>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6907AC" w:rsidRDefault="00E235EB" w:rsidP="00FF3418">
      <w:pPr>
        <w:pStyle w:val="13"/>
        <w:numPr>
          <w:ilvl w:val="0"/>
          <w:numId w:val="573"/>
        </w:numPr>
        <w:ind w:left="0" w:firstLine="360"/>
        <w:jc w:val="both"/>
        <w:rPr>
          <w:color w:val="auto"/>
          <w:sz w:val="24"/>
          <w:szCs w:val="24"/>
        </w:rPr>
      </w:pPr>
      <w:r w:rsidRPr="006907AC">
        <w:rPr>
          <w:color w:val="auto"/>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6907AC" w:rsidRDefault="00E235EB" w:rsidP="00FF3418">
      <w:pPr>
        <w:pStyle w:val="13"/>
        <w:numPr>
          <w:ilvl w:val="0"/>
          <w:numId w:val="573"/>
        </w:numPr>
        <w:ind w:left="0" w:firstLine="360"/>
        <w:jc w:val="both"/>
        <w:rPr>
          <w:color w:val="auto"/>
          <w:sz w:val="24"/>
          <w:szCs w:val="24"/>
        </w:rPr>
      </w:pPr>
      <w:r w:rsidRPr="006907AC">
        <w:rPr>
          <w:color w:val="auto"/>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2D07C806" w:rsidR="00A57638" w:rsidRPr="006907AC" w:rsidRDefault="00E235EB" w:rsidP="00FF3418">
      <w:pPr>
        <w:pStyle w:val="13"/>
        <w:numPr>
          <w:ilvl w:val="0"/>
          <w:numId w:val="573"/>
        </w:numPr>
        <w:ind w:left="0" w:firstLine="360"/>
        <w:jc w:val="both"/>
        <w:rPr>
          <w:color w:val="auto"/>
          <w:sz w:val="24"/>
          <w:szCs w:val="24"/>
        </w:rPr>
      </w:pPr>
      <w:r w:rsidRPr="006907AC">
        <w:rPr>
          <w:color w:val="auto"/>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w:t>
      </w:r>
    </w:p>
    <w:p w14:paraId="7DF8888C" w14:textId="77777777" w:rsidR="00A57638" w:rsidRPr="006907AC" w:rsidRDefault="00E235EB" w:rsidP="00FF3418">
      <w:pPr>
        <w:pStyle w:val="13"/>
        <w:numPr>
          <w:ilvl w:val="0"/>
          <w:numId w:val="573"/>
        </w:numPr>
        <w:ind w:left="0" w:firstLine="360"/>
        <w:jc w:val="both"/>
        <w:rPr>
          <w:color w:val="auto"/>
          <w:sz w:val="24"/>
          <w:szCs w:val="24"/>
        </w:rPr>
      </w:pPr>
      <w:r w:rsidRPr="006907AC">
        <w:rPr>
          <w:color w:val="auto"/>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6907AC" w:rsidRDefault="00E235EB">
      <w:pPr>
        <w:pStyle w:val="13"/>
        <w:spacing w:line="252" w:lineRule="auto"/>
        <w:jc w:val="both"/>
        <w:rPr>
          <w:color w:val="auto"/>
          <w:sz w:val="24"/>
          <w:szCs w:val="24"/>
        </w:rPr>
      </w:pPr>
      <w:r w:rsidRPr="006907AC">
        <w:rPr>
          <w:color w:val="auto"/>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648B1D11" w:rsidR="00A57638" w:rsidRPr="006907AC" w:rsidRDefault="00E235EB">
      <w:pPr>
        <w:pStyle w:val="13"/>
        <w:spacing w:after="240" w:line="252" w:lineRule="auto"/>
        <w:jc w:val="both"/>
        <w:rPr>
          <w:color w:val="auto"/>
          <w:sz w:val="24"/>
          <w:szCs w:val="24"/>
        </w:rPr>
      </w:pPr>
      <w:r w:rsidRPr="006907AC">
        <w:rPr>
          <w:color w:val="auto"/>
          <w:sz w:val="24"/>
          <w:szCs w:val="24"/>
        </w:rPr>
        <w:t>Наследие отечественного кинематографа использ</w:t>
      </w:r>
      <w:r w:rsidR="006907AC">
        <w:rPr>
          <w:color w:val="auto"/>
          <w:sz w:val="24"/>
          <w:szCs w:val="24"/>
        </w:rPr>
        <w:t>ует</w:t>
      </w:r>
      <w:r w:rsidRPr="006907AC">
        <w:rPr>
          <w:color w:val="auto"/>
          <w:sz w:val="24"/>
          <w:szCs w:val="24"/>
        </w:rPr>
        <w:t xml:space="preserve">ся как в качестве дидактического материала при реализации курсов внеурочной деятельности, так и </w:t>
      </w:r>
      <w:r w:rsidR="006907AC">
        <w:rPr>
          <w:color w:val="auto"/>
          <w:sz w:val="24"/>
          <w:szCs w:val="24"/>
        </w:rPr>
        <w:t xml:space="preserve">является </w:t>
      </w:r>
      <w:r w:rsidRPr="006907AC">
        <w:rPr>
          <w:color w:val="auto"/>
          <w:sz w:val="24"/>
          <w:szCs w:val="24"/>
        </w:rPr>
        <w:t>основной для разработки курсов внеурочной деятельности, посвященной этому виду отечественного искусства.</w:t>
      </w:r>
    </w:p>
    <w:p w14:paraId="343A6E15" w14:textId="62D77156" w:rsidR="006907AC" w:rsidRPr="006907AC" w:rsidRDefault="006907AC" w:rsidP="006907AC">
      <w:pPr>
        <w:pStyle w:val="13"/>
        <w:spacing w:after="160"/>
        <w:jc w:val="both"/>
        <w:rPr>
          <w:color w:val="auto"/>
          <w:sz w:val="24"/>
          <w:szCs w:val="24"/>
        </w:rPr>
      </w:pPr>
      <w:r w:rsidRPr="006907AC">
        <w:rPr>
          <w:color w:val="auto"/>
          <w:sz w:val="24"/>
          <w:szCs w:val="24"/>
        </w:rPr>
        <w:t>Количество занятий внеурочной деятельности для каждого</w:t>
      </w:r>
      <w:r>
        <w:rPr>
          <w:color w:val="auto"/>
          <w:sz w:val="24"/>
          <w:szCs w:val="24"/>
        </w:rPr>
        <w:t xml:space="preserve"> </w:t>
      </w:r>
      <w:r w:rsidRPr="006907AC">
        <w:rPr>
          <w:color w:val="auto"/>
          <w:sz w:val="24"/>
          <w:szCs w:val="24"/>
        </w:rPr>
        <w:t>обучающегося</w:t>
      </w:r>
      <w:r>
        <w:rPr>
          <w:color w:val="auto"/>
          <w:sz w:val="24"/>
          <w:szCs w:val="24"/>
        </w:rPr>
        <w:t xml:space="preserve"> </w:t>
      </w:r>
      <w:r w:rsidRPr="006907AC">
        <w:rPr>
          <w:color w:val="auto"/>
          <w:sz w:val="24"/>
          <w:szCs w:val="24"/>
        </w:rPr>
        <w:t>определяется</w:t>
      </w:r>
      <w:r>
        <w:rPr>
          <w:color w:val="auto"/>
          <w:sz w:val="24"/>
          <w:szCs w:val="24"/>
        </w:rPr>
        <w:t xml:space="preserve"> </w:t>
      </w:r>
      <w:r w:rsidRPr="006907AC">
        <w:rPr>
          <w:color w:val="auto"/>
          <w:sz w:val="24"/>
          <w:szCs w:val="24"/>
        </w:rPr>
        <w:t>его</w:t>
      </w:r>
      <w:r>
        <w:rPr>
          <w:color w:val="auto"/>
          <w:sz w:val="24"/>
          <w:szCs w:val="24"/>
        </w:rPr>
        <w:t xml:space="preserve"> </w:t>
      </w:r>
      <w:r w:rsidRPr="006907AC">
        <w:rPr>
          <w:color w:val="auto"/>
          <w:sz w:val="24"/>
          <w:szCs w:val="24"/>
        </w:rPr>
        <w:t>родителями</w:t>
      </w:r>
      <w:r>
        <w:rPr>
          <w:color w:val="auto"/>
          <w:sz w:val="24"/>
          <w:szCs w:val="24"/>
        </w:rPr>
        <w:t xml:space="preserve"> </w:t>
      </w:r>
      <w:r w:rsidRPr="006907AC">
        <w:rPr>
          <w:color w:val="auto"/>
          <w:sz w:val="24"/>
          <w:szCs w:val="24"/>
        </w:rPr>
        <w:t>(законными</w:t>
      </w:r>
      <w:r>
        <w:rPr>
          <w:color w:val="auto"/>
          <w:sz w:val="24"/>
          <w:szCs w:val="24"/>
        </w:rPr>
        <w:t xml:space="preserve"> </w:t>
      </w:r>
      <w:r w:rsidRPr="006907AC">
        <w:rPr>
          <w:color w:val="auto"/>
          <w:sz w:val="24"/>
          <w:szCs w:val="24"/>
        </w:rPr>
        <w:t>представителями) с учетом занятости обучающегося во второй половине</w:t>
      </w:r>
      <w:r>
        <w:rPr>
          <w:color w:val="auto"/>
          <w:sz w:val="24"/>
          <w:szCs w:val="24"/>
        </w:rPr>
        <w:t xml:space="preserve"> </w:t>
      </w:r>
      <w:r w:rsidRPr="006907AC">
        <w:rPr>
          <w:color w:val="auto"/>
          <w:sz w:val="24"/>
          <w:szCs w:val="24"/>
        </w:rPr>
        <w:t>дня.</w:t>
      </w:r>
    </w:p>
    <w:p w14:paraId="4BFD3C6B" w14:textId="2928455C" w:rsidR="006907AC" w:rsidRPr="006907AC" w:rsidRDefault="006907AC" w:rsidP="006907AC">
      <w:pPr>
        <w:pStyle w:val="13"/>
        <w:spacing w:after="160"/>
        <w:jc w:val="both"/>
        <w:rPr>
          <w:color w:val="auto"/>
          <w:sz w:val="24"/>
          <w:szCs w:val="24"/>
        </w:rPr>
      </w:pPr>
      <w:r w:rsidRPr="006907AC">
        <w:rPr>
          <w:color w:val="auto"/>
          <w:sz w:val="24"/>
          <w:szCs w:val="24"/>
        </w:rPr>
        <w:t>Установленный в школе режим внеурочной деятельности учитывает</w:t>
      </w:r>
      <w:r>
        <w:rPr>
          <w:color w:val="auto"/>
          <w:sz w:val="24"/>
          <w:szCs w:val="24"/>
        </w:rPr>
        <w:t xml:space="preserve"> </w:t>
      </w:r>
      <w:r w:rsidRPr="006907AC">
        <w:rPr>
          <w:color w:val="auto"/>
          <w:sz w:val="24"/>
          <w:szCs w:val="24"/>
        </w:rPr>
        <w:t>требования государственных санитарно-эпидемиологических правил</w:t>
      </w:r>
      <w:r>
        <w:rPr>
          <w:color w:val="auto"/>
          <w:sz w:val="24"/>
          <w:szCs w:val="24"/>
        </w:rPr>
        <w:t xml:space="preserve"> </w:t>
      </w:r>
      <w:r w:rsidRPr="006907AC">
        <w:rPr>
          <w:color w:val="auto"/>
          <w:sz w:val="24"/>
          <w:szCs w:val="24"/>
        </w:rPr>
        <w:t>и</w:t>
      </w:r>
      <w:r>
        <w:rPr>
          <w:color w:val="auto"/>
          <w:sz w:val="24"/>
          <w:szCs w:val="24"/>
        </w:rPr>
        <w:t xml:space="preserve"> </w:t>
      </w:r>
      <w:r w:rsidRPr="006907AC">
        <w:rPr>
          <w:color w:val="auto"/>
          <w:sz w:val="24"/>
          <w:szCs w:val="24"/>
        </w:rPr>
        <w:t>нормативов.</w:t>
      </w:r>
    </w:p>
    <w:p w14:paraId="7539C522" w14:textId="399BC8A2" w:rsidR="006907AC" w:rsidRPr="006907AC" w:rsidRDefault="006907AC" w:rsidP="006907AC">
      <w:pPr>
        <w:pStyle w:val="13"/>
        <w:spacing w:after="160"/>
        <w:jc w:val="both"/>
        <w:rPr>
          <w:color w:val="auto"/>
          <w:sz w:val="24"/>
          <w:szCs w:val="24"/>
        </w:rPr>
      </w:pPr>
      <w:r w:rsidRPr="006907AC">
        <w:rPr>
          <w:color w:val="auto"/>
          <w:sz w:val="24"/>
          <w:szCs w:val="24"/>
        </w:rPr>
        <w:t>Расписание занятий внеурочной деятельности формируется отдельно</w:t>
      </w:r>
      <w:r>
        <w:rPr>
          <w:color w:val="auto"/>
          <w:sz w:val="24"/>
          <w:szCs w:val="24"/>
        </w:rPr>
        <w:t xml:space="preserve"> </w:t>
      </w:r>
      <w:r w:rsidRPr="006907AC">
        <w:rPr>
          <w:color w:val="auto"/>
          <w:sz w:val="24"/>
          <w:szCs w:val="24"/>
        </w:rPr>
        <w:t xml:space="preserve">от расписания </w:t>
      </w:r>
      <w:r w:rsidRPr="006907AC">
        <w:rPr>
          <w:color w:val="auto"/>
          <w:sz w:val="24"/>
          <w:szCs w:val="24"/>
        </w:rPr>
        <w:lastRenderedPageBreak/>
        <w:t>уроков. Продолжительность занятия внеурочной</w:t>
      </w:r>
      <w:r>
        <w:rPr>
          <w:color w:val="auto"/>
          <w:sz w:val="24"/>
          <w:szCs w:val="24"/>
        </w:rPr>
        <w:t xml:space="preserve"> </w:t>
      </w:r>
      <w:r w:rsidRPr="006907AC">
        <w:rPr>
          <w:color w:val="auto"/>
          <w:sz w:val="24"/>
          <w:szCs w:val="24"/>
        </w:rPr>
        <w:t>деятельности составляет 40-45 минут.</w:t>
      </w:r>
    </w:p>
    <w:p w14:paraId="2B57E0FA" w14:textId="126FD38F" w:rsidR="006907AC" w:rsidRPr="006907AC" w:rsidRDefault="006907AC" w:rsidP="006907AC">
      <w:pPr>
        <w:pStyle w:val="13"/>
        <w:spacing w:after="160"/>
        <w:jc w:val="both"/>
        <w:rPr>
          <w:color w:val="auto"/>
          <w:sz w:val="24"/>
          <w:szCs w:val="24"/>
        </w:rPr>
      </w:pPr>
      <w:r w:rsidRPr="006907AC">
        <w:rPr>
          <w:color w:val="auto"/>
          <w:sz w:val="24"/>
          <w:szCs w:val="24"/>
        </w:rPr>
        <w:t>Учет занятий внеурочной деятельности, направленных на</w:t>
      </w:r>
      <w:r>
        <w:rPr>
          <w:color w:val="auto"/>
          <w:sz w:val="24"/>
          <w:szCs w:val="24"/>
        </w:rPr>
        <w:t xml:space="preserve"> </w:t>
      </w:r>
      <w:r w:rsidRPr="006907AC">
        <w:rPr>
          <w:color w:val="auto"/>
          <w:sz w:val="24"/>
          <w:szCs w:val="24"/>
        </w:rPr>
        <w:t>дополнительное</w:t>
      </w:r>
      <w:r>
        <w:rPr>
          <w:color w:val="auto"/>
          <w:sz w:val="24"/>
          <w:szCs w:val="24"/>
        </w:rPr>
        <w:t xml:space="preserve"> </w:t>
      </w:r>
      <w:r w:rsidRPr="006907AC">
        <w:rPr>
          <w:color w:val="auto"/>
          <w:sz w:val="24"/>
          <w:szCs w:val="24"/>
        </w:rPr>
        <w:t>изучение</w:t>
      </w:r>
    </w:p>
    <w:p w14:paraId="5744B240" w14:textId="0A48A9DC" w:rsidR="006907AC" w:rsidRPr="006907AC" w:rsidRDefault="006907AC" w:rsidP="00C8087F">
      <w:pPr>
        <w:pStyle w:val="13"/>
        <w:jc w:val="both"/>
        <w:rPr>
          <w:color w:val="auto"/>
          <w:sz w:val="24"/>
          <w:szCs w:val="24"/>
        </w:rPr>
      </w:pPr>
      <w:r w:rsidRPr="006907AC">
        <w:rPr>
          <w:color w:val="auto"/>
          <w:sz w:val="24"/>
          <w:szCs w:val="24"/>
        </w:rPr>
        <w:t>Учебных</w:t>
      </w:r>
      <w:r>
        <w:rPr>
          <w:color w:val="auto"/>
          <w:sz w:val="24"/>
          <w:szCs w:val="24"/>
        </w:rPr>
        <w:t xml:space="preserve"> </w:t>
      </w:r>
      <w:r w:rsidRPr="006907AC">
        <w:rPr>
          <w:color w:val="auto"/>
          <w:sz w:val="24"/>
          <w:szCs w:val="24"/>
        </w:rPr>
        <w:t>предметов</w:t>
      </w:r>
      <w:r>
        <w:rPr>
          <w:color w:val="auto"/>
          <w:sz w:val="24"/>
          <w:szCs w:val="24"/>
        </w:rPr>
        <w:t xml:space="preserve"> </w:t>
      </w:r>
      <w:r w:rsidRPr="006907AC">
        <w:rPr>
          <w:color w:val="auto"/>
          <w:sz w:val="24"/>
          <w:szCs w:val="24"/>
        </w:rPr>
        <w:t>осуществляется</w:t>
      </w:r>
      <w:r>
        <w:rPr>
          <w:color w:val="auto"/>
          <w:sz w:val="24"/>
          <w:szCs w:val="24"/>
        </w:rPr>
        <w:t xml:space="preserve"> </w:t>
      </w:r>
      <w:r w:rsidRPr="006907AC">
        <w:rPr>
          <w:color w:val="auto"/>
          <w:sz w:val="24"/>
          <w:szCs w:val="24"/>
        </w:rPr>
        <w:t>педагогическими работниками, ведущими занятия. Для этого оформляются</w:t>
      </w:r>
      <w:r>
        <w:rPr>
          <w:color w:val="auto"/>
          <w:sz w:val="24"/>
          <w:szCs w:val="24"/>
        </w:rPr>
        <w:t xml:space="preserve"> </w:t>
      </w:r>
      <w:r w:rsidRPr="006907AC">
        <w:rPr>
          <w:color w:val="auto"/>
          <w:sz w:val="24"/>
          <w:szCs w:val="24"/>
        </w:rPr>
        <w:t>журналы учета занятий внеурочной деятельности, в которые вносятся</w:t>
      </w:r>
      <w:r>
        <w:rPr>
          <w:color w:val="auto"/>
          <w:sz w:val="24"/>
          <w:szCs w:val="24"/>
        </w:rPr>
        <w:t xml:space="preserve"> </w:t>
      </w:r>
      <w:r w:rsidRPr="006907AC">
        <w:rPr>
          <w:color w:val="auto"/>
          <w:sz w:val="24"/>
          <w:szCs w:val="24"/>
        </w:rPr>
        <w:t>списки обучающихся, Ф.И.О. педагогических работников. Даты и темы</w:t>
      </w:r>
      <w:r>
        <w:rPr>
          <w:color w:val="auto"/>
          <w:sz w:val="24"/>
          <w:szCs w:val="24"/>
        </w:rPr>
        <w:t xml:space="preserve"> </w:t>
      </w:r>
      <w:r w:rsidRPr="006907AC">
        <w:rPr>
          <w:color w:val="auto"/>
          <w:sz w:val="24"/>
          <w:szCs w:val="24"/>
        </w:rPr>
        <w:t>проведенных занятий вносятся в журнал в соответствии с рабочими</w:t>
      </w:r>
      <w:r>
        <w:rPr>
          <w:color w:val="auto"/>
          <w:sz w:val="24"/>
          <w:szCs w:val="24"/>
        </w:rPr>
        <w:t xml:space="preserve"> </w:t>
      </w:r>
      <w:r w:rsidRPr="006907AC">
        <w:rPr>
          <w:color w:val="auto"/>
          <w:sz w:val="24"/>
          <w:szCs w:val="24"/>
        </w:rPr>
        <w:t>программами внеурочной деятельности.</w:t>
      </w:r>
    </w:p>
    <w:p w14:paraId="1BC005DF" w14:textId="03306FD8" w:rsidR="006907AC" w:rsidRPr="006907AC" w:rsidRDefault="006907AC" w:rsidP="00C8087F">
      <w:pPr>
        <w:pStyle w:val="13"/>
        <w:jc w:val="both"/>
        <w:rPr>
          <w:color w:val="auto"/>
          <w:sz w:val="24"/>
          <w:szCs w:val="24"/>
        </w:rPr>
      </w:pPr>
      <w:r w:rsidRPr="006907AC">
        <w:rPr>
          <w:color w:val="auto"/>
          <w:sz w:val="24"/>
          <w:szCs w:val="24"/>
        </w:rPr>
        <w:t>Текущий контроль за посещением занятий внеурочной деятельности</w:t>
      </w:r>
      <w:r>
        <w:rPr>
          <w:color w:val="auto"/>
          <w:sz w:val="24"/>
          <w:szCs w:val="24"/>
        </w:rPr>
        <w:t xml:space="preserve"> </w:t>
      </w:r>
      <w:r w:rsidRPr="006907AC">
        <w:rPr>
          <w:color w:val="auto"/>
          <w:sz w:val="24"/>
          <w:szCs w:val="24"/>
        </w:rPr>
        <w:t>обучающимися класса осуществляется классным руководителем</w:t>
      </w:r>
      <w:r>
        <w:rPr>
          <w:color w:val="auto"/>
          <w:sz w:val="24"/>
          <w:szCs w:val="24"/>
        </w:rPr>
        <w:t xml:space="preserve"> </w:t>
      </w:r>
      <w:r w:rsidRPr="006907AC">
        <w:rPr>
          <w:color w:val="auto"/>
          <w:sz w:val="24"/>
          <w:szCs w:val="24"/>
        </w:rPr>
        <w:t>соответствии с должностной инструкцией.</w:t>
      </w:r>
    </w:p>
    <w:p w14:paraId="430FD3B4" w14:textId="0D08D0DE" w:rsidR="006907AC" w:rsidRPr="006907AC" w:rsidRDefault="006907AC" w:rsidP="00C8087F">
      <w:pPr>
        <w:pStyle w:val="13"/>
        <w:jc w:val="both"/>
        <w:rPr>
          <w:color w:val="auto"/>
          <w:sz w:val="24"/>
          <w:szCs w:val="24"/>
        </w:rPr>
      </w:pPr>
      <w:r w:rsidRPr="006907AC">
        <w:rPr>
          <w:color w:val="auto"/>
          <w:sz w:val="24"/>
          <w:szCs w:val="24"/>
        </w:rPr>
        <w:t>Контроль</w:t>
      </w:r>
      <w:r>
        <w:rPr>
          <w:color w:val="auto"/>
          <w:sz w:val="24"/>
          <w:szCs w:val="24"/>
        </w:rPr>
        <w:t xml:space="preserve"> </w:t>
      </w:r>
      <w:r w:rsidRPr="006907AC">
        <w:rPr>
          <w:color w:val="auto"/>
          <w:sz w:val="24"/>
          <w:szCs w:val="24"/>
        </w:rPr>
        <w:t>за реализацией образовательной программы</w:t>
      </w:r>
      <w:r>
        <w:rPr>
          <w:color w:val="auto"/>
          <w:sz w:val="24"/>
          <w:szCs w:val="24"/>
        </w:rPr>
        <w:t xml:space="preserve"> </w:t>
      </w:r>
      <w:r w:rsidRPr="006907AC">
        <w:rPr>
          <w:color w:val="auto"/>
          <w:sz w:val="24"/>
          <w:szCs w:val="24"/>
        </w:rPr>
        <w:t>в</w:t>
      </w:r>
      <w:r>
        <w:rPr>
          <w:color w:val="auto"/>
          <w:sz w:val="24"/>
          <w:szCs w:val="24"/>
        </w:rPr>
        <w:t xml:space="preserve"> </w:t>
      </w:r>
      <w:r w:rsidRPr="006907AC">
        <w:rPr>
          <w:color w:val="auto"/>
          <w:sz w:val="24"/>
          <w:szCs w:val="24"/>
        </w:rPr>
        <w:t>соответствии с ФГОС основного общего образования, в том числе за</w:t>
      </w:r>
      <w:r>
        <w:rPr>
          <w:color w:val="auto"/>
          <w:sz w:val="24"/>
          <w:szCs w:val="24"/>
        </w:rPr>
        <w:t xml:space="preserve"> </w:t>
      </w:r>
      <w:r w:rsidRPr="006907AC">
        <w:rPr>
          <w:color w:val="auto"/>
          <w:sz w:val="24"/>
          <w:szCs w:val="24"/>
        </w:rPr>
        <w:t>организацией внеурочной деятельности, осуществляется заместителем</w:t>
      </w:r>
      <w:r>
        <w:rPr>
          <w:color w:val="auto"/>
          <w:sz w:val="24"/>
          <w:szCs w:val="24"/>
        </w:rPr>
        <w:t xml:space="preserve"> </w:t>
      </w:r>
      <w:r w:rsidRPr="006907AC">
        <w:rPr>
          <w:color w:val="auto"/>
          <w:sz w:val="24"/>
          <w:szCs w:val="24"/>
        </w:rPr>
        <w:t>директора школы.</w:t>
      </w:r>
    </w:p>
    <w:p w14:paraId="0603C213" w14:textId="15B0E2FB" w:rsidR="006907AC" w:rsidRPr="006907AC" w:rsidRDefault="006907AC" w:rsidP="00C8087F">
      <w:pPr>
        <w:pStyle w:val="13"/>
        <w:jc w:val="both"/>
        <w:rPr>
          <w:color w:val="auto"/>
          <w:sz w:val="24"/>
          <w:szCs w:val="24"/>
        </w:rPr>
      </w:pPr>
      <w:r w:rsidRPr="006907AC">
        <w:rPr>
          <w:color w:val="auto"/>
          <w:sz w:val="24"/>
          <w:szCs w:val="24"/>
        </w:rPr>
        <w:t>Внеурочная деятельность в школе ведётся в рамках учебного плана</w:t>
      </w:r>
      <w:r>
        <w:rPr>
          <w:color w:val="auto"/>
          <w:sz w:val="24"/>
          <w:szCs w:val="24"/>
        </w:rPr>
        <w:t xml:space="preserve"> </w:t>
      </w:r>
      <w:r w:rsidRPr="006907AC">
        <w:rPr>
          <w:color w:val="auto"/>
          <w:sz w:val="24"/>
          <w:szCs w:val="24"/>
        </w:rPr>
        <w:t xml:space="preserve">для учащихся 5 – 9-х классов. </w:t>
      </w:r>
    </w:p>
    <w:p w14:paraId="2E60064D" w14:textId="0C416FC0" w:rsidR="00491C60" w:rsidRDefault="006907AC" w:rsidP="006907AC">
      <w:pPr>
        <w:pStyle w:val="13"/>
        <w:spacing w:after="160" w:line="240" w:lineRule="auto"/>
        <w:jc w:val="both"/>
        <w:rPr>
          <w:color w:val="auto"/>
          <w:sz w:val="24"/>
          <w:szCs w:val="24"/>
        </w:rPr>
      </w:pPr>
      <w:r w:rsidRPr="006907AC">
        <w:rPr>
          <w:color w:val="auto"/>
          <w:sz w:val="24"/>
          <w:szCs w:val="24"/>
        </w:rPr>
        <w:t>Количество учебных недель</w:t>
      </w:r>
      <w:r>
        <w:rPr>
          <w:color w:val="auto"/>
          <w:sz w:val="24"/>
          <w:szCs w:val="24"/>
        </w:rPr>
        <w:t xml:space="preserve"> 34.</w:t>
      </w:r>
    </w:p>
    <w:p w14:paraId="73DF98F8" w14:textId="77777777" w:rsidR="007D69AA" w:rsidRPr="007D69AA" w:rsidRDefault="007D69AA" w:rsidP="007D69AA">
      <w:pPr>
        <w:pStyle w:val="13"/>
        <w:spacing w:after="160"/>
        <w:jc w:val="center"/>
        <w:rPr>
          <w:color w:val="auto"/>
          <w:sz w:val="24"/>
          <w:szCs w:val="24"/>
        </w:rPr>
      </w:pPr>
      <w:r w:rsidRPr="007D69AA">
        <w:rPr>
          <w:color w:val="auto"/>
          <w:sz w:val="24"/>
          <w:szCs w:val="24"/>
        </w:rPr>
        <w:t>Режим функционирования</w:t>
      </w:r>
    </w:p>
    <w:p w14:paraId="29EE248E" w14:textId="671417F5" w:rsidR="007D69AA" w:rsidRPr="007D69AA" w:rsidRDefault="007D69AA" w:rsidP="00C8087F">
      <w:pPr>
        <w:pStyle w:val="13"/>
        <w:jc w:val="both"/>
        <w:rPr>
          <w:color w:val="auto"/>
          <w:sz w:val="24"/>
          <w:szCs w:val="24"/>
        </w:rPr>
      </w:pPr>
      <w:r w:rsidRPr="007D69AA">
        <w:rPr>
          <w:color w:val="auto"/>
          <w:sz w:val="24"/>
          <w:szCs w:val="24"/>
        </w:rPr>
        <w:t>Занятия внеурочной деятельности начинаются не ранее чем через 45</w:t>
      </w:r>
      <w:r>
        <w:rPr>
          <w:color w:val="auto"/>
          <w:sz w:val="24"/>
          <w:szCs w:val="24"/>
        </w:rPr>
        <w:t xml:space="preserve"> </w:t>
      </w:r>
      <w:r w:rsidRPr="007D69AA">
        <w:rPr>
          <w:color w:val="auto"/>
          <w:sz w:val="24"/>
          <w:szCs w:val="24"/>
        </w:rPr>
        <w:t>минут после окончания последнего урока учебного дня основного учебного</w:t>
      </w:r>
      <w:r>
        <w:rPr>
          <w:color w:val="auto"/>
          <w:sz w:val="24"/>
          <w:szCs w:val="24"/>
        </w:rPr>
        <w:t xml:space="preserve"> </w:t>
      </w:r>
      <w:r w:rsidRPr="007D69AA">
        <w:rPr>
          <w:color w:val="auto"/>
          <w:sz w:val="24"/>
          <w:szCs w:val="24"/>
        </w:rPr>
        <w:t>процесса.</w:t>
      </w:r>
    </w:p>
    <w:p w14:paraId="1F732E39" w14:textId="6D4379B1" w:rsidR="007D69AA" w:rsidRPr="007D69AA" w:rsidRDefault="007D69AA" w:rsidP="007D69AA">
      <w:pPr>
        <w:pStyle w:val="13"/>
        <w:spacing w:after="160"/>
        <w:jc w:val="both"/>
        <w:rPr>
          <w:color w:val="auto"/>
          <w:sz w:val="24"/>
          <w:szCs w:val="24"/>
        </w:rPr>
      </w:pPr>
      <w:r w:rsidRPr="007D69AA">
        <w:rPr>
          <w:color w:val="auto"/>
          <w:sz w:val="24"/>
          <w:szCs w:val="24"/>
        </w:rPr>
        <w:t xml:space="preserve">Продолжительность занятий внеурочной деятельности – 40 </w:t>
      </w:r>
      <w:r>
        <w:rPr>
          <w:color w:val="auto"/>
          <w:sz w:val="24"/>
          <w:szCs w:val="24"/>
        </w:rPr>
        <w:t>–</w:t>
      </w:r>
      <w:r w:rsidRPr="007D69AA">
        <w:rPr>
          <w:color w:val="auto"/>
          <w:sz w:val="24"/>
          <w:szCs w:val="24"/>
        </w:rPr>
        <w:t xml:space="preserve"> 45</w:t>
      </w:r>
      <w:r>
        <w:rPr>
          <w:color w:val="auto"/>
          <w:sz w:val="24"/>
          <w:szCs w:val="24"/>
        </w:rPr>
        <w:t xml:space="preserve"> </w:t>
      </w:r>
      <w:r w:rsidRPr="007D69AA">
        <w:rPr>
          <w:color w:val="auto"/>
          <w:sz w:val="24"/>
          <w:szCs w:val="24"/>
        </w:rPr>
        <w:t>минут.</w:t>
      </w:r>
    </w:p>
    <w:p w14:paraId="20C0F17D" w14:textId="77777777" w:rsidR="007D69AA" w:rsidRPr="007D69AA" w:rsidRDefault="007D69AA" w:rsidP="007D69AA">
      <w:pPr>
        <w:pStyle w:val="13"/>
        <w:spacing w:after="160"/>
        <w:jc w:val="both"/>
        <w:rPr>
          <w:color w:val="auto"/>
          <w:sz w:val="24"/>
          <w:szCs w:val="24"/>
        </w:rPr>
      </w:pPr>
      <w:r w:rsidRPr="007D69AA">
        <w:rPr>
          <w:color w:val="auto"/>
          <w:sz w:val="24"/>
          <w:szCs w:val="24"/>
        </w:rPr>
        <w:t>Количество обучающихся в группе: от 4 до 18 человек.</w:t>
      </w:r>
    </w:p>
    <w:p w14:paraId="7DB2AD42" w14:textId="35ED0A50" w:rsidR="007D69AA" w:rsidRPr="007D69AA" w:rsidRDefault="007D69AA" w:rsidP="007D69AA">
      <w:pPr>
        <w:pStyle w:val="13"/>
        <w:spacing w:after="160"/>
        <w:jc w:val="both"/>
        <w:rPr>
          <w:color w:val="auto"/>
          <w:sz w:val="24"/>
          <w:szCs w:val="24"/>
        </w:rPr>
      </w:pPr>
      <w:r w:rsidRPr="007D69AA">
        <w:rPr>
          <w:color w:val="auto"/>
          <w:sz w:val="24"/>
          <w:szCs w:val="24"/>
        </w:rPr>
        <w:t>В соответствии с интересами и запросами детей и родителей</w:t>
      </w:r>
      <w:r>
        <w:rPr>
          <w:color w:val="auto"/>
          <w:sz w:val="24"/>
          <w:szCs w:val="24"/>
        </w:rPr>
        <w:t xml:space="preserve"> </w:t>
      </w:r>
      <w:r w:rsidRPr="007D69AA">
        <w:rPr>
          <w:color w:val="auto"/>
          <w:sz w:val="24"/>
          <w:szCs w:val="24"/>
        </w:rPr>
        <w:t>реализуется модель плана</w:t>
      </w:r>
      <w:r>
        <w:rPr>
          <w:color w:val="auto"/>
          <w:sz w:val="24"/>
          <w:szCs w:val="24"/>
        </w:rPr>
        <w:t xml:space="preserve"> </w:t>
      </w:r>
      <w:r w:rsidRPr="007D69AA">
        <w:rPr>
          <w:color w:val="auto"/>
          <w:sz w:val="24"/>
          <w:szCs w:val="24"/>
        </w:rPr>
        <w:t>с</w:t>
      </w:r>
      <w:r>
        <w:rPr>
          <w:color w:val="auto"/>
          <w:sz w:val="24"/>
          <w:szCs w:val="24"/>
        </w:rPr>
        <w:t xml:space="preserve"> </w:t>
      </w:r>
      <w:r w:rsidRPr="007D69AA">
        <w:rPr>
          <w:color w:val="auto"/>
          <w:sz w:val="24"/>
          <w:szCs w:val="24"/>
        </w:rPr>
        <w:t>преобладанием учебно-познавательной деятельности, когда</w:t>
      </w:r>
      <w:r>
        <w:rPr>
          <w:color w:val="auto"/>
          <w:sz w:val="24"/>
          <w:szCs w:val="24"/>
        </w:rPr>
        <w:t xml:space="preserve"> </w:t>
      </w:r>
      <w:r w:rsidRPr="007D69AA">
        <w:rPr>
          <w:color w:val="auto"/>
          <w:sz w:val="24"/>
          <w:szCs w:val="24"/>
        </w:rPr>
        <w:t>наибольшее внимание уделяется внеурочной деятельности по</w:t>
      </w:r>
      <w:r>
        <w:rPr>
          <w:color w:val="auto"/>
          <w:sz w:val="24"/>
          <w:szCs w:val="24"/>
        </w:rPr>
        <w:t xml:space="preserve"> </w:t>
      </w:r>
      <w:r w:rsidRPr="007D69AA">
        <w:rPr>
          <w:color w:val="auto"/>
          <w:sz w:val="24"/>
          <w:szCs w:val="24"/>
        </w:rPr>
        <w:t>учебным предметам и организационному обеспечению учебной</w:t>
      </w:r>
      <w:r>
        <w:rPr>
          <w:color w:val="auto"/>
          <w:sz w:val="24"/>
          <w:szCs w:val="24"/>
        </w:rPr>
        <w:t xml:space="preserve"> деятельности.</w:t>
      </w:r>
    </w:p>
    <w:p w14:paraId="6D949688" w14:textId="02F26A5C" w:rsidR="007D69AA" w:rsidRPr="007D69AA" w:rsidRDefault="007D69AA" w:rsidP="007D69AA">
      <w:pPr>
        <w:pStyle w:val="13"/>
        <w:spacing w:after="160"/>
        <w:jc w:val="both"/>
        <w:rPr>
          <w:color w:val="auto"/>
          <w:sz w:val="24"/>
          <w:szCs w:val="24"/>
        </w:rPr>
      </w:pPr>
      <w:r w:rsidRPr="007D69AA">
        <w:rPr>
          <w:color w:val="auto"/>
          <w:sz w:val="24"/>
          <w:szCs w:val="24"/>
        </w:rPr>
        <w:t>Формы внеурочной деятельности должны предусматривать</w:t>
      </w:r>
      <w:r>
        <w:rPr>
          <w:color w:val="auto"/>
          <w:sz w:val="24"/>
          <w:szCs w:val="24"/>
        </w:rPr>
        <w:t xml:space="preserve">     </w:t>
      </w:r>
      <w:r w:rsidRPr="007D69AA">
        <w:rPr>
          <w:color w:val="auto"/>
          <w:sz w:val="24"/>
          <w:szCs w:val="24"/>
        </w:rPr>
        <w:t>активность и самостоятельн</w:t>
      </w:r>
      <w:r>
        <w:rPr>
          <w:color w:val="auto"/>
          <w:sz w:val="24"/>
          <w:szCs w:val="24"/>
        </w:rPr>
        <w:t>ость обучающихся, сочетать инди</w:t>
      </w:r>
      <w:r w:rsidRPr="007D69AA">
        <w:rPr>
          <w:color w:val="auto"/>
          <w:sz w:val="24"/>
          <w:szCs w:val="24"/>
        </w:rPr>
        <w:t>видуальную и групповую работу; обеспечивать гибкий режим</w:t>
      </w:r>
      <w:r>
        <w:rPr>
          <w:color w:val="auto"/>
          <w:sz w:val="24"/>
          <w:szCs w:val="24"/>
        </w:rPr>
        <w:t xml:space="preserve"> </w:t>
      </w:r>
      <w:r w:rsidRPr="007D69AA">
        <w:rPr>
          <w:color w:val="auto"/>
          <w:sz w:val="24"/>
          <w:szCs w:val="24"/>
        </w:rPr>
        <w:t>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w:t>
      </w:r>
      <w:r>
        <w:rPr>
          <w:color w:val="auto"/>
          <w:sz w:val="24"/>
          <w:szCs w:val="24"/>
        </w:rPr>
        <w:t xml:space="preserve"> </w:t>
      </w:r>
      <w:r w:rsidRPr="007D69AA">
        <w:rPr>
          <w:color w:val="auto"/>
          <w:sz w:val="24"/>
          <w:szCs w:val="24"/>
        </w:rPr>
        <w:t>(в музеи, парки, на предприятия и др.), походы, деловые игры</w:t>
      </w:r>
      <w:r>
        <w:rPr>
          <w:color w:val="auto"/>
          <w:sz w:val="24"/>
          <w:szCs w:val="24"/>
        </w:rPr>
        <w:t xml:space="preserve"> </w:t>
      </w:r>
      <w:r w:rsidRPr="007D69AA">
        <w:rPr>
          <w:color w:val="auto"/>
          <w:sz w:val="24"/>
          <w:szCs w:val="24"/>
        </w:rPr>
        <w:t>и пр.</w:t>
      </w:r>
    </w:p>
    <w:p w14:paraId="66B6ED39" w14:textId="4A2BFB44" w:rsidR="007D69AA" w:rsidRPr="007D69AA" w:rsidRDefault="007D69AA" w:rsidP="007D69AA">
      <w:pPr>
        <w:pStyle w:val="13"/>
        <w:spacing w:after="160"/>
        <w:jc w:val="both"/>
        <w:rPr>
          <w:color w:val="auto"/>
          <w:sz w:val="24"/>
          <w:szCs w:val="24"/>
        </w:rPr>
      </w:pPr>
      <w:r w:rsidRPr="007D69AA">
        <w:rPr>
          <w:color w:val="auto"/>
          <w:sz w:val="24"/>
          <w:szCs w:val="24"/>
        </w:rPr>
        <w:t>В зависимости от конкретных условий реализации основной</w:t>
      </w:r>
      <w:r>
        <w:rPr>
          <w:color w:val="auto"/>
          <w:sz w:val="24"/>
          <w:szCs w:val="24"/>
        </w:rPr>
        <w:t xml:space="preserve"> </w:t>
      </w:r>
      <w:r w:rsidRPr="007D69AA">
        <w:rPr>
          <w:color w:val="auto"/>
          <w:sz w:val="24"/>
          <w:szCs w:val="24"/>
        </w:rPr>
        <w:t>общеобразовательной программы, числа обучающихся и их</w:t>
      </w:r>
      <w:r>
        <w:rPr>
          <w:color w:val="auto"/>
          <w:sz w:val="24"/>
          <w:szCs w:val="24"/>
        </w:rPr>
        <w:t xml:space="preserve"> </w:t>
      </w:r>
      <w:r w:rsidRPr="007D69AA">
        <w:rPr>
          <w:color w:val="auto"/>
          <w:sz w:val="24"/>
          <w:szCs w:val="24"/>
        </w:rPr>
        <w:t>возрастных особенностей допускается формирование учебных</w:t>
      </w:r>
      <w:r>
        <w:rPr>
          <w:color w:val="auto"/>
          <w:sz w:val="24"/>
          <w:szCs w:val="24"/>
        </w:rPr>
        <w:t xml:space="preserve"> </w:t>
      </w:r>
      <w:r w:rsidRPr="007D69AA">
        <w:rPr>
          <w:color w:val="auto"/>
          <w:sz w:val="24"/>
          <w:szCs w:val="24"/>
        </w:rPr>
        <w:t>групп из обучающихся разных классов в пределах одного уровня образования.</w:t>
      </w:r>
    </w:p>
    <w:p w14:paraId="2D42F8C9" w14:textId="0C38DF9E" w:rsidR="007D69AA" w:rsidRDefault="007D69AA" w:rsidP="007D69AA">
      <w:pPr>
        <w:pStyle w:val="13"/>
        <w:spacing w:after="160"/>
        <w:jc w:val="both"/>
        <w:rPr>
          <w:color w:val="auto"/>
          <w:sz w:val="24"/>
          <w:szCs w:val="24"/>
        </w:rPr>
      </w:pPr>
      <w:r w:rsidRPr="007D69AA">
        <w:rPr>
          <w:color w:val="auto"/>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w:t>
      </w:r>
      <w:r>
        <w:rPr>
          <w:color w:val="auto"/>
          <w:sz w:val="24"/>
          <w:szCs w:val="24"/>
        </w:rPr>
        <w:t xml:space="preserve"> </w:t>
      </w:r>
      <w:r w:rsidRPr="007D69AA">
        <w:rPr>
          <w:color w:val="auto"/>
          <w:sz w:val="24"/>
          <w:szCs w:val="24"/>
        </w:rPr>
        <w:t>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w:t>
      </w:r>
      <w:r>
        <w:rPr>
          <w:color w:val="auto"/>
          <w:sz w:val="24"/>
          <w:szCs w:val="24"/>
        </w:rPr>
        <w:t xml:space="preserve"> </w:t>
      </w:r>
      <w:r w:rsidRPr="007D69AA">
        <w:rPr>
          <w:color w:val="auto"/>
          <w:sz w:val="24"/>
          <w:szCs w:val="24"/>
        </w:rPr>
        <w:t>организации, обладающие необходимыми ресурсами.</w:t>
      </w:r>
    </w:p>
    <w:p w14:paraId="7D4F005F" w14:textId="77777777" w:rsidR="007D69AA" w:rsidRDefault="007D69AA" w:rsidP="006907AC">
      <w:pPr>
        <w:pStyle w:val="13"/>
        <w:spacing w:after="160" w:line="240" w:lineRule="auto"/>
        <w:jc w:val="both"/>
        <w:rPr>
          <w:color w:val="auto"/>
          <w:sz w:val="24"/>
          <w:szCs w:val="24"/>
        </w:rPr>
      </w:pPr>
    </w:p>
    <w:p w14:paraId="79975245" w14:textId="443096C0" w:rsidR="00A57638" w:rsidRPr="00721866" w:rsidRDefault="00E235EB" w:rsidP="006D240D">
      <w:pPr>
        <w:pStyle w:val="22"/>
        <w:jc w:val="center"/>
      </w:pPr>
      <w:bookmarkStart w:id="786" w:name="bookmark1974"/>
      <w:bookmarkStart w:id="787" w:name="_Toc105502821"/>
      <w:r w:rsidRPr="00721866">
        <w:t>3.3. КАЛЕНДАРНЫЙ ПЛАН ВОСПИТАТЕЛЬНОЙ РАБОТЫ</w:t>
      </w:r>
      <w:bookmarkEnd w:id="786"/>
      <w:bookmarkEnd w:id="787"/>
    </w:p>
    <w:p w14:paraId="3D3C1162" w14:textId="77777777" w:rsidR="00721866" w:rsidRDefault="00721866" w:rsidP="00721866">
      <w:pPr>
        <w:pStyle w:val="af5"/>
      </w:pPr>
      <w:bookmarkStart w:id="788" w:name="bookmark1976"/>
    </w:p>
    <w:p w14:paraId="4473C13B" w14:textId="77777777" w:rsidR="00A57638" w:rsidRPr="005A6C56" w:rsidRDefault="00E235EB" w:rsidP="006D240D">
      <w:pPr>
        <w:pStyle w:val="af5"/>
        <w:jc w:val="center"/>
        <w:rPr>
          <w:rFonts w:ascii="Times New Roman" w:hAnsi="Times New Roman" w:cs="Times New Roman"/>
          <w:sz w:val="24"/>
          <w:szCs w:val="24"/>
        </w:rPr>
      </w:pPr>
      <w:r w:rsidRPr="005A6C56">
        <w:rPr>
          <w:rFonts w:ascii="Times New Roman" w:hAnsi="Times New Roman" w:cs="Times New Roman"/>
          <w:sz w:val="24"/>
          <w:szCs w:val="24"/>
        </w:rPr>
        <w:t>Пояснительная записка</w:t>
      </w:r>
      <w:bookmarkEnd w:id="788"/>
    </w:p>
    <w:p w14:paraId="27C8CC1A" w14:textId="77777777" w:rsidR="00A57638" w:rsidRPr="005A6C56" w:rsidRDefault="00E235EB">
      <w:pPr>
        <w:pStyle w:val="13"/>
        <w:spacing w:line="257" w:lineRule="auto"/>
        <w:jc w:val="both"/>
        <w:rPr>
          <w:color w:val="auto"/>
          <w:sz w:val="24"/>
          <w:szCs w:val="24"/>
        </w:rPr>
      </w:pPr>
      <w:r w:rsidRPr="005A6C56">
        <w:rPr>
          <w:color w:val="auto"/>
          <w:sz w:val="24"/>
          <w:szCs w:val="24"/>
        </w:rPr>
        <w:lastRenderedPageBreak/>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5A6C56" w:rsidRDefault="00E235EB">
      <w:pPr>
        <w:pStyle w:val="13"/>
        <w:spacing w:line="257" w:lineRule="auto"/>
        <w:jc w:val="both"/>
        <w:rPr>
          <w:color w:val="auto"/>
          <w:sz w:val="24"/>
          <w:szCs w:val="24"/>
        </w:rPr>
      </w:pPr>
      <w:r w:rsidRPr="005A6C56">
        <w:rPr>
          <w:color w:val="auto"/>
          <w:sz w:val="24"/>
          <w:szCs w:val="24"/>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5A6C56" w:rsidRDefault="00E235EB">
      <w:pPr>
        <w:pStyle w:val="13"/>
        <w:spacing w:line="257" w:lineRule="auto"/>
        <w:jc w:val="both"/>
        <w:rPr>
          <w:color w:val="auto"/>
          <w:sz w:val="24"/>
          <w:szCs w:val="24"/>
        </w:rPr>
      </w:pPr>
      <w:r w:rsidRPr="005A6C56">
        <w:rPr>
          <w:color w:val="auto"/>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5A6C56" w:rsidRDefault="00E235EB">
      <w:pPr>
        <w:pStyle w:val="13"/>
        <w:spacing w:line="257" w:lineRule="auto"/>
        <w:jc w:val="both"/>
        <w:rPr>
          <w:color w:val="auto"/>
          <w:sz w:val="24"/>
          <w:szCs w:val="24"/>
        </w:rPr>
      </w:pPr>
      <w:r w:rsidRPr="005A6C56">
        <w:rPr>
          <w:color w:val="auto"/>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5A6C56" w:rsidRDefault="00E235EB">
      <w:pPr>
        <w:pStyle w:val="13"/>
        <w:spacing w:line="257" w:lineRule="auto"/>
        <w:jc w:val="both"/>
        <w:rPr>
          <w:color w:val="auto"/>
          <w:sz w:val="24"/>
          <w:szCs w:val="24"/>
        </w:rPr>
      </w:pPr>
      <w:r w:rsidRPr="005A6C56">
        <w:rPr>
          <w:color w:val="auto"/>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Default="00E235EB">
      <w:pPr>
        <w:pStyle w:val="13"/>
        <w:spacing w:line="257" w:lineRule="auto"/>
        <w:jc w:val="both"/>
        <w:rPr>
          <w:color w:val="auto"/>
          <w:sz w:val="24"/>
          <w:szCs w:val="24"/>
        </w:rPr>
      </w:pPr>
      <w:r w:rsidRPr="005A6C56">
        <w:rPr>
          <w:color w:val="auto"/>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7BA40A55" w14:textId="77777777" w:rsidR="00781D43" w:rsidRDefault="00781D43">
      <w:pPr>
        <w:pStyle w:val="13"/>
        <w:spacing w:line="257" w:lineRule="auto"/>
        <w:jc w:val="both"/>
        <w:rPr>
          <w:color w:val="auto"/>
          <w:sz w:val="24"/>
          <w:szCs w:val="24"/>
        </w:rPr>
      </w:pPr>
    </w:p>
    <w:p w14:paraId="3DA8AF06" w14:textId="23AF9E5D" w:rsidR="00781D43" w:rsidRPr="00781D43" w:rsidRDefault="00781D43" w:rsidP="00781D43">
      <w:pPr>
        <w:pStyle w:val="13"/>
        <w:spacing w:line="257" w:lineRule="auto"/>
        <w:jc w:val="center"/>
        <w:rPr>
          <w:b/>
          <w:color w:val="auto"/>
          <w:sz w:val="24"/>
          <w:szCs w:val="24"/>
        </w:rPr>
      </w:pPr>
      <w:r w:rsidRPr="00781D43">
        <w:rPr>
          <w:b/>
          <w:color w:val="auto"/>
          <w:sz w:val="24"/>
          <w:szCs w:val="24"/>
        </w:rPr>
        <w:t>Недельный учебный план внеурочной деятельности основного общего образования (5-9 классы)</w:t>
      </w:r>
    </w:p>
    <w:p w14:paraId="370C489A" w14:textId="17141068" w:rsidR="00A57638" w:rsidRDefault="00A57638">
      <w:pPr>
        <w:pStyle w:val="13"/>
        <w:spacing w:line="257" w:lineRule="auto"/>
        <w:jc w:val="both"/>
        <w:rPr>
          <w:color w:val="auto"/>
        </w:rPr>
      </w:pPr>
    </w:p>
    <w:tbl>
      <w:tblPr>
        <w:tblStyle w:val="afe"/>
        <w:tblW w:w="0" w:type="auto"/>
        <w:tblLook w:val="04A0" w:firstRow="1" w:lastRow="0" w:firstColumn="1" w:lastColumn="0" w:noHBand="0" w:noVBand="1"/>
      </w:tblPr>
      <w:tblGrid>
        <w:gridCol w:w="2078"/>
        <w:gridCol w:w="1474"/>
        <w:gridCol w:w="816"/>
        <w:gridCol w:w="818"/>
        <w:gridCol w:w="818"/>
        <w:gridCol w:w="818"/>
        <w:gridCol w:w="818"/>
        <w:gridCol w:w="1648"/>
      </w:tblGrid>
      <w:tr w:rsidR="00781D43" w14:paraId="7BB577F4" w14:textId="77777777" w:rsidTr="00781D43">
        <w:tc>
          <w:tcPr>
            <w:tcW w:w="2079" w:type="dxa"/>
          </w:tcPr>
          <w:p w14:paraId="2EDDCEE0" w14:textId="5F2D57E3" w:rsidR="00781D43" w:rsidRDefault="00781D43">
            <w:pPr>
              <w:pStyle w:val="13"/>
              <w:spacing w:line="257" w:lineRule="auto"/>
              <w:ind w:firstLine="0"/>
              <w:jc w:val="both"/>
              <w:rPr>
                <w:color w:val="auto"/>
              </w:rPr>
            </w:pPr>
            <w:r>
              <w:rPr>
                <w:color w:val="auto"/>
              </w:rPr>
              <w:t>Направление</w:t>
            </w:r>
          </w:p>
        </w:tc>
        <w:tc>
          <w:tcPr>
            <w:tcW w:w="1474" w:type="dxa"/>
          </w:tcPr>
          <w:p w14:paraId="0E562F29" w14:textId="699186CA" w:rsidR="00781D43" w:rsidRDefault="00781D43">
            <w:pPr>
              <w:pStyle w:val="13"/>
              <w:spacing w:line="257" w:lineRule="auto"/>
              <w:ind w:firstLine="0"/>
              <w:jc w:val="both"/>
              <w:rPr>
                <w:color w:val="auto"/>
              </w:rPr>
            </w:pPr>
            <w:r>
              <w:rPr>
                <w:color w:val="auto"/>
              </w:rPr>
              <w:t>Формы</w:t>
            </w:r>
          </w:p>
        </w:tc>
        <w:tc>
          <w:tcPr>
            <w:tcW w:w="852" w:type="dxa"/>
          </w:tcPr>
          <w:p w14:paraId="1B5BF753" w14:textId="0EECDFBC" w:rsidR="00781D43" w:rsidRDefault="00781D43">
            <w:pPr>
              <w:pStyle w:val="13"/>
              <w:spacing w:line="257" w:lineRule="auto"/>
              <w:ind w:firstLine="0"/>
              <w:jc w:val="both"/>
              <w:rPr>
                <w:color w:val="auto"/>
              </w:rPr>
            </w:pPr>
            <w:r>
              <w:rPr>
                <w:color w:val="auto"/>
              </w:rPr>
              <w:t>5 к.</w:t>
            </w:r>
          </w:p>
        </w:tc>
        <w:tc>
          <w:tcPr>
            <w:tcW w:w="853" w:type="dxa"/>
          </w:tcPr>
          <w:p w14:paraId="322BE88F" w14:textId="304FD570" w:rsidR="00781D43" w:rsidRDefault="00781D43">
            <w:pPr>
              <w:pStyle w:val="13"/>
              <w:spacing w:line="257" w:lineRule="auto"/>
              <w:ind w:firstLine="0"/>
              <w:jc w:val="both"/>
              <w:rPr>
                <w:color w:val="auto"/>
              </w:rPr>
            </w:pPr>
            <w:r>
              <w:rPr>
                <w:color w:val="auto"/>
              </w:rPr>
              <w:t>6 кл.</w:t>
            </w:r>
          </w:p>
        </w:tc>
        <w:tc>
          <w:tcPr>
            <w:tcW w:w="853" w:type="dxa"/>
          </w:tcPr>
          <w:p w14:paraId="59857706" w14:textId="01BBEEA0" w:rsidR="00781D43" w:rsidRDefault="00781D43">
            <w:pPr>
              <w:pStyle w:val="13"/>
              <w:spacing w:line="257" w:lineRule="auto"/>
              <w:ind w:firstLine="0"/>
              <w:jc w:val="both"/>
              <w:rPr>
                <w:color w:val="auto"/>
              </w:rPr>
            </w:pPr>
            <w:r>
              <w:rPr>
                <w:color w:val="auto"/>
              </w:rPr>
              <w:t>7 кл.</w:t>
            </w:r>
          </w:p>
        </w:tc>
        <w:tc>
          <w:tcPr>
            <w:tcW w:w="853" w:type="dxa"/>
          </w:tcPr>
          <w:p w14:paraId="703404CB" w14:textId="21BE27CD" w:rsidR="00781D43" w:rsidRDefault="00781D43">
            <w:pPr>
              <w:pStyle w:val="13"/>
              <w:spacing w:line="257" w:lineRule="auto"/>
              <w:ind w:firstLine="0"/>
              <w:jc w:val="both"/>
              <w:rPr>
                <w:color w:val="auto"/>
              </w:rPr>
            </w:pPr>
            <w:r>
              <w:rPr>
                <w:color w:val="auto"/>
              </w:rPr>
              <w:t>8 кл.</w:t>
            </w:r>
          </w:p>
        </w:tc>
        <w:tc>
          <w:tcPr>
            <w:tcW w:w="853" w:type="dxa"/>
          </w:tcPr>
          <w:p w14:paraId="16A8DF94" w14:textId="17099561" w:rsidR="00781D43" w:rsidRDefault="00781D43">
            <w:pPr>
              <w:pStyle w:val="13"/>
              <w:spacing w:line="257" w:lineRule="auto"/>
              <w:ind w:firstLine="0"/>
              <w:jc w:val="both"/>
              <w:rPr>
                <w:color w:val="auto"/>
              </w:rPr>
            </w:pPr>
            <w:r>
              <w:rPr>
                <w:color w:val="auto"/>
              </w:rPr>
              <w:t>9 кл.</w:t>
            </w:r>
          </w:p>
        </w:tc>
        <w:tc>
          <w:tcPr>
            <w:tcW w:w="1471" w:type="dxa"/>
          </w:tcPr>
          <w:p w14:paraId="6795DFBE" w14:textId="65B473AB" w:rsidR="00781D43" w:rsidRDefault="00781D43">
            <w:pPr>
              <w:pStyle w:val="13"/>
              <w:spacing w:line="257" w:lineRule="auto"/>
              <w:ind w:firstLine="0"/>
              <w:jc w:val="both"/>
              <w:rPr>
                <w:color w:val="auto"/>
              </w:rPr>
            </w:pPr>
            <w:r>
              <w:rPr>
                <w:color w:val="auto"/>
              </w:rPr>
              <w:t>ответственные</w:t>
            </w:r>
          </w:p>
        </w:tc>
      </w:tr>
      <w:tr w:rsidR="00781D43" w14:paraId="0DB052FB" w14:textId="77777777" w:rsidTr="00781D43">
        <w:tc>
          <w:tcPr>
            <w:tcW w:w="2079" w:type="dxa"/>
          </w:tcPr>
          <w:p w14:paraId="7BC7B61C" w14:textId="0095AF04" w:rsidR="00781D43" w:rsidRDefault="00781D43">
            <w:pPr>
              <w:pStyle w:val="13"/>
              <w:spacing w:line="257" w:lineRule="auto"/>
              <w:ind w:firstLine="0"/>
              <w:jc w:val="both"/>
              <w:rPr>
                <w:color w:val="auto"/>
              </w:rPr>
            </w:pPr>
            <w:r>
              <w:rPr>
                <w:color w:val="auto"/>
              </w:rPr>
              <w:t>Классный час</w:t>
            </w:r>
          </w:p>
        </w:tc>
        <w:tc>
          <w:tcPr>
            <w:tcW w:w="1474" w:type="dxa"/>
          </w:tcPr>
          <w:p w14:paraId="37A254B9" w14:textId="5416D396" w:rsidR="00781D43" w:rsidRDefault="00781D43">
            <w:pPr>
              <w:pStyle w:val="13"/>
              <w:spacing w:line="257" w:lineRule="auto"/>
              <w:ind w:firstLine="0"/>
              <w:jc w:val="both"/>
              <w:rPr>
                <w:color w:val="auto"/>
              </w:rPr>
            </w:pPr>
            <w:r>
              <w:rPr>
                <w:color w:val="auto"/>
              </w:rPr>
              <w:t>классный час</w:t>
            </w:r>
          </w:p>
        </w:tc>
        <w:tc>
          <w:tcPr>
            <w:tcW w:w="852" w:type="dxa"/>
          </w:tcPr>
          <w:p w14:paraId="6998FD1E" w14:textId="0967CC60" w:rsidR="00781D43" w:rsidRDefault="00781D43">
            <w:pPr>
              <w:pStyle w:val="13"/>
              <w:spacing w:line="257" w:lineRule="auto"/>
              <w:ind w:firstLine="0"/>
              <w:jc w:val="both"/>
              <w:rPr>
                <w:color w:val="auto"/>
              </w:rPr>
            </w:pPr>
            <w:r>
              <w:rPr>
                <w:color w:val="auto"/>
              </w:rPr>
              <w:t>1/34</w:t>
            </w:r>
          </w:p>
        </w:tc>
        <w:tc>
          <w:tcPr>
            <w:tcW w:w="853" w:type="dxa"/>
          </w:tcPr>
          <w:p w14:paraId="2D3365C8" w14:textId="0A3C0284" w:rsidR="00781D43" w:rsidRDefault="00781D43">
            <w:pPr>
              <w:pStyle w:val="13"/>
              <w:spacing w:line="257" w:lineRule="auto"/>
              <w:ind w:firstLine="0"/>
              <w:jc w:val="both"/>
              <w:rPr>
                <w:color w:val="auto"/>
              </w:rPr>
            </w:pPr>
            <w:r>
              <w:rPr>
                <w:color w:val="auto"/>
              </w:rPr>
              <w:t>1/34</w:t>
            </w:r>
          </w:p>
        </w:tc>
        <w:tc>
          <w:tcPr>
            <w:tcW w:w="853" w:type="dxa"/>
          </w:tcPr>
          <w:p w14:paraId="27D46321" w14:textId="3A7EA96B" w:rsidR="00781D43" w:rsidRDefault="00781D43">
            <w:pPr>
              <w:pStyle w:val="13"/>
              <w:spacing w:line="257" w:lineRule="auto"/>
              <w:ind w:firstLine="0"/>
              <w:jc w:val="both"/>
              <w:rPr>
                <w:color w:val="auto"/>
              </w:rPr>
            </w:pPr>
            <w:r>
              <w:rPr>
                <w:color w:val="auto"/>
              </w:rPr>
              <w:t>1/34</w:t>
            </w:r>
          </w:p>
        </w:tc>
        <w:tc>
          <w:tcPr>
            <w:tcW w:w="853" w:type="dxa"/>
          </w:tcPr>
          <w:p w14:paraId="19EBA8AE" w14:textId="28363AD3" w:rsidR="00781D43" w:rsidRDefault="00781D43">
            <w:pPr>
              <w:pStyle w:val="13"/>
              <w:spacing w:line="257" w:lineRule="auto"/>
              <w:ind w:firstLine="0"/>
              <w:jc w:val="both"/>
              <w:rPr>
                <w:color w:val="auto"/>
              </w:rPr>
            </w:pPr>
            <w:r>
              <w:rPr>
                <w:color w:val="auto"/>
              </w:rPr>
              <w:t>1/34</w:t>
            </w:r>
          </w:p>
        </w:tc>
        <w:tc>
          <w:tcPr>
            <w:tcW w:w="853" w:type="dxa"/>
          </w:tcPr>
          <w:p w14:paraId="00B2DDD4" w14:textId="437B7908" w:rsidR="00781D43" w:rsidRDefault="00781D43">
            <w:pPr>
              <w:pStyle w:val="13"/>
              <w:spacing w:line="257" w:lineRule="auto"/>
              <w:ind w:firstLine="0"/>
              <w:jc w:val="both"/>
              <w:rPr>
                <w:color w:val="auto"/>
              </w:rPr>
            </w:pPr>
            <w:r>
              <w:rPr>
                <w:color w:val="auto"/>
              </w:rPr>
              <w:t>1/34</w:t>
            </w:r>
          </w:p>
        </w:tc>
        <w:tc>
          <w:tcPr>
            <w:tcW w:w="1471" w:type="dxa"/>
          </w:tcPr>
          <w:p w14:paraId="68F4AD7C" w14:textId="72DF1393" w:rsidR="00781D43" w:rsidRDefault="00781D43">
            <w:pPr>
              <w:pStyle w:val="13"/>
              <w:spacing w:line="257" w:lineRule="auto"/>
              <w:ind w:firstLine="0"/>
              <w:jc w:val="both"/>
              <w:rPr>
                <w:color w:val="auto"/>
              </w:rPr>
            </w:pPr>
            <w:r>
              <w:rPr>
                <w:color w:val="auto"/>
              </w:rPr>
              <w:t>классные руководители</w:t>
            </w:r>
          </w:p>
        </w:tc>
      </w:tr>
      <w:tr w:rsidR="00781D43" w14:paraId="5E78C3F1" w14:textId="77777777" w:rsidTr="00781D43">
        <w:tc>
          <w:tcPr>
            <w:tcW w:w="2079" w:type="dxa"/>
          </w:tcPr>
          <w:p w14:paraId="406C1976" w14:textId="72FEEF47" w:rsidR="00781D43" w:rsidRDefault="00781D43">
            <w:pPr>
              <w:pStyle w:val="13"/>
              <w:spacing w:line="257" w:lineRule="auto"/>
              <w:ind w:firstLine="0"/>
              <w:jc w:val="both"/>
              <w:rPr>
                <w:color w:val="auto"/>
              </w:rPr>
            </w:pPr>
            <w:r>
              <w:rPr>
                <w:color w:val="auto"/>
              </w:rPr>
              <w:t>Профориентационная работа</w:t>
            </w:r>
          </w:p>
        </w:tc>
        <w:tc>
          <w:tcPr>
            <w:tcW w:w="1474" w:type="dxa"/>
          </w:tcPr>
          <w:p w14:paraId="0E199924" w14:textId="392E60D1" w:rsidR="00781D43" w:rsidRDefault="00781D43">
            <w:pPr>
              <w:pStyle w:val="13"/>
              <w:spacing w:line="257" w:lineRule="auto"/>
              <w:ind w:firstLine="0"/>
              <w:jc w:val="both"/>
              <w:rPr>
                <w:color w:val="auto"/>
              </w:rPr>
            </w:pPr>
            <w:r>
              <w:rPr>
                <w:color w:val="auto"/>
              </w:rPr>
              <w:t>занятия, экскурсии</w:t>
            </w:r>
          </w:p>
        </w:tc>
        <w:tc>
          <w:tcPr>
            <w:tcW w:w="852" w:type="dxa"/>
          </w:tcPr>
          <w:p w14:paraId="0714A252" w14:textId="2A247A6B" w:rsidR="00781D43" w:rsidRDefault="00781D43">
            <w:pPr>
              <w:pStyle w:val="13"/>
              <w:spacing w:line="257" w:lineRule="auto"/>
              <w:ind w:firstLine="0"/>
              <w:jc w:val="both"/>
              <w:rPr>
                <w:color w:val="auto"/>
              </w:rPr>
            </w:pPr>
            <w:r>
              <w:rPr>
                <w:color w:val="auto"/>
              </w:rPr>
              <w:t>1/34</w:t>
            </w:r>
          </w:p>
        </w:tc>
        <w:tc>
          <w:tcPr>
            <w:tcW w:w="853" w:type="dxa"/>
          </w:tcPr>
          <w:p w14:paraId="3DA3C5A8" w14:textId="54792F17" w:rsidR="00781D43" w:rsidRDefault="00781D43">
            <w:pPr>
              <w:pStyle w:val="13"/>
              <w:spacing w:line="257" w:lineRule="auto"/>
              <w:ind w:firstLine="0"/>
              <w:jc w:val="both"/>
              <w:rPr>
                <w:color w:val="auto"/>
              </w:rPr>
            </w:pPr>
            <w:r>
              <w:rPr>
                <w:color w:val="auto"/>
              </w:rPr>
              <w:t>1/34</w:t>
            </w:r>
          </w:p>
        </w:tc>
        <w:tc>
          <w:tcPr>
            <w:tcW w:w="853" w:type="dxa"/>
          </w:tcPr>
          <w:p w14:paraId="4EE29BC4" w14:textId="4810657D" w:rsidR="00781D43" w:rsidRDefault="00781D43">
            <w:pPr>
              <w:pStyle w:val="13"/>
              <w:spacing w:line="257" w:lineRule="auto"/>
              <w:ind w:firstLine="0"/>
              <w:jc w:val="both"/>
              <w:rPr>
                <w:color w:val="auto"/>
              </w:rPr>
            </w:pPr>
            <w:r>
              <w:rPr>
                <w:color w:val="auto"/>
              </w:rPr>
              <w:t>1/34</w:t>
            </w:r>
          </w:p>
        </w:tc>
        <w:tc>
          <w:tcPr>
            <w:tcW w:w="853" w:type="dxa"/>
          </w:tcPr>
          <w:p w14:paraId="667E90F5" w14:textId="381247F9" w:rsidR="00781D43" w:rsidRDefault="00781D43">
            <w:pPr>
              <w:pStyle w:val="13"/>
              <w:spacing w:line="257" w:lineRule="auto"/>
              <w:ind w:firstLine="0"/>
              <w:jc w:val="both"/>
              <w:rPr>
                <w:color w:val="auto"/>
              </w:rPr>
            </w:pPr>
            <w:r>
              <w:rPr>
                <w:color w:val="auto"/>
              </w:rPr>
              <w:t>1/34</w:t>
            </w:r>
          </w:p>
        </w:tc>
        <w:tc>
          <w:tcPr>
            <w:tcW w:w="853" w:type="dxa"/>
          </w:tcPr>
          <w:p w14:paraId="208BF048" w14:textId="305FF3F3" w:rsidR="00781D43" w:rsidRDefault="00781D43">
            <w:pPr>
              <w:pStyle w:val="13"/>
              <w:spacing w:line="257" w:lineRule="auto"/>
              <w:ind w:firstLine="0"/>
              <w:jc w:val="both"/>
              <w:rPr>
                <w:color w:val="auto"/>
              </w:rPr>
            </w:pPr>
            <w:r>
              <w:rPr>
                <w:color w:val="auto"/>
              </w:rPr>
              <w:t>1/34</w:t>
            </w:r>
          </w:p>
        </w:tc>
        <w:tc>
          <w:tcPr>
            <w:tcW w:w="1471" w:type="dxa"/>
          </w:tcPr>
          <w:p w14:paraId="338DB580" w14:textId="6805CF83" w:rsidR="00781D43" w:rsidRDefault="00781D43">
            <w:pPr>
              <w:pStyle w:val="13"/>
              <w:spacing w:line="257" w:lineRule="auto"/>
              <w:ind w:firstLine="0"/>
              <w:jc w:val="both"/>
              <w:rPr>
                <w:color w:val="auto"/>
              </w:rPr>
            </w:pPr>
            <w:r>
              <w:rPr>
                <w:color w:val="auto"/>
              </w:rPr>
              <w:t>классные руководители</w:t>
            </w:r>
          </w:p>
        </w:tc>
      </w:tr>
      <w:tr w:rsidR="00781D43" w14:paraId="7E686A54" w14:textId="77777777" w:rsidTr="00781D43">
        <w:tc>
          <w:tcPr>
            <w:tcW w:w="2079" w:type="dxa"/>
          </w:tcPr>
          <w:p w14:paraId="5A01E996" w14:textId="3290E0F9" w:rsidR="00781D43" w:rsidRDefault="00781D43">
            <w:pPr>
              <w:pStyle w:val="13"/>
              <w:spacing w:line="257" w:lineRule="auto"/>
              <w:ind w:firstLine="0"/>
              <w:jc w:val="both"/>
              <w:rPr>
                <w:color w:val="auto"/>
              </w:rPr>
            </w:pPr>
            <w:r>
              <w:rPr>
                <w:color w:val="auto"/>
              </w:rPr>
              <w:t>Развитие личности и самореализация обучающихся</w:t>
            </w:r>
          </w:p>
        </w:tc>
        <w:tc>
          <w:tcPr>
            <w:tcW w:w="1474" w:type="dxa"/>
          </w:tcPr>
          <w:p w14:paraId="166B150F" w14:textId="38D28A17" w:rsidR="00781D43" w:rsidRDefault="00781D43">
            <w:pPr>
              <w:pStyle w:val="13"/>
              <w:spacing w:line="257" w:lineRule="auto"/>
              <w:ind w:firstLine="0"/>
              <w:jc w:val="both"/>
              <w:rPr>
                <w:color w:val="auto"/>
              </w:rPr>
            </w:pPr>
            <w:r>
              <w:rPr>
                <w:color w:val="auto"/>
              </w:rPr>
              <w:t>участие в мероприятиях, кружках, клубах</w:t>
            </w:r>
          </w:p>
        </w:tc>
        <w:tc>
          <w:tcPr>
            <w:tcW w:w="852" w:type="dxa"/>
          </w:tcPr>
          <w:p w14:paraId="251393B4" w14:textId="00086F66" w:rsidR="00781D43" w:rsidRDefault="00781D43">
            <w:pPr>
              <w:pStyle w:val="13"/>
              <w:spacing w:line="257" w:lineRule="auto"/>
              <w:ind w:firstLine="0"/>
              <w:jc w:val="both"/>
              <w:rPr>
                <w:color w:val="auto"/>
              </w:rPr>
            </w:pPr>
            <w:r>
              <w:rPr>
                <w:color w:val="auto"/>
              </w:rPr>
              <w:t>2/68</w:t>
            </w:r>
          </w:p>
        </w:tc>
        <w:tc>
          <w:tcPr>
            <w:tcW w:w="853" w:type="dxa"/>
          </w:tcPr>
          <w:p w14:paraId="7B161D27" w14:textId="4C698375" w:rsidR="00781D43" w:rsidRDefault="00781D43">
            <w:pPr>
              <w:pStyle w:val="13"/>
              <w:spacing w:line="257" w:lineRule="auto"/>
              <w:ind w:firstLine="0"/>
              <w:jc w:val="both"/>
              <w:rPr>
                <w:color w:val="auto"/>
              </w:rPr>
            </w:pPr>
            <w:r>
              <w:rPr>
                <w:color w:val="auto"/>
              </w:rPr>
              <w:t>2/68</w:t>
            </w:r>
          </w:p>
        </w:tc>
        <w:tc>
          <w:tcPr>
            <w:tcW w:w="853" w:type="dxa"/>
          </w:tcPr>
          <w:p w14:paraId="1A696D49" w14:textId="06E501E3" w:rsidR="00781D43" w:rsidRDefault="00781D43">
            <w:pPr>
              <w:pStyle w:val="13"/>
              <w:spacing w:line="257" w:lineRule="auto"/>
              <w:ind w:firstLine="0"/>
              <w:jc w:val="both"/>
              <w:rPr>
                <w:color w:val="auto"/>
              </w:rPr>
            </w:pPr>
            <w:r>
              <w:rPr>
                <w:color w:val="auto"/>
              </w:rPr>
              <w:t>2/68</w:t>
            </w:r>
          </w:p>
        </w:tc>
        <w:tc>
          <w:tcPr>
            <w:tcW w:w="853" w:type="dxa"/>
          </w:tcPr>
          <w:p w14:paraId="599256C5" w14:textId="1A8627E6" w:rsidR="00781D43" w:rsidRDefault="00781D43">
            <w:pPr>
              <w:pStyle w:val="13"/>
              <w:spacing w:line="257" w:lineRule="auto"/>
              <w:ind w:firstLine="0"/>
              <w:jc w:val="both"/>
              <w:rPr>
                <w:color w:val="auto"/>
              </w:rPr>
            </w:pPr>
            <w:r>
              <w:rPr>
                <w:color w:val="auto"/>
              </w:rPr>
              <w:t>2/68</w:t>
            </w:r>
          </w:p>
        </w:tc>
        <w:tc>
          <w:tcPr>
            <w:tcW w:w="853" w:type="dxa"/>
          </w:tcPr>
          <w:p w14:paraId="5E17A7D2" w14:textId="27B57281" w:rsidR="00781D43" w:rsidRDefault="00781D43">
            <w:pPr>
              <w:pStyle w:val="13"/>
              <w:spacing w:line="257" w:lineRule="auto"/>
              <w:ind w:firstLine="0"/>
              <w:jc w:val="both"/>
              <w:rPr>
                <w:color w:val="auto"/>
              </w:rPr>
            </w:pPr>
            <w:r>
              <w:rPr>
                <w:color w:val="auto"/>
              </w:rPr>
              <w:t>2/68</w:t>
            </w:r>
          </w:p>
        </w:tc>
        <w:tc>
          <w:tcPr>
            <w:tcW w:w="1471" w:type="dxa"/>
          </w:tcPr>
          <w:p w14:paraId="4C8DFE7A" w14:textId="18F9C3B0" w:rsidR="00781D43" w:rsidRDefault="00781D43">
            <w:pPr>
              <w:pStyle w:val="13"/>
              <w:spacing w:line="257" w:lineRule="auto"/>
              <w:ind w:firstLine="0"/>
              <w:jc w:val="both"/>
              <w:rPr>
                <w:color w:val="auto"/>
              </w:rPr>
            </w:pPr>
            <w:r>
              <w:rPr>
                <w:color w:val="auto"/>
              </w:rPr>
              <w:t>классные руководители, учителя-предметники</w:t>
            </w:r>
          </w:p>
        </w:tc>
      </w:tr>
      <w:tr w:rsidR="00781D43" w14:paraId="67B0C94B" w14:textId="77777777" w:rsidTr="00781D43">
        <w:tc>
          <w:tcPr>
            <w:tcW w:w="2079" w:type="dxa"/>
          </w:tcPr>
          <w:p w14:paraId="06C41AD2" w14:textId="40D4F44E" w:rsidR="00781D43" w:rsidRDefault="00781D43">
            <w:pPr>
              <w:pStyle w:val="13"/>
              <w:spacing w:line="257" w:lineRule="auto"/>
              <w:ind w:firstLine="0"/>
              <w:jc w:val="both"/>
              <w:rPr>
                <w:color w:val="auto"/>
              </w:rPr>
            </w:pPr>
            <w:r>
              <w:rPr>
                <w:color w:val="auto"/>
              </w:rPr>
              <w:t>Комплекс воспитательных мероприятий</w:t>
            </w:r>
          </w:p>
        </w:tc>
        <w:tc>
          <w:tcPr>
            <w:tcW w:w="1474" w:type="dxa"/>
          </w:tcPr>
          <w:p w14:paraId="2C4598F9" w14:textId="44AD251C" w:rsidR="00781D43" w:rsidRDefault="00781D43">
            <w:pPr>
              <w:pStyle w:val="13"/>
              <w:spacing w:line="257" w:lineRule="auto"/>
              <w:ind w:firstLine="0"/>
              <w:jc w:val="both"/>
              <w:rPr>
                <w:color w:val="auto"/>
              </w:rPr>
            </w:pPr>
            <w:r>
              <w:rPr>
                <w:color w:val="auto"/>
              </w:rPr>
              <w:t>предметные недели, КТД</w:t>
            </w:r>
          </w:p>
        </w:tc>
        <w:tc>
          <w:tcPr>
            <w:tcW w:w="852" w:type="dxa"/>
          </w:tcPr>
          <w:p w14:paraId="050A4228" w14:textId="73B8F3F7" w:rsidR="00781D43" w:rsidRDefault="00781D43">
            <w:pPr>
              <w:pStyle w:val="13"/>
              <w:spacing w:line="257" w:lineRule="auto"/>
              <w:ind w:firstLine="0"/>
              <w:jc w:val="both"/>
              <w:rPr>
                <w:color w:val="auto"/>
              </w:rPr>
            </w:pPr>
            <w:r>
              <w:rPr>
                <w:color w:val="auto"/>
              </w:rPr>
              <w:t>2/68</w:t>
            </w:r>
          </w:p>
        </w:tc>
        <w:tc>
          <w:tcPr>
            <w:tcW w:w="853" w:type="dxa"/>
          </w:tcPr>
          <w:p w14:paraId="7598A6C2" w14:textId="19742F36" w:rsidR="00781D43" w:rsidRDefault="00781D43">
            <w:pPr>
              <w:pStyle w:val="13"/>
              <w:spacing w:line="257" w:lineRule="auto"/>
              <w:ind w:firstLine="0"/>
              <w:jc w:val="both"/>
              <w:rPr>
                <w:color w:val="auto"/>
              </w:rPr>
            </w:pPr>
            <w:r>
              <w:rPr>
                <w:color w:val="auto"/>
              </w:rPr>
              <w:t>2/68</w:t>
            </w:r>
          </w:p>
        </w:tc>
        <w:tc>
          <w:tcPr>
            <w:tcW w:w="853" w:type="dxa"/>
          </w:tcPr>
          <w:p w14:paraId="7C426373" w14:textId="1943F46D" w:rsidR="00781D43" w:rsidRDefault="00781D43">
            <w:pPr>
              <w:pStyle w:val="13"/>
              <w:spacing w:line="257" w:lineRule="auto"/>
              <w:ind w:firstLine="0"/>
              <w:jc w:val="both"/>
              <w:rPr>
                <w:color w:val="auto"/>
              </w:rPr>
            </w:pPr>
            <w:r>
              <w:rPr>
                <w:color w:val="auto"/>
              </w:rPr>
              <w:t>2/68</w:t>
            </w:r>
          </w:p>
        </w:tc>
        <w:tc>
          <w:tcPr>
            <w:tcW w:w="853" w:type="dxa"/>
          </w:tcPr>
          <w:p w14:paraId="19EE201A" w14:textId="5F04A9DA" w:rsidR="00781D43" w:rsidRDefault="00781D43">
            <w:pPr>
              <w:pStyle w:val="13"/>
              <w:spacing w:line="257" w:lineRule="auto"/>
              <w:ind w:firstLine="0"/>
              <w:jc w:val="both"/>
              <w:rPr>
                <w:color w:val="auto"/>
              </w:rPr>
            </w:pPr>
            <w:r>
              <w:rPr>
                <w:color w:val="auto"/>
              </w:rPr>
              <w:t>2/68</w:t>
            </w:r>
          </w:p>
        </w:tc>
        <w:tc>
          <w:tcPr>
            <w:tcW w:w="853" w:type="dxa"/>
          </w:tcPr>
          <w:p w14:paraId="5F523985" w14:textId="50F4E922" w:rsidR="00781D43" w:rsidRDefault="00781D43">
            <w:pPr>
              <w:pStyle w:val="13"/>
              <w:spacing w:line="257" w:lineRule="auto"/>
              <w:ind w:firstLine="0"/>
              <w:jc w:val="both"/>
              <w:rPr>
                <w:color w:val="auto"/>
              </w:rPr>
            </w:pPr>
            <w:r>
              <w:rPr>
                <w:color w:val="auto"/>
              </w:rPr>
              <w:t>2/68</w:t>
            </w:r>
          </w:p>
        </w:tc>
        <w:tc>
          <w:tcPr>
            <w:tcW w:w="1471" w:type="dxa"/>
          </w:tcPr>
          <w:p w14:paraId="7075865E" w14:textId="5EA0AE7E" w:rsidR="00781D43" w:rsidRDefault="00781D43">
            <w:pPr>
              <w:pStyle w:val="13"/>
              <w:spacing w:line="257" w:lineRule="auto"/>
              <w:ind w:firstLine="0"/>
              <w:jc w:val="both"/>
              <w:rPr>
                <w:color w:val="auto"/>
              </w:rPr>
            </w:pPr>
            <w:r>
              <w:rPr>
                <w:color w:val="auto"/>
              </w:rPr>
              <w:t>классные руководители, учителя-предметники</w:t>
            </w:r>
          </w:p>
        </w:tc>
      </w:tr>
      <w:tr w:rsidR="00C8087F" w14:paraId="172F623B" w14:textId="77777777" w:rsidTr="00781D43">
        <w:tc>
          <w:tcPr>
            <w:tcW w:w="2079" w:type="dxa"/>
          </w:tcPr>
          <w:p w14:paraId="2BCCAEF4" w14:textId="77777777" w:rsidR="00C8087F" w:rsidRDefault="00C8087F" w:rsidP="0064641F">
            <w:pPr>
              <w:pStyle w:val="13"/>
              <w:spacing w:line="257" w:lineRule="auto"/>
              <w:ind w:firstLine="0"/>
              <w:jc w:val="both"/>
              <w:rPr>
                <w:color w:val="auto"/>
              </w:rPr>
            </w:pPr>
            <w:r>
              <w:rPr>
                <w:color w:val="auto"/>
              </w:rPr>
              <w:t>Курсы внеурочной деятельности:</w:t>
            </w:r>
          </w:p>
          <w:p w14:paraId="666096A9" w14:textId="77777777" w:rsidR="00C8087F" w:rsidRDefault="00C8087F" w:rsidP="0064641F">
            <w:pPr>
              <w:pStyle w:val="13"/>
              <w:spacing w:line="257" w:lineRule="auto"/>
              <w:ind w:firstLine="0"/>
              <w:jc w:val="both"/>
              <w:rPr>
                <w:color w:val="auto"/>
              </w:rPr>
            </w:pPr>
            <w:r>
              <w:rPr>
                <w:color w:val="auto"/>
              </w:rPr>
              <w:t>- Шахматы</w:t>
            </w:r>
          </w:p>
          <w:p w14:paraId="1F663573" w14:textId="2280D14D" w:rsidR="00C8087F" w:rsidRDefault="00C8087F">
            <w:pPr>
              <w:pStyle w:val="13"/>
              <w:spacing w:line="257" w:lineRule="auto"/>
              <w:ind w:firstLine="0"/>
              <w:jc w:val="both"/>
              <w:rPr>
                <w:color w:val="auto"/>
              </w:rPr>
            </w:pPr>
            <w:r>
              <w:rPr>
                <w:color w:val="auto"/>
              </w:rPr>
              <w:t>- Арт-студия</w:t>
            </w:r>
          </w:p>
        </w:tc>
        <w:tc>
          <w:tcPr>
            <w:tcW w:w="1474" w:type="dxa"/>
          </w:tcPr>
          <w:p w14:paraId="42EA2CC5" w14:textId="77777777" w:rsidR="00C8087F" w:rsidRDefault="00C8087F" w:rsidP="0064641F">
            <w:pPr>
              <w:pStyle w:val="13"/>
              <w:spacing w:line="257" w:lineRule="auto"/>
              <w:ind w:firstLine="0"/>
              <w:jc w:val="both"/>
              <w:rPr>
                <w:color w:val="auto"/>
              </w:rPr>
            </w:pPr>
          </w:p>
          <w:p w14:paraId="2CC46B71" w14:textId="77777777" w:rsidR="00C8087F" w:rsidRDefault="00C8087F" w:rsidP="0064641F">
            <w:pPr>
              <w:pStyle w:val="13"/>
              <w:spacing w:line="257" w:lineRule="auto"/>
              <w:ind w:firstLine="0"/>
              <w:jc w:val="both"/>
              <w:rPr>
                <w:color w:val="auto"/>
              </w:rPr>
            </w:pPr>
          </w:p>
          <w:p w14:paraId="065A9AC8" w14:textId="77777777" w:rsidR="00C8087F" w:rsidRDefault="00C8087F" w:rsidP="0064641F">
            <w:pPr>
              <w:pStyle w:val="13"/>
              <w:spacing w:line="257" w:lineRule="auto"/>
              <w:ind w:firstLine="0"/>
              <w:jc w:val="both"/>
              <w:rPr>
                <w:color w:val="auto"/>
              </w:rPr>
            </w:pPr>
            <w:r>
              <w:rPr>
                <w:color w:val="auto"/>
              </w:rPr>
              <w:t>Курсы</w:t>
            </w:r>
          </w:p>
          <w:p w14:paraId="2F1D3E44" w14:textId="5CF09E21" w:rsidR="00C8087F" w:rsidRDefault="00C8087F">
            <w:pPr>
              <w:pStyle w:val="13"/>
              <w:spacing w:line="257" w:lineRule="auto"/>
              <w:ind w:firstLine="0"/>
              <w:jc w:val="both"/>
              <w:rPr>
                <w:color w:val="auto"/>
              </w:rPr>
            </w:pPr>
            <w:r>
              <w:rPr>
                <w:color w:val="auto"/>
              </w:rPr>
              <w:t>курсы</w:t>
            </w:r>
          </w:p>
        </w:tc>
        <w:tc>
          <w:tcPr>
            <w:tcW w:w="852" w:type="dxa"/>
          </w:tcPr>
          <w:p w14:paraId="15EF5007" w14:textId="77777777" w:rsidR="00C8087F" w:rsidRDefault="00C8087F" w:rsidP="0064641F">
            <w:pPr>
              <w:pStyle w:val="13"/>
              <w:spacing w:line="257" w:lineRule="auto"/>
              <w:ind w:firstLine="0"/>
              <w:jc w:val="both"/>
              <w:rPr>
                <w:color w:val="auto"/>
              </w:rPr>
            </w:pPr>
          </w:p>
          <w:p w14:paraId="18DDCF92" w14:textId="77777777" w:rsidR="00C8087F" w:rsidRDefault="00C8087F" w:rsidP="0064641F">
            <w:pPr>
              <w:pStyle w:val="13"/>
              <w:spacing w:line="257" w:lineRule="auto"/>
              <w:ind w:firstLine="0"/>
              <w:jc w:val="both"/>
              <w:rPr>
                <w:color w:val="auto"/>
              </w:rPr>
            </w:pPr>
          </w:p>
          <w:p w14:paraId="1070E244" w14:textId="77777777" w:rsidR="00C8087F" w:rsidRPr="007E37CB" w:rsidRDefault="00C8087F" w:rsidP="0064641F">
            <w:pPr>
              <w:pStyle w:val="13"/>
              <w:spacing w:line="257" w:lineRule="auto"/>
              <w:ind w:firstLine="0"/>
              <w:jc w:val="both"/>
              <w:rPr>
                <w:color w:val="auto"/>
              </w:rPr>
            </w:pPr>
            <w:r w:rsidRPr="007E37CB">
              <w:rPr>
                <w:color w:val="auto"/>
              </w:rPr>
              <w:t>1/34</w:t>
            </w:r>
          </w:p>
          <w:p w14:paraId="0FEA871B" w14:textId="55A51674" w:rsidR="00C8087F" w:rsidRDefault="00C8087F">
            <w:pPr>
              <w:pStyle w:val="13"/>
              <w:spacing w:line="257" w:lineRule="auto"/>
              <w:ind w:firstLine="0"/>
              <w:jc w:val="both"/>
              <w:rPr>
                <w:color w:val="auto"/>
              </w:rPr>
            </w:pPr>
            <w:r w:rsidRPr="007E37CB">
              <w:rPr>
                <w:color w:val="auto"/>
              </w:rPr>
              <w:t>1/34</w:t>
            </w:r>
          </w:p>
        </w:tc>
        <w:tc>
          <w:tcPr>
            <w:tcW w:w="853" w:type="dxa"/>
          </w:tcPr>
          <w:p w14:paraId="395B527B" w14:textId="77777777" w:rsidR="00C8087F" w:rsidRDefault="00C8087F" w:rsidP="0064641F">
            <w:pPr>
              <w:pStyle w:val="13"/>
              <w:spacing w:line="257" w:lineRule="auto"/>
              <w:jc w:val="both"/>
              <w:rPr>
                <w:color w:val="auto"/>
              </w:rPr>
            </w:pPr>
          </w:p>
          <w:p w14:paraId="7F781990" w14:textId="77777777" w:rsidR="00C8087F" w:rsidRDefault="00C8087F" w:rsidP="0064641F">
            <w:pPr>
              <w:pStyle w:val="13"/>
              <w:spacing w:line="257" w:lineRule="auto"/>
              <w:jc w:val="both"/>
              <w:rPr>
                <w:color w:val="auto"/>
              </w:rPr>
            </w:pPr>
          </w:p>
          <w:p w14:paraId="3D79A432" w14:textId="77777777" w:rsidR="00C8087F" w:rsidRPr="007E37CB" w:rsidRDefault="00C8087F" w:rsidP="0064641F">
            <w:pPr>
              <w:pStyle w:val="13"/>
              <w:spacing w:line="257" w:lineRule="auto"/>
              <w:ind w:firstLine="0"/>
              <w:jc w:val="both"/>
              <w:rPr>
                <w:color w:val="auto"/>
              </w:rPr>
            </w:pPr>
            <w:r w:rsidRPr="007E37CB">
              <w:rPr>
                <w:color w:val="auto"/>
              </w:rPr>
              <w:t>1/34</w:t>
            </w:r>
          </w:p>
          <w:p w14:paraId="334DC677" w14:textId="7E9CE7CE" w:rsidR="00C8087F" w:rsidRDefault="00C8087F">
            <w:pPr>
              <w:pStyle w:val="13"/>
              <w:spacing w:line="257" w:lineRule="auto"/>
              <w:ind w:firstLine="0"/>
              <w:jc w:val="both"/>
              <w:rPr>
                <w:color w:val="auto"/>
              </w:rPr>
            </w:pPr>
            <w:r w:rsidRPr="007E37CB">
              <w:rPr>
                <w:color w:val="auto"/>
              </w:rPr>
              <w:t>1/34</w:t>
            </w:r>
          </w:p>
        </w:tc>
        <w:tc>
          <w:tcPr>
            <w:tcW w:w="853" w:type="dxa"/>
          </w:tcPr>
          <w:p w14:paraId="6475BB47" w14:textId="77777777" w:rsidR="00C8087F" w:rsidRDefault="00C8087F" w:rsidP="0064641F">
            <w:pPr>
              <w:pStyle w:val="13"/>
              <w:spacing w:line="257" w:lineRule="auto"/>
              <w:ind w:firstLine="0"/>
              <w:jc w:val="both"/>
              <w:rPr>
                <w:color w:val="auto"/>
              </w:rPr>
            </w:pPr>
          </w:p>
          <w:p w14:paraId="139E6CC9" w14:textId="77777777" w:rsidR="00C8087F" w:rsidRDefault="00C8087F" w:rsidP="0064641F">
            <w:pPr>
              <w:pStyle w:val="13"/>
              <w:spacing w:line="257" w:lineRule="auto"/>
              <w:ind w:firstLine="0"/>
              <w:jc w:val="both"/>
              <w:rPr>
                <w:color w:val="auto"/>
              </w:rPr>
            </w:pPr>
          </w:p>
          <w:p w14:paraId="3FC01444" w14:textId="77777777" w:rsidR="00C8087F" w:rsidRPr="007E37CB" w:rsidRDefault="00C8087F" w:rsidP="0064641F">
            <w:pPr>
              <w:pStyle w:val="13"/>
              <w:spacing w:line="257" w:lineRule="auto"/>
              <w:ind w:firstLine="0"/>
              <w:jc w:val="both"/>
              <w:rPr>
                <w:color w:val="auto"/>
              </w:rPr>
            </w:pPr>
            <w:r w:rsidRPr="007E37CB">
              <w:rPr>
                <w:color w:val="auto"/>
              </w:rPr>
              <w:t>1/34</w:t>
            </w:r>
          </w:p>
          <w:p w14:paraId="49C38AC9" w14:textId="46D645DA" w:rsidR="00C8087F" w:rsidRDefault="00C8087F">
            <w:pPr>
              <w:pStyle w:val="13"/>
              <w:spacing w:line="257" w:lineRule="auto"/>
              <w:ind w:firstLine="0"/>
              <w:jc w:val="both"/>
              <w:rPr>
                <w:color w:val="auto"/>
              </w:rPr>
            </w:pPr>
            <w:r w:rsidRPr="007E37CB">
              <w:rPr>
                <w:color w:val="auto"/>
              </w:rPr>
              <w:t>1/34</w:t>
            </w:r>
          </w:p>
        </w:tc>
        <w:tc>
          <w:tcPr>
            <w:tcW w:w="853" w:type="dxa"/>
          </w:tcPr>
          <w:p w14:paraId="25428B2C" w14:textId="77777777" w:rsidR="00C8087F" w:rsidRDefault="00C8087F" w:rsidP="0064641F">
            <w:pPr>
              <w:pStyle w:val="13"/>
              <w:spacing w:line="257" w:lineRule="auto"/>
              <w:ind w:firstLine="0"/>
              <w:jc w:val="both"/>
              <w:rPr>
                <w:color w:val="auto"/>
              </w:rPr>
            </w:pPr>
          </w:p>
          <w:p w14:paraId="04E1DBB3" w14:textId="77777777" w:rsidR="00C8087F" w:rsidRDefault="00C8087F" w:rsidP="0064641F">
            <w:pPr>
              <w:pStyle w:val="13"/>
              <w:spacing w:line="257" w:lineRule="auto"/>
              <w:ind w:firstLine="0"/>
              <w:jc w:val="both"/>
              <w:rPr>
                <w:color w:val="auto"/>
              </w:rPr>
            </w:pPr>
          </w:p>
          <w:p w14:paraId="67B604CB" w14:textId="77777777" w:rsidR="00C8087F" w:rsidRPr="007E37CB" w:rsidRDefault="00C8087F" w:rsidP="0064641F">
            <w:pPr>
              <w:pStyle w:val="13"/>
              <w:spacing w:line="257" w:lineRule="auto"/>
              <w:ind w:firstLine="0"/>
              <w:jc w:val="both"/>
              <w:rPr>
                <w:color w:val="auto"/>
              </w:rPr>
            </w:pPr>
            <w:r w:rsidRPr="007E37CB">
              <w:rPr>
                <w:color w:val="auto"/>
              </w:rPr>
              <w:t>1/34</w:t>
            </w:r>
          </w:p>
          <w:p w14:paraId="6DB02CC4" w14:textId="4CE2C460" w:rsidR="00C8087F" w:rsidRDefault="00C8087F">
            <w:pPr>
              <w:pStyle w:val="13"/>
              <w:spacing w:line="257" w:lineRule="auto"/>
              <w:ind w:firstLine="0"/>
              <w:jc w:val="both"/>
              <w:rPr>
                <w:color w:val="auto"/>
              </w:rPr>
            </w:pPr>
            <w:r w:rsidRPr="007E37CB">
              <w:rPr>
                <w:color w:val="auto"/>
              </w:rPr>
              <w:t>1/34</w:t>
            </w:r>
          </w:p>
        </w:tc>
        <w:tc>
          <w:tcPr>
            <w:tcW w:w="853" w:type="dxa"/>
          </w:tcPr>
          <w:p w14:paraId="32946E8B" w14:textId="77777777" w:rsidR="00C8087F" w:rsidRDefault="00C8087F" w:rsidP="0064641F">
            <w:pPr>
              <w:pStyle w:val="13"/>
              <w:spacing w:line="257" w:lineRule="auto"/>
              <w:ind w:firstLine="0"/>
              <w:jc w:val="both"/>
              <w:rPr>
                <w:color w:val="auto"/>
              </w:rPr>
            </w:pPr>
          </w:p>
          <w:p w14:paraId="036191E8" w14:textId="77777777" w:rsidR="00C8087F" w:rsidRDefault="00C8087F" w:rsidP="0064641F">
            <w:pPr>
              <w:pStyle w:val="13"/>
              <w:spacing w:line="257" w:lineRule="auto"/>
              <w:ind w:firstLine="0"/>
              <w:jc w:val="both"/>
              <w:rPr>
                <w:color w:val="auto"/>
              </w:rPr>
            </w:pPr>
          </w:p>
          <w:p w14:paraId="512728BA" w14:textId="77777777" w:rsidR="00C8087F" w:rsidRPr="007E37CB" w:rsidRDefault="00C8087F" w:rsidP="0064641F">
            <w:pPr>
              <w:pStyle w:val="13"/>
              <w:spacing w:line="257" w:lineRule="auto"/>
              <w:ind w:firstLine="0"/>
              <w:jc w:val="both"/>
              <w:rPr>
                <w:color w:val="auto"/>
              </w:rPr>
            </w:pPr>
            <w:r w:rsidRPr="007E37CB">
              <w:rPr>
                <w:color w:val="auto"/>
              </w:rPr>
              <w:t>1/34</w:t>
            </w:r>
          </w:p>
          <w:p w14:paraId="1AB23CB0" w14:textId="6652514B" w:rsidR="00C8087F" w:rsidRDefault="00C8087F">
            <w:pPr>
              <w:pStyle w:val="13"/>
              <w:spacing w:line="257" w:lineRule="auto"/>
              <w:ind w:firstLine="0"/>
              <w:jc w:val="both"/>
              <w:rPr>
                <w:color w:val="auto"/>
              </w:rPr>
            </w:pPr>
            <w:r w:rsidRPr="007E37CB">
              <w:rPr>
                <w:color w:val="auto"/>
              </w:rPr>
              <w:t>1/34</w:t>
            </w:r>
          </w:p>
        </w:tc>
        <w:tc>
          <w:tcPr>
            <w:tcW w:w="1471" w:type="dxa"/>
          </w:tcPr>
          <w:p w14:paraId="42CEEB8D" w14:textId="7F058F65" w:rsidR="00C8087F" w:rsidRDefault="00C8087F">
            <w:pPr>
              <w:pStyle w:val="13"/>
              <w:spacing w:line="257" w:lineRule="auto"/>
              <w:ind w:firstLine="0"/>
              <w:jc w:val="both"/>
              <w:rPr>
                <w:color w:val="auto"/>
              </w:rPr>
            </w:pPr>
            <w:r>
              <w:rPr>
                <w:color w:val="auto"/>
              </w:rPr>
              <w:t>Преподаватели дополнительных дисциплин</w:t>
            </w:r>
          </w:p>
        </w:tc>
      </w:tr>
    </w:tbl>
    <w:p w14:paraId="13973128" w14:textId="77777777" w:rsidR="00781D43" w:rsidRPr="00EB2D57" w:rsidRDefault="00781D43">
      <w:pPr>
        <w:pStyle w:val="13"/>
        <w:spacing w:line="257" w:lineRule="auto"/>
        <w:jc w:val="both"/>
        <w:rPr>
          <w:color w:val="auto"/>
        </w:rPr>
        <w:sectPr w:rsidR="00781D43" w:rsidRPr="00EB2D57" w:rsidSect="00853A68">
          <w:headerReference w:type="even" r:id="rId98"/>
          <w:headerReference w:type="default" r:id="rId99"/>
          <w:footerReference w:type="even" r:id="rId100"/>
          <w:footerReference w:type="default" r:id="rId101"/>
          <w:footnotePr>
            <w:numRestart w:val="eachPage"/>
          </w:footnotePr>
          <w:pgSz w:w="11907" w:h="16839" w:code="9"/>
          <w:pgMar w:top="851" w:right="1134" w:bottom="1134" w:left="1701"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5266"/>
        <w:gridCol w:w="1407"/>
        <w:gridCol w:w="1134"/>
        <w:gridCol w:w="1559"/>
      </w:tblGrid>
      <w:tr w:rsidR="00A57638" w:rsidRPr="00721866" w14:paraId="6D407337" w14:textId="77777777" w:rsidTr="006D240D">
        <w:trPr>
          <w:trHeight w:hRule="exact" w:val="970"/>
        </w:trPr>
        <w:tc>
          <w:tcPr>
            <w:tcW w:w="9366" w:type="dxa"/>
            <w:gridSpan w:val="4"/>
            <w:tcBorders>
              <w:top w:val="single" w:sz="4" w:space="0" w:color="auto"/>
              <w:left w:val="single" w:sz="4" w:space="0" w:color="auto"/>
              <w:right w:val="single" w:sz="4" w:space="0" w:color="auto"/>
            </w:tcBorders>
            <w:shd w:val="clear" w:color="auto" w:fill="auto"/>
            <w:vAlign w:val="bottom"/>
          </w:tcPr>
          <w:p w14:paraId="6D4A1C60" w14:textId="77C61249" w:rsidR="00A57638" w:rsidRPr="00721866" w:rsidRDefault="00E235EB" w:rsidP="009B1896">
            <w:pPr>
              <w:pStyle w:val="a6"/>
              <w:framePr w:w="10152" w:h="6346" w:hSpace="451" w:vSpace="10" w:wrap="notBeside" w:vAnchor="text" w:hAnchor="text" w:x="48" w:y="11"/>
              <w:tabs>
                <w:tab w:val="left" w:leader="underscore" w:pos="3139"/>
              </w:tabs>
              <w:spacing w:line="350" w:lineRule="auto"/>
              <w:ind w:firstLine="0"/>
              <w:jc w:val="center"/>
              <w:rPr>
                <w:color w:val="auto"/>
                <w:sz w:val="18"/>
                <w:szCs w:val="18"/>
              </w:rPr>
            </w:pPr>
            <w:r w:rsidRPr="00721866">
              <w:rPr>
                <w:rFonts w:eastAsia="Courier New"/>
                <w:color w:val="auto"/>
                <w:sz w:val="18"/>
                <w:szCs w:val="18"/>
              </w:rPr>
              <w:lastRenderedPageBreak/>
              <w:t>КАЛЕНДАРНЫЙ ПЛАН ВОСПИТАТЕЛЬНОЙ РАБОТЫ НА</w:t>
            </w:r>
            <w:r w:rsidRPr="00721866">
              <w:rPr>
                <w:rFonts w:eastAsia="Courier New"/>
                <w:color w:val="auto"/>
                <w:sz w:val="18"/>
                <w:szCs w:val="18"/>
              </w:rPr>
              <w:tab/>
              <w:t>УЧЕБНЫЙ ГОД</w:t>
            </w:r>
          </w:p>
          <w:p w14:paraId="4F2F864F" w14:textId="77777777" w:rsidR="00A57638" w:rsidRPr="00721866" w:rsidRDefault="00E235EB" w:rsidP="009B1896">
            <w:pPr>
              <w:pStyle w:val="a6"/>
              <w:framePr w:w="10152" w:h="6346" w:hSpace="451" w:vSpace="10" w:wrap="notBeside" w:vAnchor="text" w:hAnchor="text" w:x="48"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14:paraId="420AD333" w14:textId="77777777" w:rsidTr="006D240D">
        <w:trPr>
          <w:trHeight w:hRule="exact" w:val="365"/>
        </w:trPr>
        <w:tc>
          <w:tcPr>
            <w:tcW w:w="9366"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721866" w:rsidRDefault="00E235EB" w:rsidP="009B1896">
            <w:pPr>
              <w:pStyle w:val="a6"/>
              <w:framePr w:w="10152" w:h="6346" w:hSpace="451" w:vSpace="10" w:wrap="notBeside" w:vAnchor="text" w:hAnchor="text" w:x="48" w:y="11"/>
              <w:spacing w:line="240" w:lineRule="auto"/>
              <w:ind w:firstLine="0"/>
              <w:jc w:val="center"/>
              <w:rPr>
                <w:color w:val="auto"/>
              </w:rPr>
            </w:pPr>
            <w:r w:rsidRPr="00721866">
              <w:rPr>
                <w:color w:val="auto"/>
              </w:rPr>
              <w:t>Модуль «Ключевые общешкольные дела»</w:t>
            </w:r>
          </w:p>
        </w:tc>
      </w:tr>
      <w:tr w:rsidR="00A57638" w:rsidRPr="00721866" w14:paraId="0A177952" w14:textId="77777777" w:rsidTr="009E3C20">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721866" w:rsidRDefault="00E235EB" w:rsidP="009B1896">
            <w:pPr>
              <w:pStyle w:val="a6"/>
              <w:framePr w:w="10152" w:h="6346" w:hSpace="451" w:vSpace="10" w:wrap="notBeside" w:vAnchor="text" w:hAnchor="text" w:x="48"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407" w:type="dxa"/>
            <w:tcBorders>
              <w:top w:val="single" w:sz="4" w:space="0" w:color="auto"/>
              <w:left w:val="single" w:sz="4" w:space="0" w:color="auto"/>
            </w:tcBorders>
            <w:shd w:val="clear" w:color="auto" w:fill="auto"/>
            <w:vAlign w:val="center"/>
          </w:tcPr>
          <w:p w14:paraId="402008FC" w14:textId="77777777" w:rsidR="00A57638" w:rsidRPr="00721866" w:rsidRDefault="00E235EB" w:rsidP="009B1896">
            <w:pPr>
              <w:pStyle w:val="a6"/>
              <w:framePr w:w="10152" w:h="6346" w:hSpace="451" w:vSpace="10" w:wrap="notBeside" w:vAnchor="text" w:hAnchor="text" w:x="48" w:y="11"/>
              <w:spacing w:line="240" w:lineRule="auto"/>
              <w:ind w:firstLine="0"/>
              <w:jc w:val="center"/>
              <w:rPr>
                <w:color w:val="auto"/>
                <w:sz w:val="18"/>
                <w:szCs w:val="18"/>
              </w:rPr>
            </w:pPr>
            <w:r w:rsidRPr="00721866">
              <w:rPr>
                <w:b/>
                <w:bCs/>
                <w:i/>
                <w:iCs/>
                <w:color w:val="auto"/>
                <w:sz w:val="18"/>
                <w:szCs w:val="18"/>
              </w:rPr>
              <w:t>Участники</w:t>
            </w:r>
          </w:p>
        </w:tc>
        <w:tc>
          <w:tcPr>
            <w:tcW w:w="1134" w:type="dxa"/>
            <w:tcBorders>
              <w:top w:val="single" w:sz="4" w:space="0" w:color="auto"/>
              <w:left w:val="single" w:sz="4" w:space="0" w:color="auto"/>
            </w:tcBorders>
            <w:shd w:val="clear" w:color="auto" w:fill="auto"/>
            <w:vAlign w:val="center"/>
          </w:tcPr>
          <w:p w14:paraId="28059559" w14:textId="77777777" w:rsidR="00A57638" w:rsidRPr="00721866" w:rsidRDefault="00E235EB" w:rsidP="009B1896">
            <w:pPr>
              <w:pStyle w:val="a6"/>
              <w:framePr w:w="10152" w:h="6346" w:hSpace="451" w:vSpace="10" w:wrap="notBeside" w:vAnchor="text" w:hAnchor="text" w:x="48" w:y="11"/>
              <w:spacing w:line="240" w:lineRule="auto"/>
              <w:ind w:firstLine="0"/>
              <w:jc w:val="center"/>
              <w:rPr>
                <w:color w:val="auto"/>
                <w:sz w:val="18"/>
                <w:szCs w:val="18"/>
              </w:rPr>
            </w:pPr>
            <w:r w:rsidRPr="00721866">
              <w:rPr>
                <w:b/>
                <w:bCs/>
                <w:i/>
                <w:iCs/>
                <w:color w:val="auto"/>
                <w:sz w:val="18"/>
                <w:szCs w:val="18"/>
              </w:rPr>
              <w:t>Время</w:t>
            </w:r>
          </w:p>
        </w:tc>
        <w:tc>
          <w:tcPr>
            <w:tcW w:w="1559"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721866" w:rsidRDefault="00E235EB" w:rsidP="009B1896">
            <w:pPr>
              <w:pStyle w:val="a6"/>
              <w:framePr w:w="10152" w:h="6346" w:hSpace="451" w:vSpace="10" w:wrap="notBeside" w:vAnchor="text" w:hAnchor="text" w:x="48"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45A3AE2" w14:textId="77777777" w:rsidTr="009E3C20">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721866" w:rsidRDefault="00E235EB" w:rsidP="009B1896">
            <w:pPr>
              <w:pStyle w:val="a6"/>
              <w:framePr w:w="10152" w:h="6346" w:hSpace="451" w:vSpace="10" w:wrap="notBeside" w:vAnchor="text" w:hAnchor="text" w:x="48"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407" w:type="dxa"/>
            <w:tcBorders>
              <w:top w:val="single" w:sz="4" w:space="0" w:color="auto"/>
              <w:left w:val="single" w:sz="4" w:space="0" w:color="auto"/>
            </w:tcBorders>
            <w:shd w:val="clear" w:color="auto" w:fill="auto"/>
          </w:tcPr>
          <w:p w14:paraId="2F39FADC" w14:textId="2B895421" w:rsidR="00A57638" w:rsidRPr="009E3C20" w:rsidRDefault="009E3C20" w:rsidP="009E3C20">
            <w:pPr>
              <w:framePr w:w="10152" w:h="6346" w:hSpace="451" w:vSpace="10" w:wrap="notBeside" w:vAnchor="text" w:hAnchor="text" w:x="48" w:y="11"/>
              <w:jc w:val="center"/>
              <w:rPr>
                <w:rFonts w:ascii="Times New Roman" w:hAnsi="Times New Roman" w:cs="Times New Roman"/>
                <w:color w:val="auto"/>
                <w:sz w:val="18"/>
                <w:szCs w:val="18"/>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4" w:type="dxa"/>
            <w:tcBorders>
              <w:top w:val="single" w:sz="4" w:space="0" w:color="auto"/>
              <w:left w:val="single" w:sz="4" w:space="0" w:color="auto"/>
            </w:tcBorders>
            <w:shd w:val="clear" w:color="auto" w:fill="auto"/>
          </w:tcPr>
          <w:p w14:paraId="5E59A482" w14:textId="47062547" w:rsidR="00A57638" w:rsidRPr="009E3C20" w:rsidRDefault="009E3C20" w:rsidP="009E3C20">
            <w:pPr>
              <w:framePr w:w="10152" w:h="6346" w:hSpace="451" w:vSpace="10" w:wrap="notBeside" w:vAnchor="text" w:hAnchor="text" w:x="48" w:y="11"/>
              <w:jc w:val="center"/>
              <w:rPr>
                <w:rFonts w:ascii="Times New Roman" w:hAnsi="Times New Roman" w:cs="Times New Roman"/>
                <w:color w:val="auto"/>
                <w:sz w:val="18"/>
                <w:szCs w:val="18"/>
              </w:rPr>
            </w:pPr>
            <w:r w:rsidRPr="009E3C20">
              <w:rPr>
                <w:rFonts w:ascii="Times New Roman" w:hAnsi="Times New Roman" w:cs="Times New Roman"/>
                <w:color w:val="auto"/>
                <w:sz w:val="18"/>
                <w:szCs w:val="18"/>
              </w:rPr>
              <w:t>сентябрь</w:t>
            </w:r>
          </w:p>
        </w:tc>
        <w:tc>
          <w:tcPr>
            <w:tcW w:w="1559" w:type="dxa"/>
            <w:tcBorders>
              <w:top w:val="single" w:sz="4" w:space="0" w:color="auto"/>
              <w:left w:val="single" w:sz="4" w:space="0" w:color="auto"/>
              <w:right w:val="single" w:sz="4" w:space="0" w:color="auto"/>
            </w:tcBorders>
            <w:shd w:val="clear" w:color="auto" w:fill="auto"/>
          </w:tcPr>
          <w:p w14:paraId="30090038" w14:textId="77777777" w:rsidR="00A57638" w:rsidRPr="009E3C20" w:rsidRDefault="00A57638" w:rsidP="009E3C20">
            <w:pPr>
              <w:framePr w:w="10152" w:h="6346" w:hSpace="451" w:vSpace="10" w:wrap="notBeside" w:vAnchor="text" w:hAnchor="text" w:x="48" w:y="11"/>
              <w:jc w:val="center"/>
              <w:rPr>
                <w:rFonts w:ascii="Times New Roman" w:hAnsi="Times New Roman" w:cs="Times New Roman"/>
                <w:color w:val="auto"/>
                <w:sz w:val="18"/>
                <w:szCs w:val="18"/>
              </w:rPr>
            </w:pPr>
          </w:p>
        </w:tc>
      </w:tr>
      <w:tr w:rsidR="00A57638" w:rsidRPr="00721866" w14:paraId="3A36F486" w14:textId="77777777" w:rsidTr="009E3C20">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721866" w:rsidRDefault="00E235EB" w:rsidP="009B1896">
            <w:pPr>
              <w:pStyle w:val="a6"/>
              <w:framePr w:w="10152" w:h="6346" w:hSpace="451" w:vSpace="10" w:wrap="notBeside" w:vAnchor="text" w:hAnchor="text" w:x="48"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407" w:type="dxa"/>
            <w:tcBorders>
              <w:top w:val="single" w:sz="4" w:space="0" w:color="auto"/>
              <w:left w:val="single" w:sz="4" w:space="0" w:color="auto"/>
            </w:tcBorders>
            <w:shd w:val="clear" w:color="auto" w:fill="auto"/>
          </w:tcPr>
          <w:p w14:paraId="1C8EDF97" w14:textId="4E7BB874" w:rsidR="00A57638" w:rsidRPr="009E3C20" w:rsidRDefault="009E3C20" w:rsidP="009E3C20">
            <w:pPr>
              <w:framePr w:w="10152" w:h="6346" w:hSpace="451" w:vSpace="10" w:wrap="notBeside" w:vAnchor="text" w:hAnchor="text" w:x="48" w:y="11"/>
              <w:jc w:val="center"/>
              <w:rPr>
                <w:rFonts w:ascii="Times New Roman" w:hAnsi="Times New Roman" w:cs="Times New Roman"/>
                <w:color w:val="auto"/>
                <w:sz w:val="18"/>
                <w:szCs w:val="18"/>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4" w:type="dxa"/>
            <w:tcBorders>
              <w:top w:val="single" w:sz="4" w:space="0" w:color="auto"/>
              <w:left w:val="single" w:sz="4" w:space="0" w:color="auto"/>
            </w:tcBorders>
            <w:shd w:val="clear" w:color="auto" w:fill="auto"/>
          </w:tcPr>
          <w:p w14:paraId="302461AC" w14:textId="7B602343" w:rsidR="00A57638" w:rsidRPr="009E3C20" w:rsidRDefault="009E3C20" w:rsidP="009E3C20">
            <w:pPr>
              <w:framePr w:w="10152" w:h="6346" w:hSpace="451" w:vSpace="10" w:wrap="notBeside" w:vAnchor="text" w:hAnchor="text" w:x="48" w:y="11"/>
              <w:jc w:val="center"/>
              <w:rPr>
                <w:rFonts w:ascii="Times New Roman" w:hAnsi="Times New Roman" w:cs="Times New Roman"/>
                <w:color w:val="auto"/>
                <w:sz w:val="18"/>
                <w:szCs w:val="18"/>
              </w:rPr>
            </w:pPr>
            <w:r>
              <w:rPr>
                <w:rFonts w:ascii="Times New Roman" w:hAnsi="Times New Roman" w:cs="Times New Roman"/>
                <w:color w:val="auto"/>
                <w:sz w:val="18"/>
                <w:szCs w:val="18"/>
              </w:rPr>
              <w:t>октябрь</w:t>
            </w:r>
          </w:p>
        </w:tc>
        <w:tc>
          <w:tcPr>
            <w:tcW w:w="1559" w:type="dxa"/>
            <w:tcBorders>
              <w:top w:val="single" w:sz="4" w:space="0" w:color="auto"/>
              <w:left w:val="single" w:sz="4" w:space="0" w:color="auto"/>
              <w:right w:val="single" w:sz="4" w:space="0" w:color="auto"/>
            </w:tcBorders>
            <w:shd w:val="clear" w:color="auto" w:fill="auto"/>
          </w:tcPr>
          <w:p w14:paraId="7EC3D7B3" w14:textId="77777777" w:rsidR="00A57638" w:rsidRPr="009E3C20" w:rsidRDefault="00A57638" w:rsidP="009E3C20">
            <w:pPr>
              <w:framePr w:w="10152" w:h="6346" w:hSpace="451" w:vSpace="10" w:wrap="notBeside" w:vAnchor="text" w:hAnchor="text" w:x="48" w:y="11"/>
              <w:jc w:val="center"/>
              <w:rPr>
                <w:rFonts w:ascii="Times New Roman" w:hAnsi="Times New Roman" w:cs="Times New Roman"/>
                <w:color w:val="auto"/>
                <w:sz w:val="18"/>
                <w:szCs w:val="18"/>
              </w:rPr>
            </w:pPr>
          </w:p>
        </w:tc>
      </w:tr>
      <w:tr w:rsidR="00A57638" w:rsidRPr="00721866" w14:paraId="4872A123" w14:textId="77777777" w:rsidTr="009E3C20">
        <w:trPr>
          <w:trHeight w:hRule="exact" w:val="576"/>
        </w:trPr>
        <w:tc>
          <w:tcPr>
            <w:tcW w:w="5266" w:type="dxa"/>
            <w:tcBorders>
              <w:top w:val="single" w:sz="4" w:space="0" w:color="auto"/>
              <w:left w:val="single" w:sz="4" w:space="0" w:color="auto"/>
            </w:tcBorders>
            <w:shd w:val="clear" w:color="auto" w:fill="auto"/>
            <w:vAlign w:val="center"/>
          </w:tcPr>
          <w:p w14:paraId="694F9451" w14:textId="2B60609C" w:rsidR="00A57638" w:rsidRPr="00721866" w:rsidRDefault="00E235EB" w:rsidP="009E3C20">
            <w:pPr>
              <w:pStyle w:val="a6"/>
              <w:framePr w:w="10152" w:h="6346" w:hSpace="451" w:vSpace="10" w:wrap="notBeside" w:vAnchor="text" w:hAnchor="text" w:x="48" w:y="11"/>
              <w:spacing w:line="240" w:lineRule="auto"/>
              <w:ind w:firstLine="0"/>
              <w:rPr>
                <w:color w:val="auto"/>
                <w:sz w:val="18"/>
                <w:szCs w:val="18"/>
              </w:rPr>
            </w:pPr>
            <w:r w:rsidRPr="00721866">
              <w:rPr>
                <w:rFonts w:eastAsia="Courier New"/>
                <w:color w:val="auto"/>
                <w:sz w:val="18"/>
                <w:szCs w:val="18"/>
              </w:rPr>
              <w:t xml:space="preserve">Новогодний </w:t>
            </w:r>
            <w:r w:rsidR="009E3C20">
              <w:rPr>
                <w:rFonts w:eastAsia="Courier New"/>
                <w:color w:val="auto"/>
                <w:sz w:val="18"/>
                <w:szCs w:val="18"/>
              </w:rPr>
              <w:t>праздник</w:t>
            </w:r>
          </w:p>
        </w:tc>
        <w:tc>
          <w:tcPr>
            <w:tcW w:w="1407" w:type="dxa"/>
            <w:tcBorders>
              <w:top w:val="single" w:sz="4" w:space="0" w:color="auto"/>
              <w:left w:val="single" w:sz="4" w:space="0" w:color="auto"/>
            </w:tcBorders>
            <w:shd w:val="clear" w:color="auto" w:fill="auto"/>
          </w:tcPr>
          <w:p w14:paraId="2CF9C6E3" w14:textId="2B670EAC" w:rsidR="00A57638" w:rsidRPr="009E3C20" w:rsidRDefault="009E3C20" w:rsidP="009E3C20">
            <w:pPr>
              <w:framePr w:w="10152" w:h="6346" w:hSpace="451" w:vSpace="10" w:wrap="notBeside" w:vAnchor="text" w:hAnchor="text" w:x="48" w:y="11"/>
              <w:jc w:val="center"/>
              <w:rPr>
                <w:rFonts w:ascii="Times New Roman" w:hAnsi="Times New Roman" w:cs="Times New Roman"/>
                <w:color w:val="auto"/>
                <w:sz w:val="18"/>
                <w:szCs w:val="18"/>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4" w:type="dxa"/>
            <w:tcBorders>
              <w:top w:val="single" w:sz="4" w:space="0" w:color="auto"/>
              <w:left w:val="single" w:sz="4" w:space="0" w:color="auto"/>
            </w:tcBorders>
            <w:shd w:val="clear" w:color="auto" w:fill="auto"/>
          </w:tcPr>
          <w:p w14:paraId="054FB5AE" w14:textId="61AF76A2" w:rsidR="00A57638" w:rsidRPr="009E3C20" w:rsidRDefault="009E3C20" w:rsidP="009E3C20">
            <w:pPr>
              <w:framePr w:w="10152" w:h="6346" w:hSpace="451" w:vSpace="10" w:wrap="notBeside" w:vAnchor="text" w:hAnchor="text" w:x="48" w:y="11"/>
              <w:jc w:val="center"/>
              <w:rPr>
                <w:rFonts w:ascii="Times New Roman" w:hAnsi="Times New Roman" w:cs="Times New Roman"/>
                <w:color w:val="auto"/>
                <w:sz w:val="18"/>
                <w:szCs w:val="18"/>
              </w:rPr>
            </w:pPr>
            <w:r>
              <w:rPr>
                <w:rFonts w:ascii="Times New Roman" w:hAnsi="Times New Roman" w:cs="Times New Roman"/>
                <w:color w:val="auto"/>
                <w:sz w:val="18"/>
                <w:szCs w:val="18"/>
              </w:rPr>
              <w:t>декабрь</w:t>
            </w:r>
          </w:p>
        </w:tc>
        <w:tc>
          <w:tcPr>
            <w:tcW w:w="1559" w:type="dxa"/>
            <w:tcBorders>
              <w:top w:val="single" w:sz="4" w:space="0" w:color="auto"/>
              <w:left w:val="single" w:sz="4" w:space="0" w:color="auto"/>
              <w:right w:val="single" w:sz="4" w:space="0" w:color="auto"/>
            </w:tcBorders>
            <w:shd w:val="clear" w:color="auto" w:fill="auto"/>
          </w:tcPr>
          <w:p w14:paraId="5DF98510" w14:textId="77777777" w:rsidR="00A57638" w:rsidRPr="009E3C20" w:rsidRDefault="00A57638" w:rsidP="009E3C20">
            <w:pPr>
              <w:framePr w:w="10152" w:h="6346" w:hSpace="451" w:vSpace="10" w:wrap="notBeside" w:vAnchor="text" w:hAnchor="text" w:x="48" w:y="11"/>
              <w:jc w:val="center"/>
              <w:rPr>
                <w:rFonts w:ascii="Times New Roman" w:hAnsi="Times New Roman" w:cs="Times New Roman"/>
                <w:color w:val="auto"/>
                <w:sz w:val="18"/>
                <w:szCs w:val="18"/>
              </w:rPr>
            </w:pPr>
          </w:p>
        </w:tc>
      </w:tr>
      <w:tr w:rsidR="00A57638" w:rsidRPr="00721866" w14:paraId="18DFEF04" w14:textId="77777777" w:rsidTr="009E3C20">
        <w:trPr>
          <w:trHeight w:hRule="exact" w:val="581"/>
        </w:trPr>
        <w:tc>
          <w:tcPr>
            <w:tcW w:w="5266" w:type="dxa"/>
            <w:tcBorders>
              <w:top w:val="single" w:sz="4" w:space="0" w:color="auto"/>
              <w:left w:val="single" w:sz="4" w:space="0" w:color="auto"/>
            </w:tcBorders>
            <w:shd w:val="clear" w:color="auto" w:fill="auto"/>
            <w:vAlign w:val="center"/>
          </w:tcPr>
          <w:p w14:paraId="586F4ABD" w14:textId="5C346910" w:rsidR="00A57638" w:rsidRPr="00721866" w:rsidRDefault="00E235EB" w:rsidP="009E3C20">
            <w:pPr>
              <w:pStyle w:val="a6"/>
              <w:framePr w:w="10152" w:h="6346" w:hSpace="451" w:vSpace="10" w:wrap="notBeside" w:vAnchor="text" w:hAnchor="text" w:x="48"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w:t>
            </w:r>
            <w:r w:rsidR="009E3C20">
              <w:rPr>
                <w:rFonts w:eastAsia="Courier New"/>
                <w:color w:val="auto"/>
                <w:sz w:val="18"/>
                <w:szCs w:val="18"/>
              </w:rPr>
              <w:t>Знатоки математики</w:t>
            </w:r>
            <w:r w:rsidRPr="00721866">
              <w:rPr>
                <w:rFonts w:eastAsia="Courier New"/>
                <w:color w:val="auto"/>
                <w:sz w:val="18"/>
                <w:szCs w:val="18"/>
              </w:rPr>
              <w:t>»</w:t>
            </w:r>
          </w:p>
        </w:tc>
        <w:tc>
          <w:tcPr>
            <w:tcW w:w="1407" w:type="dxa"/>
            <w:tcBorders>
              <w:top w:val="single" w:sz="4" w:space="0" w:color="auto"/>
              <w:left w:val="single" w:sz="4" w:space="0" w:color="auto"/>
            </w:tcBorders>
            <w:shd w:val="clear" w:color="auto" w:fill="auto"/>
          </w:tcPr>
          <w:p w14:paraId="409306B5" w14:textId="2BAAB9B2" w:rsidR="00A57638" w:rsidRPr="009E3C20" w:rsidRDefault="009E3C20" w:rsidP="009E3C20">
            <w:pPr>
              <w:framePr w:w="10152" w:h="6346" w:hSpace="451" w:vSpace="10" w:wrap="notBeside" w:vAnchor="text" w:hAnchor="text" w:x="48" w:y="11"/>
              <w:jc w:val="center"/>
              <w:rPr>
                <w:rFonts w:ascii="Times New Roman" w:hAnsi="Times New Roman" w:cs="Times New Roman"/>
                <w:color w:val="auto"/>
                <w:sz w:val="18"/>
                <w:szCs w:val="18"/>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4" w:type="dxa"/>
            <w:tcBorders>
              <w:top w:val="single" w:sz="4" w:space="0" w:color="auto"/>
              <w:left w:val="single" w:sz="4" w:space="0" w:color="auto"/>
            </w:tcBorders>
            <w:shd w:val="clear" w:color="auto" w:fill="auto"/>
          </w:tcPr>
          <w:p w14:paraId="6375239F" w14:textId="23670D4E" w:rsidR="00A57638" w:rsidRPr="009E3C20" w:rsidRDefault="009E3C20" w:rsidP="009E3C20">
            <w:pPr>
              <w:framePr w:w="10152" w:h="6346" w:hSpace="451" w:vSpace="10" w:wrap="notBeside" w:vAnchor="text" w:hAnchor="text" w:x="48" w:y="11"/>
              <w:jc w:val="center"/>
              <w:rPr>
                <w:rFonts w:ascii="Times New Roman" w:hAnsi="Times New Roman" w:cs="Times New Roman"/>
                <w:color w:val="auto"/>
                <w:sz w:val="18"/>
                <w:szCs w:val="18"/>
              </w:rPr>
            </w:pPr>
            <w:r>
              <w:rPr>
                <w:rFonts w:ascii="Times New Roman" w:hAnsi="Times New Roman" w:cs="Times New Roman"/>
                <w:color w:val="auto"/>
                <w:sz w:val="18"/>
                <w:szCs w:val="18"/>
              </w:rPr>
              <w:t>март</w:t>
            </w:r>
          </w:p>
        </w:tc>
        <w:tc>
          <w:tcPr>
            <w:tcW w:w="1559" w:type="dxa"/>
            <w:tcBorders>
              <w:top w:val="single" w:sz="4" w:space="0" w:color="auto"/>
              <w:left w:val="single" w:sz="4" w:space="0" w:color="auto"/>
              <w:right w:val="single" w:sz="4" w:space="0" w:color="auto"/>
            </w:tcBorders>
            <w:shd w:val="clear" w:color="auto" w:fill="auto"/>
          </w:tcPr>
          <w:p w14:paraId="1FE46ABF" w14:textId="77777777" w:rsidR="00A57638" w:rsidRPr="009E3C20" w:rsidRDefault="00A57638" w:rsidP="009E3C20">
            <w:pPr>
              <w:framePr w:w="10152" w:h="6346" w:hSpace="451" w:vSpace="10" w:wrap="notBeside" w:vAnchor="text" w:hAnchor="text" w:x="48" w:y="11"/>
              <w:jc w:val="center"/>
              <w:rPr>
                <w:rFonts w:ascii="Times New Roman" w:hAnsi="Times New Roman" w:cs="Times New Roman"/>
                <w:color w:val="auto"/>
                <w:sz w:val="18"/>
                <w:szCs w:val="18"/>
              </w:rPr>
            </w:pPr>
          </w:p>
        </w:tc>
      </w:tr>
      <w:tr w:rsidR="00A57638" w:rsidRPr="00721866" w14:paraId="438587F3" w14:textId="77777777" w:rsidTr="009E3C20">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721866" w:rsidRDefault="00E235EB" w:rsidP="009B1896">
            <w:pPr>
              <w:pStyle w:val="a6"/>
              <w:framePr w:w="10152" w:h="6346" w:hSpace="451" w:vSpace="10" w:wrap="notBeside" w:vAnchor="text" w:hAnchor="text" w:x="48"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407" w:type="dxa"/>
            <w:tcBorders>
              <w:top w:val="single" w:sz="4" w:space="0" w:color="auto"/>
              <w:left w:val="single" w:sz="4" w:space="0" w:color="auto"/>
            </w:tcBorders>
            <w:shd w:val="clear" w:color="auto" w:fill="auto"/>
          </w:tcPr>
          <w:p w14:paraId="159B333D" w14:textId="437624C1" w:rsidR="00A57638" w:rsidRPr="009E3C20" w:rsidRDefault="009E3C20" w:rsidP="009E3C20">
            <w:pPr>
              <w:framePr w:w="10152" w:h="6346" w:hSpace="451" w:vSpace="10" w:wrap="notBeside" w:vAnchor="text" w:hAnchor="text" w:x="48" w:y="11"/>
              <w:jc w:val="center"/>
              <w:rPr>
                <w:rFonts w:ascii="Times New Roman" w:hAnsi="Times New Roman" w:cs="Times New Roman"/>
                <w:color w:val="auto"/>
                <w:sz w:val="18"/>
                <w:szCs w:val="18"/>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4" w:type="dxa"/>
            <w:tcBorders>
              <w:top w:val="single" w:sz="4" w:space="0" w:color="auto"/>
              <w:left w:val="single" w:sz="4" w:space="0" w:color="auto"/>
            </w:tcBorders>
            <w:shd w:val="clear" w:color="auto" w:fill="auto"/>
          </w:tcPr>
          <w:p w14:paraId="7E0962AE" w14:textId="266CDB87" w:rsidR="00A57638" w:rsidRPr="009E3C20" w:rsidRDefault="009E3C20" w:rsidP="009E3C20">
            <w:pPr>
              <w:framePr w:w="10152" w:h="6346" w:hSpace="451" w:vSpace="10" w:wrap="notBeside" w:vAnchor="text" w:hAnchor="text" w:x="48" w:y="11"/>
              <w:jc w:val="center"/>
              <w:rPr>
                <w:rFonts w:ascii="Times New Roman" w:hAnsi="Times New Roman" w:cs="Times New Roman"/>
                <w:color w:val="auto"/>
                <w:sz w:val="18"/>
                <w:szCs w:val="18"/>
              </w:rPr>
            </w:pPr>
            <w:r>
              <w:rPr>
                <w:rFonts w:ascii="Times New Roman" w:hAnsi="Times New Roman" w:cs="Times New Roman"/>
                <w:color w:val="auto"/>
                <w:sz w:val="18"/>
                <w:szCs w:val="18"/>
              </w:rPr>
              <w:t>май</w:t>
            </w:r>
          </w:p>
        </w:tc>
        <w:tc>
          <w:tcPr>
            <w:tcW w:w="1559" w:type="dxa"/>
            <w:tcBorders>
              <w:top w:val="single" w:sz="4" w:space="0" w:color="auto"/>
              <w:left w:val="single" w:sz="4" w:space="0" w:color="auto"/>
              <w:right w:val="single" w:sz="4" w:space="0" w:color="auto"/>
            </w:tcBorders>
            <w:shd w:val="clear" w:color="auto" w:fill="auto"/>
          </w:tcPr>
          <w:p w14:paraId="491B9DE7" w14:textId="77777777" w:rsidR="00A57638" w:rsidRPr="009E3C20" w:rsidRDefault="00A57638" w:rsidP="009E3C20">
            <w:pPr>
              <w:framePr w:w="10152" w:h="6346" w:hSpace="451" w:vSpace="10" w:wrap="notBeside" w:vAnchor="text" w:hAnchor="text" w:x="48" w:y="11"/>
              <w:jc w:val="center"/>
              <w:rPr>
                <w:rFonts w:ascii="Times New Roman" w:hAnsi="Times New Roman" w:cs="Times New Roman"/>
                <w:color w:val="auto"/>
                <w:sz w:val="18"/>
                <w:szCs w:val="18"/>
              </w:rPr>
            </w:pPr>
          </w:p>
        </w:tc>
      </w:tr>
      <w:tr w:rsidR="00A57638" w:rsidRPr="00721866" w14:paraId="44FE2184" w14:textId="77777777" w:rsidTr="009E3C20">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721866" w:rsidRDefault="00E235EB" w:rsidP="009B1896">
            <w:pPr>
              <w:pStyle w:val="a6"/>
              <w:framePr w:w="10152" w:h="6346" w:hSpace="451" w:vSpace="10" w:wrap="notBeside" w:vAnchor="text" w:hAnchor="text" w:x="48"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407" w:type="dxa"/>
            <w:tcBorders>
              <w:top w:val="single" w:sz="4" w:space="0" w:color="auto"/>
              <w:left w:val="single" w:sz="4" w:space="0" w:color="auto"/>
              <w:bottom w:val="single" w:sz="4" w:space="0" w:color="auto"/>
            </w:tcBorders>
            <w:shd w:val="clear" w:color="auto" w:fill="auto"/>
          </w:tcPr>
          <w:p w14:paraId="1EDB94B3" w14:textId="392E9499" w:rsidR="00A57638" w:rsidRPr="009E3C20" w:rsidRDefault="009E3C20" w:rsidP="009E3C20">
            <w:pPr>
              <w:framePr w:w="10152" w:h="6346" w:hSpace="451" w:vSpace="10" w:wrap="notBeside" w:vAnchor="text" w:hAnchor="text" w:x="48" w:y="11"/>
              <w:jc w:val="center"/>
              <w:rPr>
                <w:rFonts w:ascii="Times New Roman" w:hAnsi="Times New Roman" w:cs="Times New Roman"/>
                <w:color w:val="auto"/>
                <w:sz w:val="18"/>
                <w:szCs w:val="18"/>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4" w:type="dxa"/>
            <w:tcBorders>
              <w:top w:val="single" w:sz="4" w:space="0" w:color="auto"/>
              <w:left w:val="single" w:sz="4" w:space="0" w:color="auto"/>
              <w:bottom w:val="single" w:sz="4" w:space="0" w:color="auto"/>
            </w:tcBorders>
            <w:shd w:val="clear" w:color="auto" w:fill="auto"/>
          </w:tcPr>
          <w:p w14:paraId="68E462ED" w14:textId="4B078128" w:rsidR="00A57638" w:rsidRPr="009E3C20" w:rsidRDefault="009E3C20" w:rsidP="009E3C20">
            <w:pPr>
              <w:framePr w:w="10152" w:h="6346" w:hSpace="451" w:vSpace="10" w:wrap="notBeside" w:vAnchor="text" w:hAnchor="text" w:x="48" w:y="11"/>
              <w:jc w:val="center"/>
              <w:rPr>
                <w:rFonts w:ascii="Times New Roman" w:hAnsi="Times New Roman" w:cs="Times New Roman"/>
                <w:color w:val="auto"/>
                <w:sz w:val="18"/>
                <w:szCs w:val="18"/>
              </w:rPr>
            </w:pPr>
            <w:r>
              <w:rPr>
                <w:rFonts w:ascii="Times New Roman" w:hAnsi="Times New Roman" w:cs="Times New Roman"/>
                <w:color w:val="auto"/>
                <w:sz w:val="18"/>
                <w:szCs w:val="18"/>
              </w:rPr>
              <w:t>май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9E3C20" w:rsidRDefault="00A57638" w:rsidP="009E3C20">
            <w:pPr>
              <w:framePr w:w="10152" w:h="6346" w:hSpace="451" w:vSpace="10" w:wrap="notBeside" w:vAnchor="text" w:hAnchor="text" w:x="48" w:y="11"/>
              <w:jc w:val="center"/>
              <w:rPr>
                <w:rFonts w:ascii="Times New Roman" w:hAnsi="Times New Roman" w:cs="Times New Roman"/>
                <w:color w:val="auto"/>
                <w:sz w:val="18"/>
                <w:szCs w:val="18"/>
              </w:rPr>
            </w:pPr>
          </w:p>
        </w:tc>
      </w:tr>
    </w:tbl>
    <w:p w14:paraId="36214B4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895"/>
        <w:gridCol w:w="1559"/>
      </w:tblGrid>
      <w:tr w:rsidR="00A57638" w:rsidRPr="00EB2D57" w14:paraId="2418D133" w14:textId="77777777" w:rsidTr="009E3C20">
        <w:trPr>
          <w:trHeight w:hRule="exact" w:val="370"/>
        </w:trPr>
        <w:tc>
          <w:tcPr>
            <w:tcW w:w="9366"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721866" w:rsidRDefault="00E235EB" w:rsidP="00C32F9E">
            <w:pPr>
              <w:pStyle w:val="a6"/>
              <w:framePr w:w="10152" w:h="6346" w:hSpace="451" w:vSpace="5" w:wrap="notBeside" w:vAnchor="text" w:hAnchor="text" w:x="48" w:y="6"/>
              <w:spacing w:line="240" w:lineRule="auto"/>
              <w:ind w:firstLine="0"/>
              <w:jc w:val="center"/>
              <w:rPr>
                <w:color w:val="auto"/>
              </w:rPr>
            </w:pPr>
            <w:r w:rsidRPr="00721866">
              <w:rPr>
                <w:color w:val="auto"/>
              </w:rPr>
              <w:lastRenderedPageBreak/>
              <w:t>Модуль «Самоуправление»</w:t>
            </w:r>
          </w:p>
        </w:tc>
      </w:tr>
      <w:tr w:rsidR="00A57638" w:rsidRPr="00EB2D57" w14:paraId="4B32286D" w14:textId="77777777" w:rsidTr="009E3C20">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721866" w:rsidRDefault="00E235EB" w:rsidP="00C32F9E">
            <w:pPr>
              <w:pStyle w:val="a6"/>
              <w:framePr w:w="10152" w:h="6346" w:hSpace="451" w:vSpace="5" w:wrap="notBeside" w:vAnchor="text" w:hAnchor="text" w:x="48"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721866" w:rsidRDefault="00E235EB" w:rsidP="00C32F9E">
            <w:pPr>
              <w:pStyle w:val="a6"/>
              <w:framePr w:w="10152" w:h="6346" w:hSpace="451" w:vSpace="5" w:wrap="notBeside" w:vAnchor="text" w:hAnchor="text" w:x="48" w:y="6"/>
              <w:spacing w:line="240" w:lineRule="auto"/>
              <w:ind w:firstLine="0"/>
              <w:jc w:val="center"/>
              <w:rPr>
                <w:color w:val="auto"/>
                <w:sz w:val="18"/>
                <w:szCs w:val="18"/>
              </w:rPr>
            </w:pPr>
            <w:r w:rsidRPr="00721866">
              <w:rPr>
                <w:b/>
                <w:bCs/>
                <w:i/>
                <w:iCs/>
                <w:color w:val="auto"/>
                <w:sz w:val="18"/>
                <w:szCs w:val="18"/>
              </w:rPr>
              <w:t>Участники</w:t>
            </w:r>
          </w:p>
        </w:tc>
        <w:tc>
          <w:tcPr>
            <w:tcW w:w="895" w:type="dxa"/>
            <w:tcBorders>
              <w:top w:val="single" w:sz="4" w:space="0" w:color="auto"/>
              <w:left w:val="single" w:sz="4" w:space="0" w:color="auto"/>
            </w:tcBorders>
            <w:shd w:val="clear" w:color="auto" w:fill="auto"/>
            <w:vAlign w:val="center"/>
          </w:tcPr>
          <w:p w14:paraId="6904B0A5" w14:textId="77777777" w:rsidR="00A57638" w:rsidRPr="00721866" w:rsidRDefault="00E235EB" w:rsidP="00C32F9E">
            <w:pPr>
              <w:pStyle w:val="a6"/>
              <w:framePr w:w="10152" w:h="6346" w:hSpace="451" w:vSpace="5" w:wrap="notBeside" w:vAnchor="text" w:hAnchor="text" w:x="48" w:y="6"/>
              <w:spacing w:line="240" w:lineRule="auto"/>
              <w:ind w:firstLine="0"/>
              <w:jc w:val="center"/>
              <w:rPr>
                <w:color w:val="auto"/>
                <w:sz w:val="18"/>
                <w:szCs w:val="18"/>
              </w:rPr>
            </w:pPr>
            <w:r w:rsidRPr="00721866">
              <w:rPr>
                <w:b/>
                <w:bCs/>
                <w:i/>
                <w:iCs/>
                <w:color w:val="auto"/>
                <w:sz w:val="18"/>
                <w:szCs w:val="18"/>
              </w:rPr>
              <w:t>Время</w:t>
            </w:r>
          </w:p>
        </w:tc>
        <w:tc>
          <w:tcPr>
            <w:tcW w:w="1559"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721866" w:rsidRDefault="00E235EB" w:rsidP="00C32F9E">
            <w:pPr>
              <w:pStyle w:val="a6"/>
              <w:framePr w:w="10152" w:h="6346" w:hSpace="451" w:vSpace="5" w:wrap="notBeside" w:vAnchor="text" w:hAnchor="text" w:x="48"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14:paraId="2A17597A" w14:textId="77777777" w:rsidTr="009E3C20">
        <w:trPr>
          <w:trHeight w:hRule="exact" w:val="600"/>
        </w:trPr>
        <w:tc>
          <w:tcPr>
            <w:tcW w:w="5266" w:type="dxa"/>
            <w:tcBorders>
              <w:top w:val="single" w:sz="4" w:space="0" w:color="auto"/>
              <w:left w:val="single" w:sz="4" w:space="0" w:color="auto"/>
            </w:tcBorders>
            <w:shd w:val="clear" w:color="auto" w:fill="auto"/>
            <w:vAlign w:val="center"/>
          </w:tcPr>
          <w:p w14:paraId="5E45ACF2" w14:textId="24A0D475" w:rsidR="00A57638" w:rsidRPr="00721866" w:rsidRDefault="00E235EB" w:rsidP="00F43423">
            <w:pPr>
              <w:pStyle w:val="a6"/>
              <w:framePr w:w="10152" w:h="6346" w:hSpace="451" w:vSpace="5" w:wrap="notBeside" w:vAnchor="text" w:hAnchor="text" w:x="48" w:y="6"/>
              <w:spacing w:line="240" w:lineRule="auto"/>
              <w:ind w:firstLine="0"/>
              <w:rPr>
                <w:color w:val="auto"/>
                <w:sz w:val="18"/>
                <w:szCs w:val="18"/>
              </w:rPr>
            </w:pPr>
            <w:r w:rsidRPr="00721866">
              <w:rPr>
                <w:rFonts w:eastAsia="Courier New"/>
                <w:color w:val="auto"/>
                <w:sz w:val="18"/>
                <w:szCs w:val="18"/>
              </w:rPr>
              <w:t xml:space="preserve">Выборы </w:t>
            </w:r>
            <w:r w:rsidR="00F43423">
              <w:rPr>
                <w:rFonts w:eastAsia="Courier New"/>
                <w:color w:val="auto"/>
                <w:sz w:val="18"/>
                <w:szCs w:val="18"/>
              </w:rPr>
              <w:t>актива</w:t>
            </w:r>
            <w:r w:rsidRPr="00721866">
              <w:rPr>
                <w:rFonts w:eastAsia="Courier New"/>
                <w:color w:val="auto"/>
                <w:sz w:val="18"/>
                <w:szCs w:val="18"/>
              </w:rPr>
              <w:t xml:space="preserve"> класс</w:t>
            </w:r>
            <w:r w:rsidR="00F43423">
              <w:rPr>
                <w:rFonts w:eastAsia="Courier New"/>
                <w:color w:val="auto"/>
                <w:sz w:val="18"/>
                <w:szCs w:val="18"/>
              </w:rPr>
              <w:t>а</w:t>
            </w:r>
            <w:r w:rsidRPr="00721866">
              <w:rPr>
                <w:rFonts w:eastAsia="Courier New"/>
                <w:color w:val="auto"/>
                <w:sz w:val="18"/>
                <w:szCs w:val="18"/>
              </w:rPr>
              <w:t xml:space="preserve"> </w:t>
            </w:r>
          </w:p>
        </w:tc>
        <w:tc>
          <w:tcPr>
            <w:tcW w:w="1646" w:type="dxa"/>
            <w:tcBorders>
              <w:top w:val="single" w:sz="4" w:space="0" w:color="auto"/>
              <w:left w:val="single" w:sz="4" w:space="0" w:color="auto"/>
            </w:tcBorders>
            <w:shd w:val="clear" w:color="auto" w:fill="auto"/>
          </w:tcPr>
          <w:p w14:paraId="3208A777" w14:textId="18793B23" w:rsidR="00A57638" w:rsidRPr="00721866" w:rsidRDefault="002F5E13" w:rsidP="00C32F9E">
            <w:pPr>
              <w:framePr w:w="10152" w:h="6346"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895" w:type="dxa"/>
            <w:tcBorders>
              <w:top w:val="single" w:sz="4" w:space="0" w:color="auto"/>
              <w:left w:val="single" w:sz="4" w:space="0" w:color="auto"/>
            </w:tcBorders>
            <w:shd w:val="clear" w:color="auto" w:fill="auto"/>
          </w:tcPr>
          <w:p w14:paraId="110D5B1F" w14:textId="4115BDFC" w:rsidR="00A57638" w:rsidRPr="002F5E13" w:rsidRDefault="002F5E13" w:rsidP="00C32F9E">
            <w:pPr>
              <w:framePr w:w="10152" w:h="6346" w:hSpace="451" w:vSpace="5" w:wrap="notBeside" w:vAnchor="text" w:hAnchor="text" w:x="48" w:y="6"/>
              <w:rPr>
                <w:rFonts w:ascii="Times New Roman" w:hAnsi="Times New Roman" w:cs="Times New Roman"/>
                <w:color w:val="auto"/>
                <w:sz w:val="18"/>
                <w:szCs w:val="18"/>
              </w:rPr>
            </w:pPr>
            <w:r w:rsidRPr="002F5E13">
              <w:rPr>
                <w:rFonts w:ascii="Times New Roman" w:hAnsi="Times New Roman" w:cs="Times New Roman"/>
                <w:color w:val="auto"/>
                <w:sz w:val="18"/>
                <w:szCs w:val="18"/>
              </w:rPr>
              <w:t>сентябрь</w:t>
            </w:r>
          </w:p>
        </w:tc>
        <w:tc>
          <w:tcPr>
            <w:tcW w:w="1559" w:type="dxa"/>
            <w:tcBorders>
              <w:top w:val="single" w:sz="4" w:space="0" w:color="auto"/>
              <w:left w:val="single" w:sz="4" w:space="0" w:color="auto"/>
              <w:right w:val="single" w:sz="4" w:space="0" w:color="auto"/>
            </w:tcBorders>
            <w:shd w:val="clear" w:color="auto" w:fill="auto"/>
          </w:tcPr>
          <w:p w14:paraId="486D7466" w14:textId="77777777" w:rsidR="00A57638" w:rsidRPr="002F5E13" w:rsidRDefault="00A57638" w:rsidP="00C32F9E">
            <w:pPr>
              <w:framePr w:w="10152" w:h="6346" w:hSpace="451" w:vSpace="5" w:wrap="notBeside" w:vAnchor="text" w:hAnchor="text" w:x="48" w:y="6"/>
              <w:rPr>
                <w:rFonts w:ascii="Times New Roman" w:hAnsi="Times New Roman" w:cs="Times New Roman"/>
                <w:color w:val="auto"/>
                <w:sz w:val="18"/>
                <w:szCs w:val="18"/>
              </w:rPr>
            </w:pPr>
          </w:p>
        </w:tc>
      </w:tr>
      <w:tr w:rsidR="00A57638" w:rsidRPr="00EB2D57" w14:paraId="64AF93CE" w14:textId="77777777" w:rsidTr="009E3C20">
        <w:trPr>
          <w:trHeight w:hRule="exact" w:val="398"/>
        </w:trPr>
        <w:tc>
          <w:tcPr>
            <w:tcW w:w="5266" w:type="dxa"/>
            <w:tcBorders>
              <w:top w:val="single" w:sz="4" w:space="0" w:color="auto"/>
              <w:left w:val="single" w:sz="4" w:space="0" w:color="auto"/>
            </w:tcBorders>
            <w:shd w:val="clear" w:color="auto" w:fill="auto"/>
            <w:vAlign w:val="center"/>
          </w:tcPr>
          <w:p w14:paraId="5CD070CA" w14:textId="5BD07EF5" w:rsidR="00A57638" w:rsidRPr="00721866" w:rsidRDefault="00E235EB" w:rsidP="00F43423">
            <w:pPr>
              <w:pStyle w:val="a6"/>
              <w:framePr w:w="10152" w:h="6346" w:hSpace="451" w:vSpace="5" w:wrap="notBeside" w:vAnchor="text" w:hAnchor="text" w:x="48" w:y="6"/>
              <w:spacing w:line="240" w:lineRule="auto"/>
              <w:ind w:firstLine="0"/>
              <w:rPr>
                <w:color w:val="auto"/>
                <w:sz w:val="18"/>
                <w:szCs w:val="18"/>
              </w:rPr>
            </w:pPr>
            <w:r w:rsidRPr="00721866">
              <w:rPr>
                <w:rFonts w:eastAsia="Courier New"/>
                <w:color w:val="auto"/>
                <w:sz w:val="18"/>
                <w:szCs w:val="18"/>
              </w:rPr>
              <w:t xml:space="preserve">Установочная встреча </w:t>
            </w:r>
            <w:r w:rsidR="00F43423">
              <w:rPr>
                <w:rFonts w:eastAsia="Courier New"/>
                <w:color w:val="auto"/>
                <w:sz w:val="18"/>
                <w:szCs w:val="18"/>
              </w:rPr>
              <w:t>активов классов</w:t>
            </w:r>
          </w:p>
        </w:tc>
        <w:tc>
          <w:tcPr>
            <w:tcW w:w="1646" w:type="dxa"/>
            <w:tcBorders>
              <w:top w:val="single" w:sz="4" w:space="0" w:color="auto"/>
              <w:left w:val="single" w:sz="4" w:space="0" w:color="auto"/>
            </w:tcBorders>
            <w:shd w:val="clear" w:color="auto" w:fill="auto"/>
          </w:tcPr>
          <w:p w14:paraId="4383DC8F" w14:textId="5AEF5C2F" w:rsidR="00A57638" w:rsidRPr="00721866" w:rsidRDefault="002F5E13" w:rsidP="00C32F9E">
            <w:pPr>
              <w:framePr w:w="10152" w:h="6346"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895" w:type="dxa"/>
            <w:tcBorders>
              <w:top w:val="single" w:sz="4" w:space="0" w:color="auto"/>
              <w:left w:val="single" w:sz="4" w:space="0" w:color="auto"/>
            </w:tcBorders>
            <w:shd w:val="clear" w:color="auto" w:fill="auto"/>
          </w:tcPr>
          <w:p w14:paraId="34B1385C" w14:textId="592BAE48" w:rsidR="00A57638" w:rsidRPr="002F5E13" w:rsidRDefault="002F5E13" w:rsidP="00C32F9E">
            <w:pPr>
              <w:framePr w:w="10152" w:h="6346" w:hSpace="451" w:vSpace="5" w:wrap="notBeside" w:vAnchor="text" w:hAnchor="text" w:x="48" w:y="6"/>
              <w:rPr>
                <w:rFonts w:ascii="Times New Roman" w:hAnsi="Times New Roman" w:cs="Times New Roman"/>
                <w:color w:val="auto"/>
                <w:sz w:val="18"/>
                <w:szCs w:val="18"/>
              </w:rPr>
            </w:pPr>
            <w:r>
              <w:rPr>
                <w:rFonts w:ascii="Times New Roman" w:hAnsi="Times New Roman" w:cs="Times New Roman"/>
                <w:color w:val="auto"/>
                <w:sz w:val="18"/>
                <w:szCs w:val="18"/>
              </w:rPr>
              <w:t>сентябрь</w:t>
            </w:r>
          </w:p>
        </w:tc>
        <w:tc>
          <w:tcPr>
            <w:tcW w:w="1559" w:type="dxa"/>
            <w:tcBorders>
              <w:top w:val="single" w:sz="4" w:space="0" w:color="auto"/>
              <w:left w:val="single" w:sz="4" w:space="0" w:color="auto"/>
              <w:right w:val="single" w:sz="4" w:space="0" w:color="auto"/>
            </w:tcBorders>
            <w:shd w:val="clear" w:color="auto" w:fill="auto"/>
          </w:tcPr>
          <w:p w14:paraId="0DCBF62B" w14:textId="77777777" w:rsidR="00A57638" w:rsidRPr="002F5E13" w:rsidRDefault="00A57638" w:rsidP="00C32F9E">
            <w:pPr>
              <w:framePr w:w="10152" w:h="6346" w:hSpace="451" w:vSpace="5" w:wrap="notBeside" w:vAnchor="text" w:hAnchor="text" w:x="48" w:y="6"/>
              <w:rPr>
                <w:rFonts w:ascii="Times New Roman" w:hAnsi="Times New Roman" w:cs="Times New Roman"/>
                <w:color w:val="auto"/>
                <w:sz w:val="18"/>
                <w:szCs w:val="18"/>
              </w:rPr>
            </w:pPr>
          </w:p>
        </w:tc>
      </w:tr>
      <w:tr w:rsidR="00A57638" w:rsidRPr="00EB2D57" w14:paraId="7D30F748" w14:textId="77777777" w:rsidTr="009E3C20">
        <w:trPr>
          <w:trHeight w:hRule="exact" w:val="600"/>
        </w:trPr>
        <w:tc>
          <w:tcPr>
            <w:tcW w:w="5266" w:type="dxa"/>
            <w:tcBorders>
              <w:top w:val="single" w:sz="4" w:space="0" w:color="auto"/>
              <w:left w:val="single" w:sz="4" w:space="0" w:color="auto"/>
            </w:tcBorders>
            <w:shd w:val="clear" w:color="auto" w:fill="auto"/>
            <w:vAlign w:val="center"/>
          </w:tcPr>
          <w:p w14:paraId="3EC62AEA" w14:textId="5746A554" w:rsidR="00A57638" w:rsidRPr="00721866" w:rsidRDefault="00E235EB" w:rsidP="00F43423">
            <w:pPr>
              <w:pStyle w:val="a6"/>
              <w:framePr w:w="10152" w:h="6346" w:hSpace="451" w:vSpace="5" w:wrap="notBeside" w:vAnchor="text" w:hAnchor="text" w:x="48" w:y="6"/>
              <w:spacing w:line="233" w:lineRule="auto"/>
              <w:ind w:firstLine="0"/>
              <w:rPr>
                <w:color w:val="auto"/>
                <w:sz w:val="18"/>
                <w:szCs w:val="18"/>
              </w:rPr>
            </w:pPr>
            <w:r w:rsidRPr="00721866">
              <w:rPr>
                <w:rFonts w:eastAsia="Courier New"/>
                <w:color w:val="auto"/>
                <w:sz w:val="18"/>
                <w:szCs w:val="18"/>
              </w:rPr>
              <w:t>Определение плана работы актива</w:t>
            </w:r>
            <w:r w:rsidR="00F43423">
              <w:rPr>
                <w:rFonts w:eastAsia="Courier New"/>
                <w:color w:val="auto"/>
                <w:sz w:val="18"/>
                <w:szCs w:val="18"/>
              </w:rPr>
              <w:t xml:space="preserve">гимназии </w:t>
            </w:r>
            <w:r w:rsidRPr="00721866">
              <w:rPr>
                <w:rFonts w:eastAsia="Courier New"/>
                <w:color w:val="auto"/>
                <w:sz w:val="18"/>
                <w:szCs w:val="18"/>
              </w:rPr>
              <w:t>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DDE79B0" w:rsidR="00A57638" w:rsidRPr="00721866" w:rsidRDefault="002F5E13" w:rsidP="00C32F9E">
            <w:pPr>
              <w:framePr w:w="10152" w:h="6346"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895" w:type="dxa"/>
            <w:tcBorders>
              <w:top w:val="single" w:sz="4" w:space="0" w:color="auto"/>
              <w:left w:val="single" w:sz="4" w:space="0" w:color="auto"/>
            </w:tcBorders>
            <w:shd w:val="clear" w:color="auto" w:fill="auto"/>
          </w:tcPr>
          <w:p w14:paraId="051B304F" w14:textId="7BC9E90E" w:rsidR="00A57638" w:rsidRPr="002F5E13" w:rsidRDefault="002F5E13" w:rsidP="00C32F9E">
            <w:pPr>
              <w:framePr w:w="10152" w:h="6346" w:hSpace="451" w:vSpace="5" w:wrap="notBeside" w:vAnchor="text" w:hAnchor="text" w:x="48" w:y="6"/>
              <w:rPr>
                <w:rFonts w:ascii="Times New Roman" w:hAnsi="Times New Roman" w:cs="Times New Roman"/>
                <w:color w:val="auto"/>
                <w:sz w:val="18"/>
                <w:szCs w:val="18"/>
              </w:rPr>
            </w:pPr>
            <w:r>
              <w:rPr>
                <w:rFonts w:ascii="Times New Roman" w:hAnsi="Times New Roman" w:cs="Times New Roman"/>
                <w:color w:val="auto"/>
                <w:sz w:val="18"/>
                <w:szCs w:val="18"/>
              </w:rPr>
              <w:t>сентябрь</w:t>
            </w:r>
          </w:p>
        </w:tc>
        <w:tc>
          <w:tcPr>
            <w:tcW w:w="1559" w:type="dxa"/>
            <w:tcBorders>
              <w:top w:val="single" w:sz="4" w:space="0" w:color="auto"/>
              <w:left w:val="single" w:sz="4" w:space="0" w:color="auto"/>
              <w:right w:val="single" w:sz="4" w:space="0" w:color="auto"/>
            </w:tcBorders>
            <w:shd w:val="clear" w:color="auto" w:fill="auto"/>
          </w:tcPr>
          <w:p w14:paraId="7F190064" w14:textId="77777777" w:rsidR="00A57638" w:rsidRPr="002F5E13" w:rsidRDefault="00A57638" w:rsidP="00C32F9E">
            <w:pPr>
              <w:framePr w:w="10152" w:h="6346" w:hSpace="451" w:vSpace="5" w:wrap="notBeside" w:vAnchor="text" w:hAnchor="text" w:x="48" w:y="6"/>
              <w:rPr>
                <w:rFonts w:ascii="Times New Roman" w:hAnsi="Times New Roman" w:cs="Times New Roman"/>
                <w:color w:val="auto"/>
                <w:sz w:val="18"/>
                <w:szCs w:val="18"/>
              </w:rPr>
            </w:pPr>
          </w:p>
        </w:tc>
      </w:tr>
      <w:tr w:rsidR="00A57638" w:rsidRPr="00EB2D57" w14:paraId="27907B09" w14:textId="77777777" w:rsidTr="009E3C20">
        <w:trPr>
          <w:trHeight w:hRule="exact" w:val="600"/>
        </w:trPr>
        <w:tc>
          <w:tcPr>
            <w:tcW w:w="5266" w:type="dxa"/>
            <w:tcBorders>
              <w:top w:val="single" w:sz="4" w:space="0" w:color="auto"/>
              <w:left w:val="single" w:sz="4" w:space="0" w:color="auto"/>
            </w:tcBorders>
            <w:shd w:val="clear" w:color="auto" w:fill="auto"/>
            <w:vAlign w:val="center"/>
          </w:tcPr>
          <w:p w14:paraId="5A8B8834" w14:textId="0426A763" w:rsidR="00A57638" w:rsidRPr="00721866" w:rsidRDefault="00E235EB" w:rsidP="00F43423">
            <w:pPr>
              <w:pStyle w:val="a6"/>
              <w:framePr w:w="10152" w:h="6346" w:hSpace="451" w:vSpace="5" w:wrap="notBeside" w:vAnchor="text" w:hAnchor="text" w:x="48"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w:t>
            </w:r>
            <w:r w:rsidR="00F43423">
              <w:rPr>
                <w:rFonts w:eastAsia="Courier New"/>
                <w:color w:val="auto"/>
                <w:sz w:val="18"/>
                <w:szCs w:val="18"/>
              </w:rPr>
              <w:t>Гимназия</w:t>
            </w:r>
            <w:r w:rsidRPr="00721866">
              <w:rPr>
                <w:rFonts w:eastAsia="Courier New"/>
                <w:color w:val="auto"/>
                <w:sz w:val="18"/>
                <w:szCs w:val="18"/>
              </w:rPr>
              <w:t xml:space="preserve"> — мой дом?»</w:t>
            </w:r>
          </w:p>
        </w:tc>
        <w:tc>
          <w:tcPr>
            <w:tcW w:w="1646" w:type="dxa"/>
            <w:tcBorders>
              <w:top w:val="single" w:sz="4" w:space="0" w:color="auto"/>
              <w:left w:val="single" w:sz="4" w:space="0" w:color="auto"/>
            </w:tcBorders>
            <w:shd w:val="clear" w:color="auto" w:fill="auto"/>
          </w:tcPr>
          <w:p w14:paraId="35F52741" w14:textId="1855E242" w:rsidR="00A57638" w:rsidRPr="00721866" w:rsidRDefault="002F5E13" w:rsidP="00C32F9E">
            <w:pPr>
              <w:framePr w:w="10152" w:h="6346"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895" w:type="dxa"/>
            <w:tcBorders>
              <w:top w:val="single" w:sz="4" w:space="0" w:color="auto"/>
              <w:left w:val="single" w:sz="4" w:space="0" w:color="auto"/>
            </w:tcBorders>
            <w:shd w:val="clear" w:color="auto" w:fill="auto"/>
          </w:tcPr>
          <w:p w14:paraId="18EFC5D4" w14:textId="0BFEB12E" w:rsidR="00A57638" w:rsidRPr="002F5E13" w:rsidRDefault="002F5E13" w:rsidP="00C32F9E">
            <w:pPr>
              <w:framePr w:w="10152" w:h="6346" w:hSpace="451" w:vSpace="5" w:wrap="notBeside" w:vAnchor="text" w:hAnchor="text" w:x="48" w:y="6"/>
              <w:rPr>
                <w:rFonts w:ascii="Times New Roman" w:hAnsi="Times New Roman" w:cs="Times New Roman"/>
                <w:color w:val="auto"/>
                <w:sz w:val="18"/>
                <w:szCs w:val="18"/>
              </w:rPr>
            </w:pPr>
            <w:r>
              <w:rPr>
                <w:rFonts w:ascii="Times New Roman" w:hAnsi="Times New Roman" w:cs="Times New Roman"/>
                <w:color w:val="auto"/>
                <w:sz w:val="18"/>
                <w:szCs w:val="18"/>
              </w:rPr>
              <w:t>октябрь</w:t>
            </w:r>
          </w:p>
        </w:tc>
        <w:tc>
          <w:tcPr>
            <w:tcW w:w="1559" w:type="dxa"/>
            <w:tcBorders>
              <w:top w:val="single" w:sz="4" w:space="0" w:color="auto"/>
              <w:left w:val="single" w:sz="4" w:space="0" w:color="auto"/>
              <w:right w:val="single" w:sz="4" w:space="0" w:color="auto"/>
            </w:tcBorders>
            <w:shd w:val="clear" w:color="auto" w:fill="auto"/>
          </w:tcPr>
          <w:p w14:paraId="418507FE" w14:textId="77777777" w:rsidR="00A57638" w:rsidRPr="002F5E13" w:rsidRDefault="00A57638" w:rsidP="00C32F9E">
            <w:pPr>
              <w:framePr w:w="10152" w:h="6346" w:hSpace="451" w:vSpace="5" w:wrap="notBeside" w:vAnchor="text" w:hAnchor="text" w:x="48" w:y="6"/>
              <w:rPr>
                <w:rFonts w:ascii="Times New Roman" w:hAnsi="Times New Roman" w:cs="Times New Roman"/>
                <w:color w:val="auto"/>
                <w:sz w:val="18"/>
                <w:szCs w:val="18"/>
              </w:rPr>
            </w:pPr>
          </w:p>
        </w:tc>
      </w:tr>
      <w:tr w:rsidR="00A57638" w:rsidRPr="00EB2D57" w14:paraId="625E5276" w14:textId="77777777" w:rsidTr="009E3C20">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721866" w:rsidRDefault="00E235EB" w:rsidP="00C32F9E">
            <w:pPr>
              <w:pStyle w:val="a6"/>
              <w:framePr w:w="10152" w:h="6346" w:hSpace="451" w:vSpace="5" w:wrap="notBeside" w:vAnchor="text" w:hAnchor="text" w:x="48"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31D5B1FA" w:rsidR="00A57638" w:rsidRPr="00721866" w:rsidRDefault="002F5E13" w:rsidP="00C32F9E">
            <w:pPr>
              <w:framePr w:w="10152" w:h="6346"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895" w:type="dxa"/>
            <w:tcBorders>
              <w:top w:val="single" w:sz="4" w:space="0" w:color="auto"/>
              <w:left w:val="single" w:sz="4" w:space="0" w:color="auto"/>
            </w:tcBorders>
            <w:shd w:val="clear" w:color="auto" w:fill="auto"/>
          </w:tcPr>
          <w:p w14:paraId="5EF1ED2F" w14:textId="44DFE530" w:rsidR="00A57638" w:rsidRPr="002F5E13" w:rsidRDefault="002F5E13" w:rsidP="00C32F9E">
            <w:pPr>
              <w:framePr w:w="10152" w:h="6346" w:hSpace="451" w:vSpace="5" w:wrap="notBeside" w:vAnchor="text" w:hAnchor="text" w:x="48" w:y="6"/>
              <w:rPr>
                <w:rFonts w:ascii="Times New Roman" w:hAnsi="Times New Roman" w:cs="Times New Roman"/>
                <w:color w:val="auto"/>
                <w:sz w:val="18"/>
                <w:szCs w:val="18"/>
              </w:rPr>
            </w:pPr>
            <w:r>
              <w:rPr>
                <w:rFonts w:ascii="Times New Roman" w:hAnsi="Times New Roman" w:cs="Times New Roman"/>
                <w:color w:val="auto"/>
                <w:sz w:val="18"/>
                <w:szCs w:val="18"/>
              </w:rPr>
              <w:t>октябрь</w:t>
            </w:r>
          </w:p>
        </w:tc>
        <w:tc>
          <w:tcPr>
            <w:tcW w:w="1559" w:type="dxa"/>
            <w:tcBorders>
              <w:top w:val="single" w:sz="4" w:space="0" w:color="auto"/>
              <w:left w:val="single" w:sz="4" w:space="0" w:color="auto"/>
              <w:right w:val="single" w:sz="4" w:space="0" w:color="auto"/>
            </w:tcBorders>
            <w:shd w:val="clear" w:color="auto" w:fill="auto"/>
          </w:tcPr>
          <w:p w14:paraId="02250C87" w14:textId="77777777" w:rsidR="00A57638" w:rsidRPr="002F5E13" w:rsidRDefault="00A57638" w:rsidP="00C32F9E">
            <w:pPr>
              <w:framePr w:w="10152" w:h="6346" w:hSpace="451" w:vSpace="5" w:wrap="notBeside" w:vAnchor="text" w:hAnchor="text" w:x="48" w:y="6"/>
              <w:rPr>
                <w:rFonts w:ascii="Times New Roman" w:hAnsi="Times New Roman" w:cs="Times New Roman"/>
                <w:color w:val="auto"/>
                <w:sz w:val="18"/>
                <w:szCs w:val="18"/>
              </w:rPr>
            </w:pPr>
          </w:p>
        </w:tc>
      </w:tr>
      <w:tr w:rsidR="00A57638" w:rsidRPr="00EB2D57" w14:paraId="07A28078" w14:textId="77777777" w:rsidTr="009E3C20">
        <w:trPr>
          <w:trHeight w:hRule="exact" w:val="600"/>
        </w:trPr>
        <w:tc>
          <w:tcPr>
            <w:tcW w:w="5266" w:type="dxa"/>
            <w:tcBorders>
              <w:top w:val="single" w:sz="4" w:space="0" w:color="auto"/>
              <w:left w:val="single" w:sz="4" w:space="0" w:color="auto"/>
            </w:tcBorders>
            <w:shd w:val="clear" w:color="auto" w:fill="auto"/>
            <w:vAlign w:val="center"/>
          </w:tcPr>
          <w:p w14:paraId="578E5448" w14:textId="501032C9" w:rsidR="00A57638" w:rsidRPr="00721866" w:rsidRDefault="00E235EB" w:rsidP="002F5E13">
            <w:pPr>
              <w:pStyle w:val="a6"/>
              <w:framePr w:w="10152" w:h="6346" w:hSpace="451" w:vSpace="5" w:wrap="notBeside" w:vAnchor="text" w:hAnchor="text" w:x="48" w:y="6"/>
              <w:spacing w:line="240" w:lineRule="auto"/>
              <w:ind w:firstLine="0"/>
              <w:rPr>
                <w:color w:val="auto"/>
                <w:sz w:val="18"/>
                <w:szCs w:val="18"/>
              </w:rPr>
            </w:pPr>
            <w:r w:rsidRPr="00721866">
              <w:rPr>
                <w:rFonts w:eastAsia="Courier New"/>
                <w:color w:val="auto"/>
                <w:sz w:val="18"/>
                <w:szCs w:val="18"/>
              </w:rPr>
              <w:t xml:space="preserve">Подготовка, организация и проведение общешкольного </w:t>
            </w:r>
            <w:r w:rsidR="002F5E13">
              <w:rPr>
                <w:rFonts w:eastAsia="Courier New"/>
                <w:color w:val="auto"/>
                <w:sz w:val="18"/>
                <w:szCs w:val="18"/>
              </w:rPr>
              <w:t xml:space="preserve">футбольного </w:t>
            </w:r>
            <w:r w:rsidRPr="00721866">
              <w:rPr>
                <w:rFonts w:eastAsia="Courier New"/>
                <w:color w:val="auto"/>
                <w:sz w:val="18"/>
                <w:szCs w:val="18"/>
              </w:rPr>
              <w:t>турнира</w:t>
            </w:r>
          </w:p>
        </w:tc>
        <w:tc>
          <w:tcPr>
            <w:tcW w:w="1646" w:type="dxa"/>
            <w:tcBorders>
              <w:top w:val="single" w:sz="4" w:space="0" w:color="auto"/>
              <w:left w:val="single" w:sz="4" w:space="0" w:color="auto"/>
            </w:tcBorders>
            <w:shd w:val="clear" w:color="auto" w:fill="auto"/>
          </w:tcPr>
          <w:p w14:paraId="0A442FB7" w14:textId="6E199FE8" w:rsidR="00A57638" w:rsidRPr="00721866" w:rsidRDefault="002F5E13" w:rsidP="00C32F9E">
            <w:pPr>
              <w:framePr w:w="10152" w:h="6346"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895" w:type="dxa"/>
            <w:tcBorders>
              <w:top w:val="single" w:sz="4" w:space="0" w:color="auto"/>
              <w:left w:val="single" w:sz="4" w:space="0" w:color="auto"/>
            </w:tcBorders>
            <w:shd w:val="clear" w:color="auto" w:fill="auto"/>
          </w:tcPr>
          <w:p w14:paraId="74E745FC" w14:textId="5C68341C" w:rsidR="00A57638" w:rsidRPr="002F5E13" w:rsidRDefault="002F5E13" w:rsidP="00C32F9E">
            <w:pPr>
              <w:framePr w:w="10152" w:h="6346" w:hSpace="451" w:vSpace="5" w:wrap="notBeside" w:vAnchor="text" w:hAnchor="text" w:x="48" w:y="6"/>
              <w:rPr>
                <w:rFonts w:ascii="Times New Roman" w:hAnsi="Times New Roman" w:cs="Times New Roman"/>
                <w:color w:val="auto"/>
                <w:sz w:val="18"/>
                <w:szCs w:val="18"/>
              </w:rPr>
            </w:pPr>
            <w:r>
              <w:rPr>
                <w:rFonts w:ascii="Times New Roman" w:hAnsi="Times New Roman" w:cs="Times New Roman"/>
                <w:color w:val="auto"/>
                <w:sz w:val="18"/>
                <w:szCs w:val="18"/>
              </w:rPr>
              <w:t>февраль</w:t>
            </w:r>
          </w:p>
        </w:tc>
        <w:tc>
          <w:tcPr>
            <w:tcW w:w="1559" w:type="dxa"/>
            <w:tcBorders>
              <w:top w:val="single" w:sz="4" w:space="0" w:color="auto"/>
              <w:left w:val="single" w:sz="4" w:space="0" w:color="auto"/>
              <w:right w:val="single" w:sz="4" w:space="0" w:color="auto"/>
            </w:tcBorders>
            <w:shd w:val="clear" w:color="auto" w:fill="auto"/>
          </w:tcPr>
          <w:p w14:paraId="6774D1D3" w14:textId="77777777" w:rsidR="00A57638" w:rsidRPr="002F5E13" w:rsidRDefault="00A57638" w:rsidP="00C32F9E">
            <w:pPr>
              <w:framePr w:w="10152" w:h="6346" w:hSpace="451" w:vSpace="5" w:wrap="notBeside" w:vAnchor="text" w:hAnchor="text" w:x="48" w:y="6"/>
              <w:rPr>
                <w:rFonts w:ascii="Times New Roman" w:hAnsi="Times New Roman" w:cs="Times New Roman"/>
                <w:color w:val="auto"/>
                <w:sz w:val="18"/>
                <w:szCs w:val="18"/>
              </w:rPr>
            </w:pPr>
          </w:p>
        </w:tc>
      </w:tr>
      <w:tr w:rsidR="00A57638" w:rsidRPr="00EB2D57" w14:paraId="7CD67023" w14:textId="77777777" w:rsidTr="009E3C20">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721866" w:rsidRDefault="00E235EB" w:rsidP="00C32F9E">
            <w:pPr>
              <w:pStyle w:val="a6"/>
              <w:framePr w:w="10152" w:h="6346" w:hSpace="451" w:vSpace="5" w:wrap="notBeside" w:vAnchor="text" w:hAnchor="text" w:x="48"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68186A2F" w:rsidR="00A57638" w:rsidRPr="00721866" w:rsidRDefault="002F5E13" w:rsidP="00C32F9E">
            <w:pPr>
              <w:framePr w:w="10152" w:h="6346"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895" w:type="dxa"/>
            <w:tcBorders>
              <w:top w:val="single" w:sz="4" w:space="0" w:color="auto"/>
              <w:left w:val="single" w:sz="4" w:space="0" w:color="auto"/>
            </w:tcBorders>
            <w:shd w:val="clear" w:color="auto" w:fill="auto"/>
          </w:tcPr>
          <w:p w14:paraId="0DCE7010" w14:textId="24A3EF90" w:rsidR="00A57638" w:rsidRPr="002F5E13" w:rsidRDefault="002F5E13" w:rsidP="00C32F9E">
            <w:pPr>
              <w:framePr w:w="10152" w:h="6346" w:hSpace="451" w:vSpace="5" w:wrap="notBeside" w:vAnchor="text" w:hAnchor="text" w:x="48" w:y="6"/>
              <w:rPr>
                <w:rFonts w:ascii="Times New Roman" w:hAnsi="Times New Roman" w:cs="Times New Roman"/>
                <w:color w:val="auto"/>
                <w:sz w:val="18"/>
                <w:szCs w:val="18"/>
              </w:rPr>
            </w:pPr>
            <w:r>
              <w:rPr>
                <w:rFonts w:ascii="Times New Roman" w:hAnsi="Times New Roman" w:cs="Times New Roman"/>
                <w:color w:val="auto"/>
                <w:sz w:val="18"/>
                <w:szCs w:val="18"/>
              </w:rPr>
              <w:t>март</w:t>
            </w:r>
          </w:p>
        </w:tc>
        <w:tc>
          <w:tcPr>
            <w:tcW w:w="1559" w:type="dxa"/>
            <w:tcBorders>
              <w:top w:val="single" w:sz="4" w:space="0" w:color="auto"/>
              <w:left w:val="single" w:sz="4" w:space="0" w:color="auto"/>
              <w:right w:val="single" w:sz="4" w:space="0" w:color="auto"/>
            </w:tcBorders>
            <w:shd w:val="clear" w:color="auto" w:fill="auto"/>
          </w:tcPr>
          <w:p w14:paraId="43ADC7CA" w14:textId="77777777" w:rsidR="00A57638" w:rsidRPr="002F5E13" w:rsidRDefault="00A57638" w:rsidP="00C32F9E">
            <w:pPr>
              <w:framePr w:w="10152" w:h="6346" w:hSpace="451" w:vSpace="5" w:wrap="notBeside" w:vAnchor="text" w:hAnchor="text" w:x="48" w:y="6"/>
              <w:rPr>
                <w:rFonts w:ascii="Times New Roman" w:hAnsi="Times New Roman" w:cs="Times New Roman"/>
                <w:color w:val="auto"/>
                <w:sz w:val="18"/>
                <w:szCs w:val="18"/>
              </w:rPr>
            </w:pPr>
          </w:p>
        </w:tc>
      </w:tr>
      <w:tr w:rsidR="00A57638" w:rsidRPr="00EB2D57" w14:paraId="6C771D95" w14:textId="77777777" w:rsidTr="009E3C20">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721866" w:rsidRDefault="00E235EB" w:rsidP="00C32F9E">
            <w:pPr>
              <w:pStyle w:val="a6"/>
              <w:framePr w:w="10152" w:h="6346" w:hSpace="451" w:vSpace="5" w:wrap="notBeside" w:vAnchor="text" w:hAnchor="text" w:x="48"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0BAE844A" w:rsidR="00A57638" w:rsidRPr="00721866" w:rsidRDefault="002F5E13" w:rsidP="00C32F9E">
            <w:pPr>
              <w:framePr w:w="10152" w:h="6346"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895" w:type="dxa"/>
            <w:tcBorders>
              <w:top w:val="single" w:sz="4" w:space="0" w:color="auto"/>
              <w:left w:val="single" w:sz="4" w:space="0" w:color="auto"/>
              <w:bottom w:val="single" w:sz="4" w:space="0" w:color="auto"/>
            </w:tcBorders>
            <w:shd w:val="clear" w:color="auto" w:fill="auto"/>
          </w:tcPr>
          <w:p w14:paraId="06E4769B" w14:textId="2E54BAE3" w:rsidR="00A57638" w:rsidRPr="002F5E13" w:rsidRDefault="002F5E13" w:rsidP="00C32F9E">
            <w:pPr>
              <w:framePr w:w="10152" w:h="6346" w:hSpace="451" w:vSpace="5" w:wrap="notBeside" w:vAnchor="text" w:hAnchor="text" w:x="48" w:y="6"/>
              <w:rPr>
                <w:rFonts w:ascii="Times New Roman" w:hAnsi="Times New Roman" w:cs="Times New Roman"/>
                <w:color w:val="auto"/>
                <w:sz w:val="18"/>
                <w:szCs w:val="18"/>
              </w:rPr>
            </w:pPr>
            <w:r>
              <w:rPr>
                <w:rFonts w:ascii="Times New Roman" w:hAnsi="Times New Roman" w:cs="Times New Roman"/>
                <w:color w:val="auto"/>
                <w:sz w:val="18"/>
                <w:szCs w:val="18"/>
              </w:rPr>
              <w:t>апрель</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2F5E13" w:rsidRDefault="00A57638" w:rsidP="00C32F9E">
            <w:pPr>
              <w:framePr w:w="10152" w:h="6346" w:hSpace="451" w:vSpace="5" w:wrap="notBeside" w:vAnchor="text" w:hAnchor="text" w:x="48" w:y="6"/>
              <w:rPr>
                <w:rFonts w:ascii="Times New Roman" w:hAnsi="Times New Roman" w:cs="Times New Roman"/>
                <w:color w:val="auto"/>
                <w:sz w:val="18"/>
                <w:szCs w:val="18"/>
              </w:rPr>
            </w:pPr>
          </w:p>
        </w:tc>
      </w:tr>
    </w:tbl>
    <w:p w14:paraId="720B1A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1746"/>
      </w:tblGrid>
      <w:tr w:rsidR="00A57638" w:rsidRPr="00721866" w14:paraId="02F77471" w14:textId="77777777" w:rsidTr="009E3C20">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721866" w:rsidRDefault="00E235EB" w:rsidP="00B02DD1">
            <w:pPr>
              <w:pStyle w:val="a6"/>
              <w:framePr w:w="10152" w:h="6010" w:hSpace="24" w:vSpace="29" w:wrap="notBeside" w:vAnchor="text" w:hAnchor="text" w:x="36"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721866" w:rsidRDefault="00E235EB" w:rsidP="00B02DD1">
            <w:pPr>
              <w:pStyle w:val="a6"/>
              <w:framePr w:w="10152" w:h="6010" w:hSpace="24" w:vSpace="29" w:wrap="notBeside" w:vAnchor="text" w:hAnchor="text" w:x="36"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721866" w:rsidRDefault="00E235EB" w:rsidP="00B02DD1">
            <w:pPr>
              <w:pStyle w:val="a6"/>
              <w:framePr w:w="10152" w:h="6010" w:hSpace="24" w:vSpace="29" w:wrap="notBeside" w:vAnchor="text" w:hAnchor="text" w:x="36" w:y="356"/>
              <w:spacing w:line="240" w:lineRule="auto"/>
              <w:ind w:firstLine="0"/>
              <w:jc w:val="center"/>
              <w:rPr>
                <w:color w:val="auto"/>
                <w:sz w:val="18"/>
                <w:szCs w:val="18"/>
              </w:rPr>
            </w:pPr>
            <w:r w:rsidRPr="00721866">
              <w:rPr>
                <w:b/>
                <w:bCs/>
                <w:i/>
                <w:iCs/>
                <w:color w:val="auto"/>
                <w:sz w:val="18"/>
                <w:szCs w:val="18"/>
              </w:rPr>
              <w:t>Время</w:t>
            </w:r>
          </w:p>
        </w:tc>
        <w:tc>
          <w:tcPr>
            <w:tcW w:w="1746"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721866" w:rsidRDefault="00E235EB" w:rsidP="00B02DD1">
            <w:pPr>
              <w:pStyle w:val="a6"/>
              <w:framePr w:w="10152" w:h="6010" w:hSpace="24" w:vSpace="29" w:wrap="notBeside" w:vAnchor="text" w:hAnchor="text" w:x="36"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8BE62E6" w14:textId="77777777" w:rsidTr="009E3C20">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721866" w:rsidRDefault="00E235EB" w:rsidP="00B02DD1">
            <w:pPr>
              <w:pStyle w:val="a6"/>
              <w:framePr w:w="10152" w:h="6010" w:hSpace="24" w:vSpace="29" w:wrap="notBeside" w:vAnchor="text" w:hAnchor="text" w:x="36"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03926272" w:rsidR="00A57638" w:rsidRPr="00721866" w:rsidRDefault="002F5E13" w:rsidP="00B02DD1">
            <w:pPr>
              <w:framePr w:w="10152" w:h="6010" w:hSpace="24" w:vSpace="29" w:wrap="notBeside" w:vAnchor="text" w:hAnchor="text" w:x="36" w:y="35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6E44179E" w14:textId="1DA82634" w:rsidR="00A57638" w:rsidRPr="002F5E13" w:rsidRDefault="002F5E13" w:rsidP="00B02DD1">
            <w:pPr>
              <w:framePr w:w="10152" w:h="6010" w:hSpace="24" w:vSpace="29" w:wrap="notBeside" w:vAnchor="text" w:hAnchor="text" w:x="36" w:y="356"/>
              <w:rPr>
                <w:rFonts w:ascii="Times New Roman" w:hAnsi="Times New Roman" w:cs="Times New Roman"/>
                <w:color w:val="auto"/>
                <w:sz w:val="18"/>
                <w:szCs w:val="18"/>
              </w:rPr>
            </w:pPr>
            <w:r w:rsidRPr="002F5E13">
              <w:rPr>
                <w:rFonts w:ascii="Times New Roman" w:hAnsi="Times New Roman" w:cs="Times New Roman"/>
                <w:color w:val="auto"/>
                <w:sz w:val="18"/>
                <w:szCs w:val="18"/>
              </w:rPr>
              <w:t>сентябрь-май</w:t>
            </w:r>
          </w:p>
        </w:tc>
        <w:tc>
          <w:tcPr>
            <w:tcW w:w="1746" w:type="dxa"/>
            <w:tcBorders>
              <w:top w:val="single" w:sz="4" w:space="0" w:color="auto"/>
              <w:left w:val="single" w:sz="4" w:space="0" w:color="auto"/>
              <w:right w:val="single" w:sz="4" w:space="0" w:color="auto"/>
            </w:tcBorders>
            <w:shd w:val="clear" w:color="auto" w:fill="auto"/>
          </w:tcPr>
          <w:p w14:paraId="454AFC50" w14:textId="77777777" w:rsidR="00A57638" w:rsidRPr="002F5E13" w:rsidRDefault="00A57638" w:rsidP="00B02DD1">
            <w:pPr>
              <w:framePr w:w="10152" w:h="6010" w:hSpace="24" w:vSpace="29" w:wrap="notBeside" w:vAnchor="text" w:hAnchor="text" w:x="36" w:y="356"/>
              <w:rPr>
                <w:rFonts w:ascii="Times New Roman" w:hAnsi="Times New Roman" w:cs="Times New Roman"/>
                <w:color w:val="auto"/>
                <w:sz w:val="18"/>
                <w:szCs w:val="18"/>
              </w:rPr>
            </w:pPr>
          </w:p>
        </w:tc>
      </w:tr>
      <w:tr w:rsidR="00A57638" w:rsidRPr="00721866" w14:paraId="61943A75" w14:textId="77777777" w:rsidTr="009E3C20">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721866" w:rsidRDefault="00E235EB" w:rsidP="00B02DD1">
            <w:pPr>
              <w:pStyle w:val="a6"/>
              <w:framePr w:w="10152" w:h="6010" w:hSpace="24" w:vSpace="29" w:wrap="notBeside" w:vAnchor="text" w:hAnchor="text" w:x="36"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21D769EF" w:rsidR="00A57638" w:rsidRPr="00721866" w:rsidRDefault="002F5E13" w:rsidP="00B02DD1">
            <w:pPr>
              <w:framePr w:w="10152" w:h="6010" w:hSpace="24" w:vSpace="29" w:wrap="notBeside" w:vAnchor="text" w:hAnchor="text" w:x="36" w:y="35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1EDC4A42" w14:textId="55C87EE9" w:rsidR="00A57638" w:rsidRPr="002F5E13" w:rsidRDefault="002F5E13" w:rsidP="00B02DD1">
            <w:pPr>
              <w:framePr w:w="10152" w:h="6010" w:hSpace="24" w:vSpace="29" w:wrap="notBeside" w:vAnchor="text" w:hAnchor="text" w:x="36" w:y="356"/>
              <w:rPr>
                <w:rFonts w:ascii="Times New Roman" w:hAnsi="Times New Roman" w:cs="Times New Roman"/>
                <w:color w:val="auto"/>
                <w:sz w:val="18"/>
                <w:szCs w:val="18"/>
              </w:rPr>
            </w:pPr>
            <w:r>
              <w:rPr>
                <w:rFonts w:ascii="Times New Roman" w:hAnsi="Times New Roman" w:cs="Times New Roman"/>
                <w:color w:val="auto"/>
                <w:sz w:val="18"/>
                <w:szCs w:val="18"/>
              </w:rPr>
              <w:t>январь</w:t>
            </w:r>
          </w:p>
        </w:tc>
        <w:tc>
          <w:tcPr>
            <w:tcW w:w="1746" w:type="dxa"/>
            <w:tcBorders>
              <w:top w:val="single" w:sz="4" w:space="0" w:color="auto"/>
              <w:left w:val="single" w:sz="4" w:space="0" w:color="auto"/>
              <w:right w:val="single" w:sz="4" w:space="0" w:color="auto"/>
            </w:tcBorders>
            <w:shd w:val="clear" w:color="auto" w:fill="auto"/>
          </w:tcPr>
          <w:p w14:paraId="041981C6" w14:textId="77777777" w:rsidR="00A57638" w:rsidRPr="002F5E13" w:rsidRDefault="00A57638" w:rsidP="00B02DD1">
            <w:pPr>
              <w:framePr w:w="10152" w:h="6010" w:hSpace="24" w:vSpace="29" w:wrap="notBeside" w:vAnchor="text" w:hAnchor="text" w:x="36" w:y="356"/>
              <w:rPr>
                <w:rFonts w:ascii="Times New Roman" w:hAnsi="Times New Roman" w:cs="Times New Roman"/>
                <w:color w:val="auto"/>
                <w:sz w:val="18"/>
                <w:szCs w:val="18"/>
              </w:rPr>
            </w:pPr>
          </w:p>
        </w:tc>
      </w:tr>
      <w:tr w:rsidR="00A57638" w:rsidRPr="00721866" w14:paraId="2E492635" w14:textId="77777777" w:rsidTr="009E3C20">
        <w:trPr>
          <w:trHeight w:hRule="exact" w:val="389"/>
        </w:trPr>
        <w:tc>
          <w:tcPr>
            <w:tcW w:w="5266" w:type="dxa"/>
            <w:tcBorders>
              <w:top w:val="single" w:sz="4" w:space="0" w:color="auto"/>
              <w:left w:val="single" w:sz="4" w:space="0" w:color="auto"/>
            </w:tcBorders>
            <w:shd w:val="clear" w:color="auto" w:fill="auto"/>
            <w:vAlign w:val="center"/>
          </w:tcPr>
          <w:p w14:paraId="586C0422" w14:textId="2C95BD1D" w:rsidR="00A57638" w:rsidRPr="00721866" w:rsidRDefault="00E235EB" w:rsidP="002F5E13">
            <w:pPr>
              <w:pStyle w:val="a6"/>
              <w:framePr w:w="10152" w:h="6010" w:hSpace="24" w:vSpace="29" w:wrap="notBeside" w:vAnchor="text" w:hAnchor="text" w:x="36" w:y="356"/>
              <w:spacing w:line="240" w:lineRule="auto"/>
              <w:ind w:firstLine="0"/>
              <w:rPr>
                <w:color w:val="auto"/>
                <w:sz w:val="18"/>
                <w:szCs w:val="18"/>
              </w:rPr>
            </w:pPr>
            <w:r w:rsidRPr="00721866">
              <w:rPr>
                <w:rFonts w:eastAsia="Courier New"/>
                <w:color w:val="auto"/>
                <w:sz w:val="18"/>
                <w:szCs w:val="18"/>
              </w:rPr>
              <w:t xml:space="preserve">Итоговый сбор актива </w:t>
            </w:r>
            <w:r w:rsidR="002F5E13">
              <w:rPr>
                <w:rFonts w:eastAsia="Courier New"/>
                <w:color w:val="auto"/>
                <w:sz w:val="18"/>
                <w:szCs w:val="18"/>
              </w:rPr>
              <w:t>гимназии</w:t>
            </w:r>
          </w:p>
        </w:tc>
        <w:tc>
          <w:tcPr>
            <w:tcW w:w="1646" w:type="dxa"/>
            <w:tcBorders>
              <w:top w:val="single" w:sz="4" w:space="0" w:color="auto"/>
              <w:left w:val="single" w:sz="4" w:space="0" w:color="auto"/>
            </w:tcBorders>
            <w:shd w:val="clear" w:color="auto" w:fill="auto"/>
          </w:tcPr>
          <w:p w14:paraId="42E7678A" w14:textId="0784DB87" w:rsidR="00A57638" w:rsidRPr="00721866" w:rsidRDefault="002F5E13" w:rsidP="00B02DD1">
            <w:pPr>
              <w:framePr w:w="10152" w:h="6010" w:hSpace="24" w:vSpace="29" w:wrap="notBeside" w:vAnchor="text" w:hAnchor="text" w:x="36" w:y="35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427BF525" w14:textId="07B98372" w:rsidR="00A57638" w:rsidRPr="002F5E13" w:rsidRDefault="002F5E13" w:rsidP="00B02DD1">
            <w:pPr>
              <w:framePr w:w="10152" w:h="6010" w:hSpace="24" w:vSpace="29" w:wrap="notBeside" w:vAnchor="text" w:hAnchor="text" w:x="36" w:y="356"/>
              <w:rPr>
                <w:rFonts w:ascii="Times New Roman" w:hAnsi="Times New Roman" w:cs="Times New Roman"/>
                <w:color w:val="auto"/>
                <w:sz w:val="18"/>
                <w:szCs w:val="18"/>
              </w:rPr>
            </w:pPr>
            <w:r>
              <w:rPr>
                <w:rFonts w:ascii="Times New Roman" w:hAnsi="Times New Roman" w:cs="Times New Roman"/>
                <w:color w:val="auto"/>
                <w:sz w:val="18"/>
                <w:szCs w:val="18"/>
              </w:rPr>
              <w:t>апрель</w:t>
            </w:r>
          </w:p>
        </w:tc>
        <w:tc>
          <w:tcPr>
            <w:tcW w:w="1746" w:type="dxa"/>
            <w:tcBorders>
              <w:top w:val="single" w:sz="4" w:space="0" w:color="auto"/>
              <w:left w:val="single" w:sz="4" w:space="0" w:color="auto"/>
              <w:right w:val="single" w:sz="4" w:space="0" w:color="auto"/>
            </w:tcBorders>
            <w:shd w:val="clear" w:color="auto" w:fill="auto"/>
          </w:tcPr>
          <w:p w14:paraId="28786861" w14:textId="77777777" w:rsidR="00A57638" w:rsidRPr="002F5E13" w:rsidRDefault="00A57638" w:rsidP="00B02DD1">
            <w:pPr>
              <w:framePr w:w="10152" w:h="6010" w:hSpace="24" w:vSpace="29" w:wrap="notBeside" w:vAnchor="text" w:hAnchor="text" w:x="36" w:y="356"/>
              <w:rPr>
                <w:rFonts w:ascii="Times New Roman" w:hAnsi="Times New Roman" w:cs="Times New Roman"/>
                <w:color w:val="auto"/>
                <w:sz w:val="18"/>
                <w:szCs w:val="18"/>
              </w:rPr>
            </w:pPr>
          </w:p>
        </w:tc>
      </w:tr>
      <w:tr w:rsidR="00A57638" w:rsidRPr="00721866" w14:paraId="6C5C899A" w14:textId="77777777" w:rsidTr="009E3C20">
        <w:trPr>
          <w:trHeight w:hRule="exact" w:val="389"/>
        </w:trPr>
        <w:tc>
          <w:tcPr>
            <w:tcW w:w="5266" w:type="dxa"/>
            <w:tcBorders>
              <w:top w:val="single" w:sz="4" w:space="0" w:color="auto"/>
              <w:left w:val="single" w:sz="4" w:space="0" w:color="auto"/>
            </w:tcBorders>
            <w:shd w:val="clear" w:color="auto" w:fill="auto"/>
            <w:vAlign w:val="center"/>
          </w:tcPr>
          <w:p w14:paraId="474B9858" w14:textId="708212B1" w:rsidR="00A57638" w:rsidRPr="00721866" w:rsidRDefault="002F5E13" w:rsidP="002F5E13">
            <w:pPr>
              <w:pStyle w:val="a6"/>
              <w:framePr w:w="10152" w:h="6010" w:hSpace="24" w:vSpace="29" w:wrap="notBeside" w:vAnchor="text" w:hAnchor="text" w:x="36" w:y="356"/>
              <w:spacing w:line="240" w:lineRule="auto"/>
              <w:ind w:firstLine="0"/>
              <w:rPr>
                <w:color w:val="auto"/>
                <w:sz w:val="18"/>
                <w:szCs w:val="18"/>
              </w:rPr>
            </w:pPr>
            <w:r>
              <w:rPr>
                <w:rFonts w:eastAsia="Courier New"/>
                <w:color w:val="auto"/>
                <w:sz w:val="18"/>
                <w:szCs w:val="18"/>
              </w:rPr>
              <w:t xml:space="preserve">Отчетная конференция </w:t>
            </w:r>
            <w:r w:rsidR="00E235EB" w:rsidRPr="00721866">
              <w:rPr>
                <w:rFonts w:eastAsia="Courier New"/>
                <w:color w:val="auto"/>
                <w:sz w:val="18"/>
                <w:szCs w:val="18"/>
              </w:rPr>
              <w:t xml:space="preserve"> актива </w:t>
            </w:r>
            <w:r>
              <w:rPr>
                <w:rFonts w:eastAsia="Courier New"/>
                <w:color w:val="auto"/>
                <w:sz w:val="18"/>
                <w:szCs w:val="18"/>
              </w:rPr>
              <w:t>гимназии</w:t>
            </w:r>
          </w:p>
        </w:tc>
        <w:tc>
          <w:tcPr>
            <w:tcW w:w="1646" w:type="dxa"/>
            <w:tcBorders>
              <w:top w:val="single" w:sz="4" w:space="0" w:color="auto"/>
              <w:left w:val="single" w:sz="4" w:space="0" w:color="auto"/>
            </w:tcBorders>
            <w:shd w:val="clear" w:color="auto" w:fill="auto"/>
          </w:tcPr>
          <w:p w14:paraId="3A2040AF" w14:textId="4913F4EE" w:rsidR="00A57638" w:rsidRPr="00721866" w:rsidRDefault="002F5E13" w:rsidP="00B02DD1">
            <w:pPr>
              <w:framePr w:w="10152" w:h="6010" w:hSpace="24" w:vSpace="29" w:wrap="notBeside" w:vAnchor="text" w:hAnchor="text" w:x="36" w:y="35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025E55D1" w14:textId="72F454DF" w:rsidR="00A57638" w:rsidRPr="002F5E13" w:rsidRDefault="002F5E13" w:rsidP="00B02DD1">
            <w:pPr>
              <w:framePr w:w="10152" w:h="6010" w:hSpace="24" w:vSpace="29" w:wrap="notBeside" w:vAnchor="text" w:hAnchor="text" w:x="36" w:y="356"/>
              <w:rPr>
                <w:rFonts w:ascii="Times New Roman" w:hAnsi="Times New Roman" w:cs="Times New Roman"/>
                <w:color w:val="auto"/>
                <w:sz w:val="18"/>
                <w:szCs w:val="18"/>
              </w:rPr>
            </w:pPr>
            <w:r>
              <w:rPr>
                <w:rFonts w:ascii="Times New Roman" w:hAnsi="Times New Roman" w:cs="Times New Roman"/>
                <w:color w:val="auto"/>
                <w:sz w:val="18"/>
                <w:szCs w:val="18"/>
              </w:rPr>
              <w:t>май</w:t>
            </w:r>
          </w:p>
        </w:tc>
        <w:tc>
          <w:tcPr>
            <w:tcW w:w="1746" w:type="dxa"/>
            <w:tcBorders>
              <w:top w:val="single" w:sz="4" w:space="0" w:color="auto"/>
              <w:left w:val="single" w:sz="4" w:space="0" w:color="auto"/>
              <w:right w:val="single" w:sz="4" w:space="0" w:color="auto"/>
            </w:tcBorders>
            <w:shd w:val="clear" w:color="auto" w:fill="auto"/>
          </w:tcPr>
          <w:p w14:paraId="780ED70A" w14:textId="77777777" w:rsidR="00A57638" w:rsidRPr="002F5E13" w:rsidRDefault="00A57638" w:rsidP="00B02DD1">
            <w:pPr>
              <w:framePr w:w="10152" w:h="6010" w:hSpace="24" w:vSpace="29" w:wrap="notBeside" w:vAnchor="text" w:hAnchor="text" w:x="36" w:y="356"/>
              <w:rPr>
                <w:rFonts w:ascii="Times New Roman" w:hAnsi="Times New Roman" w:cs="Times New Roman"/>
                <w:color w:val="auto"/>
                <w:sz w:val="18"/>
                <w:szCs w:val="18"/>
              </w:rPr>
            </w:pPr>
          </w:p>
        </w:tc>
      </w:tr>
      <w:tr w:rsidR="00A57638" w:rsidRPr="00721866" w14:paraId="6CB3726A" w14:textId="77777777" w:rsidTr="009E3C20">
        <w:trPr>
          <w:trHeight w:hRule="exact" w:val="365"/>
        </w:trPr>
        <w:tc>
          <w:tcPr>
            <w:tcW w:w="9791"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721866" w:rsidRDefault="00E235EB" w:rsidP="00B02DD1">
            <w:pPr>
              <w:pStyle w:val="a6"/>
              <w:framePr w:w="10152" w:h="6010" w:hSpace="24" w:vSpace="29" w:wrap="notBeside" w:vAnchor="text" w:hAnchor="text" w:x="36" w:y="356"/>
              <w:spacing w:line="240" w:lineRule="auto"/>
              <w:ind w:firstLine="0"/>
              <w:jc w:val="center"/>
              <w:rPr>
                <w:color w:val="auto"/>
              </w:rPr>
            </w:pPr>
            <w:r w:rsidRPr="00721866">
              <w:rPr>
                <w:color w:val="auto"/>
              </w:rPr>
              <w:t>Модуль «Профориентация»</w:t>
            </w:r>
          </w:p>
        </w:tc>
      </w:tr>
      <w:tr w:rsidR="00A57638" w:rsidRPr="00721866" w14:paraId="7B1CE160" w14:textId="77777777" w:rsidTr="009E3C20">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721866" w:rsidRDefault="00E235EB" w:rsidP="00B02DD1">
            <w:pPr>
              <w:pStyle w:val="a6"/>
              <w:framePr w:w="10152" w:h="6010" w:hSpace="24" w:vSpace="29" w:wrap="notBeside" w:vAnchor="text" w:hAnchor="text" w:x="36"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721866" w:rsidRDefault="00E235EB" w:rsidP="00B02DD1">
            <w:pPr>
              <w:pStyle w:val="a6"/>
              <w:framePr w:w="10152" w:h="6010" w:hSpace="24" w:vSpace="29" w:wrap="notBeside" w:vAnchor="text" w:hAnchor="text" w:x="36"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721866" w:rsidRDefault="00E235EB" w:rsidP="00B02DD1">
            <w:pPr>
              <w:pStyle w:val="a6"/>
              <w:framePr w:w="10152" w:h="6010" w:hSpace="24" w:vSpace="29" w:wrap="notBeside" w:vAnchor="text" w:hAnchor="text" w:x="36" w:y="356"/>
              <w:spacing w:line="240" w:lineRule="auto"/>
              <w:ind w:firstLine="0"/>
              <w:jc w:val="center"/>
              <w:rPr>
                <w:color w:val="auto"/>
                <w:sz w:val="18"/>
                <w:szCs w:val="18"/>
              </w:rPr>
            </w:pPr>
            <w:r w:rsidRPr="00721866">
              <w:rPr>
                <w:b/>
                <w:bCs/>
                <w:i/>
                <w:iCs/>
                <w:color w:val="auto"/>
                <w:sz w:val="18"/>
                <w:szCs w:val="18"/>
              </w:rPr>
              <w:t>Время</w:t>
            </w:r>
          </w:p>
        </w:tc>
        <w:tc>
          <w:tcPr>
            <w:tcW w:w="1746"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721866" w:rsidRDefault="00E235EB" w:rsidP="00B02DD1">
            <w:pPr>
              <w:pStyle w:val="a6"/>
              <w:framePr w:w="10152" w:h="6010" w:hSpace="24" w:vSpace="29" w:wrap="notBeside" w:vAnchor="text" w:hAnchor="text" w:x="36"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2049544" w14:textId="77777777" w:rsidTr="009E3C20">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721866" w:rsidRDefault="00E235EB" w:rsidP="00B02DD1">
            <w:pPr>
              <w:pStyle w:val="a6"/>
              <w:framePr w:w="10152" w:h="6010" w:hSpace="24" w:vSpace="29" w:wrap="notBeside" w:vAnchor="text" w:hAnchor="text" w:x="36"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53FA0D1E" w:rsidR="00A57638" w:rsidRPr="00721866" w:rsidRDefault="002F5E13" w:rsidP="00B02DD1">
            <w:pPr>
              <w:framePr w:w="10152" w:h="6010" w:hSpace="24" w:vSpace="29" w:wrap="notBeside" w:vAnchor="text" w:hAnchor="text" w:x="36" w:y="35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75A5731F" w14:textId="53270F4B" w:rsidR="00A57638" w:rsidRPr="00721866" w:rsidRDefault="002F5E13" w:rsidP="00B02DD1">
            <w:pPr>
              <w:framePr w:w="10152" w:h="6010" w:hSpace="24" w:vSpace="29" w:wrap="notBeside" w:vAnchor="text" w:hAnchor="text" w:x="36" w:y="35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746" w:type="dxa"/>
            <w:tcBorders>
              <w:top w:val="single" w:sz="4" w:space="0" w:color="auto"/>
              <w:left w:val="single" w:sz="4" w:space="0" w:color="auto"/>
              <w:right w:val="single" w:sz="4" w:space="0" w:color="auto"/>
            </w:tcBorders>
            <w:shd w:val="clear" w:color="auto" w:fill="auto"/>
          </w:tcPr>
          <w:p w14:paraId="673E7468" w14:textId="77777777" w:rsidR="00A57638" w:rsidRPr="00721866" w:rsidRDefault="00A57638" w:rsidP="00B02DD1">
            <w:pPr>
              <w:framePr w:w="10152" w:h="6010" w:hSpace="24" w:vSpace="29" w:wrap="notBeside" w:vAnchor="text" w:hAnchor="text" w:x="36" w:y="356"/>
              <w:rPr>
                <w:rFonts w:ascii="Times New Roman" w:hAnsi="Times New Roman" w:cs="Times New Roman"/>
                <w:color w:val="auto"/>
                <w:sz w:val="10"/>
                <w:szCs w:val="10"/>
              </w:rPr>
            </w:pPr>
          </w:p>
        </w:tc>
      </w:tr>
      <w:tr w:rsidR="00A57638" w:rsidRPr="00721866" w14:paraId="65DD2325" w14:textId="77777777" w:rsidTr="009E3C20">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4190100A" w:rsidR="00A57638" w:rsidRPr="00721866" w:rsidRDefault="00E235EB" w:rsidP="002F5E13">
            <w:pPr>
              <w:pStyle w:val="a6"/>
              <w:framePr w:w="10152" w:h="6010" w:hSpace="24" w:vSpace="29" w:wrap="notBeside" w:vAnchor="text" w:hAnchor="text" w:x="36" w:y="356"/>
              <w:spacing w:line="233" w:lineRule="auto"/>
              <w:ind w:firstLine="0"/>
              <w:rPr>
                <w:color w:val="auto"/>
                <w:sz w:val="18"/>
                <w:szCs w:val="18"/>
              </w:rPr>
            </w:pPr>
            <w:r w:rsidRPr="00721866">
              <w:rPr>
                <w:rFonts w:eastAsia="Courier New"/>
                <w:color w:val="auto"/>
                <w:sz w:val="18"/>
                <w:szCs w:val="18"/>
              </w:rPr>
              <w:t xml:space="preserve">Размещение информации по профориентации на </w:t>
            </w:r>
            <w:r w:rsidR="002F5E13">
              <w:rPr>
                <w:rFonts w:eastAsia="Courier New"/>
                <w:color w:val="auto"/>
                <w:sz w:val="18"/>
                <w:szCs w:val="18"/>
              </w:rPr>
              <w:t>гимназическом</w:t>
            </w:r>
            <w:r w:rsidRPr="00721866">
              <w:rPr>
                <w:rFonts w:eastAsia="Courier New"/>
                <w:color w:val="auto"/>
                <w:sz w:val="18"/>
                <w:szCs w:val="18"/>
              </w:rPr>
              <w:t xml:space="preserve"> сайте</w:t>
            </w:r>
          </w:p>
        </w:tc>
        <w:tc>
          <w:tcPr>
            <w:tcW w:w="1646" w:type="dxa"/>
            <w:tcBorders>
              <w:top w:val="single" w:sz="4" w:space="0" w:color="auto"/>
              <w:left w:val="single" w:sz="4" w:space="0" w:color="auto"/>
              <w:bottom w:val="single" w:sz="4" w:space="0" w:color="auto"/>
            </w:tcBorders>
            <w:shd w:val="clear" w:color="auto" w:fill="auto"/>
          </w:tcPr>
          <w:p w14:paraId="6516F14E" w14:textId="4EC4262D" w:rsidR="00A57638" w:rsidRPr="00721866" w:rsidRDefault="002F5E13" w:rsidP="00B02DD1">
            <w:pPr>
              <w:framePr w:w="10152" w:h="6010" w:hSpace="24" w:vSpace="29" w:wrap="notBeside" w:vAnchor="text" w:hAnchor="text" w:x="36" w:y="35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bottom w:val="single" w:sz="4" w:space="0" w:color="auto"/>
            </w:tcBorders>
            <w:shd w:val="clear" w:color="auto" w:fill="auto"/>
          </w:tcPr>
          <w:p w14:paraId="3C343A2B" w14:textId="1C82A24A" w:rsidR="00A57638" w:rsidRPr="00721866" w:rsidRDefault="002F5E13" w:rsidP="00B02DD1">
            <w:pPr>
              <w:framePr w:w="10152" w:h="6010" w:hSpace="24" w:vSpace="29" w:wrap="notBeside" w:vAnchor="text" w:hAnchor="text" w:x="36" w:y="35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746"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721866" w:rsidRDefault="00A57638" w:rsidP="00B02DD1">
            <w:pPr>
              <w:framePr w:w="10152" w:h="6010" w:hSpace="24" w:vSpace="29" w:wrap="notBeside" w:vAnchor="text" w:hAnchor="text" w:x="36" w:y="356"/>
              <w:rPr>
                <w:rFonts w:ascii="Times New Roman" w:hAnsi="Times New Roman" w:cs="Times New Roman"/>
                <w:color w:val="auto"/>
                <w:sz w:val="10"/>
                <w:szCs w:val="10"/>
              </w:rPr>
            </w:pPr>
          </w:p>
        </w:tc>
      </w:tr>
    </w:tbl>
    <w:p w14:paraId="07B736C3" w14:textId="77777777" w:rsidR="00A57638" w:rsidRPr="00EB2D57" w:rsidRDefault="00E235EB" w:rsidP="009E3C20">
      <w:pPr>
        <w:pStyle w:val="ad"/>
        <w:framePr w:w="1435" w:h="254" w:hSpace="9192" w:wrap="notBeside" w:vAnchor="text" w:hAnchor="page" w:x="9881" w:y="9"/>
        <w:jc w:val="right"/>
        <w:rPr>
          <w:color w:val="auto"/>
          <w:sz w:val="20"/>
          <w:szCs w:val="20"/>
        </w:rPr>
      </w:pPr>
      <w:r w:rsidRPr="00EB2D57">
        <w:rPr>
          <w:b w:val="0"/>
          <w:bCs w:val="0"/>
          <w:color w:val="auto"/>
          <w:sz w:val="20"/>
          <w:szCs w:val="20"/>
        </w:rPr>
        <w:t>Продолжение</w:t>
      </w:r>
    </w:p>
    <w:p w14:paraId="1ABC832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1604"/>
      </w:tblGrid>
      <w:tr w:rsidR="00A57638" w:rsidRPr="00721866" w14:paraId="15A4F83E" w14:textId="77777777" w:rsidTr="002F5E13">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721866" w:rsidRDefault="00E235EB" w:rsidP="00B02DD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lastRenderedPageBreak/>
              <w:t>Циклы профориентационных часов общения:</w:t>
            </w:r>
          </w:p>
          <w:p w14:paraId="73023DF7" w14:textId="77777777" w:rsidR="00A57638" w:rsidRPr="00721866" w:rsidRDefault="00E235EB" w:rsidP="00B02DD1">
            <w:pPr>
              <w:pStyle w:val="a6"/>
              <w:framePr w:w="10152" w:h="6350" w:hSpace="451" w:vSpace="5" w:wrap="notBeside" w:vAnchor="text" w:hAnchor="text" w:x="48"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14:paraId="381023B8" w14:textId="77777777" w:rsidR="00A57638" w:rsidRPr="00721866" w:rsidRDefault="00E235EB" w:rsidP="00B02DD1">
            <w:pPr>
              <w:pStyle w:val="a6"/>
              <w:framePr w:w="10152" w:h="6350" w:hSpace="451" w:vSpace="5" w:wrap="notBeside" w:vAnchor="text" w:hAnchor="text" w:x="48"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14:paraId="5E370E67" w14:textId="77777777" w:rsidR="00A57638" w:rsidRPr="00721866" w:rsidRDefault="00E235EB" w:rsidP="00B02DD1">
            <w:pPr>
              <w:pStyle w:val="a6"/>
              <w:framePr w:w="10152" w:h="6350" w:hSpace="451" w:vSpace="5" w:wrap="notBeside" w:vAnchor="text" w:hAnchor="text" w:x="48"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14:paraId="013066FB" w14:textId="0FA7F276"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38EB4B54" w14:textId="5A98B5E4"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604" w:type="dxa"/>
            <w:tcBorders>
              <w:top w:val="single" w:sz="4" w:space="0" w:color="auto"/>
              <w:left w:val="single" w:sz="4" w:space="0" w:color="auto"/>
              <w:right w:val="single" w:sz="4" w:space="0" w:color="auto"/>
            </w:tcBorders>
            <w:shd w:val="clear" w:color="auto" w:fill="auto"/>
          </w:tcPr>
          <w:p w14:paraId="35B5AC6F" w14:textId="77777777" w:rsidR="00A57638" w:rsidRPr="00721866" w:rsidRDefault="00A57638" w:rsidP="00B02DD1">
            <w:pPr>
              <w:framePr w:w="10152" w:h="6350" w:hSpace="451" w:vSpace="5" w:wrap="notBeside" w:vAnchor="text" w:hAnchor="text" w:x="48" w:y="6"/>
              <w:rPr>
                <w:rFonts w:ascii="Times New Roman" w:hAnsi="Times New Roman" w:cs="Times New Roman"/>
                <w:color w:val="auto"/>
                <w:sz w:val="10"/>
                <w:szCs w:val="10"/>
              </w:rPr>
            </w:pPr>
          </w:p>
        </w:tc>
      </w:tr>
      <w:tr w:rsidR="00A57638" w:rsidRPr="00721866" w14:paraId="08D3A294" w14:textId="77777777" w:rsidTr="002F5E13">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721866" w:rsidRDefault="00E235EB" w:rsidP="00B02DD1">
            <w:pPr>
              <w:pStyle w:val="a6"/>
              <w:framePr w:w="10152" w:h="6350" w:hSpace="451" w:vSpace="5" w:wrap="notBeside" w:vAnchor="text" w:hAnchor="text" w:x="48"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390D4633"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2A3134C6" w14:textId="2F86D0D5"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604" w:type="dxa"/>
            <w:tcBorders>
              <w:top w:val="single" w:sz="4" w:space="0" w:color="auto"/>
              <w:left w:val="single" w:sz="4" w:space="0" w:color="auto"/>
              <w:right w:val="single" w:sz="4" w:space="0" w:color="auto"/>
            </w:tcBorders>
            <w:shd w:val="clear" w:color="auto" w:fill="auto"/>
          </w:tcPr>
          <w:p w14:paraId="3CC26619" w14:textId="77777777" w:rsidR="00A57638" w:rsidRPr="00721866" w:rsidRDefault="00A57638" w:rsidP="00B02DD1">
            <w:pPr>
              <w:framePr w:w="10152" w:h="6350" w:hSpace="451" w:vSpace="5" w:wrap="notBeside" w:vAnchor="text" w:hAnchor="text" w:x="48" w:y="6"/>
              <w:rPr>
                <w:rFonts w:ascii="Times New Roman" w:hAnsi="Times New Roman" w:cs="Times New Roman"/>
                <w:color w:val="auto"/>
                <w:sz w:val="10"/>
                <w:szCs w:val="10"/>
              </w:rPr>
            </w:pPr>
          </w:p>
        </w:tc>
      </w:tr>
      <w:tr w:rsidR="00A57638" w:rsidRPr="00721866" w14:paraId="711FA4EA" w14:textId="77777777" w:rsidTr="002F5E13">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721866" w:rsidRDefault="00E235EB" w:rsidP="00B02DD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4D4AE83F"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41F1B273" w14:textId="69985E26"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604" w:type="dxa"/>
            <w:tcBorders>
              <w:top w:val="single" w:sz="4" w:space="0" w:color="auto"/>
              <w:left w:val="single" w:sz="4" w:space="0" w:color="auto"/>
              <w:right w:val="single" w:sz="4" w:space="0" w:color="auto"/>
            </w:tcBorders>
            <w:shd w:val="clear" w:color="auto" w:fill="auto"/>
          </w:tcPr>
          <w:p w14:paraId="7057BDF7" w14:textId="77777777" w:rsidR="00A57638" w:rsidRPr="00721866" w:rsidRDefault="00A57638" w:rsidP="00B02DD1">
            <w:pPr>
              <w:framePr w:w="10152" w:h="6350" w:hSpace="451" w:vSpace="5" w:wrap="notBeside" w:vAnchor="text" w:hAnchor="text" w:x="48" w:y="6"/>
              <w:rPr>
                <w:rFonts w:ascii="Times New Roman" w:hAnsi="Times New Roman" w:cs="Times New Roman"/>
                <w:color w:val="auto"/>
                <w:sz w:val="10"/>
                <w:szCs w:val="10"/>
              </w:rPr>
            </w:pPr>
          </w:p>
        </w:tc>
      </w:tr>
      <w:tr w:rsidR="00A57638" w:rsidRPr="00721866" w14:paraId="54AEEB7B" w14:textId="77777777" w:rsidTr="002F5E13">
        <w:trPr>
          <w:trHeight w:hRule="exact" w:val="970"/>
        </w:trPr>
        <w:tc>
          <w:tcPr>
            <w:tcW w:w="5266" w:type="dxa"/>
            <w:tcBorders>
              <w:top w:val="single" w:sz="4" w:space="0" w:color="auto"/>
              <w:left w:val="single" w:sz="4" w:space="0" w:color="auto"/>
            </w:tcBorders>
            <w:shd w:val="clear" w:color="auto" w:fill="auto"/>
            <w:vAlign w:val="center"/>
          </w:tcPr>
          <w:p w14:paraId="66068C55" w14:textId="7B24D53E" w:rsidR="00A57638" w:rsidRPr="00721866" w:rsidRDefault="00E235EB" w:rsidP="00B02DD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w:t>
            </w:r>
            <w:r w:rsidR="002F5E13">
              <w:rPr>
                <w:rFonts w:eastAsia="Courier New"/>
                <w:color w:val="auto"/>
                <w:sz w:val="18"/>
                <w:szCs w:val="18"/>
              </w:rPr>
              <w:t>лет в будущее», «Шоу профессий»</w:t>
            </w:r>
          </w:p>
        </w:tc>
        <w:tc>
          <w:tcPr>
            <w:tcW w:w="1646" w:type="dxa"/>
            <w:tcBorders>
              <w:top w:val="single" w:sz="4" w:space="0" w:color="auto"/>
              <w:left w:val="single" w:sz="4" w:space="0" w:color="auto"/>
            </w:tcBorders>
            <w:shd w:val="clear" w:color="auto" w:fill="auto"/>
          </w:tcPr>
          <w:p w14:paraId="2442854D" w14:textId="4DBC8AEF"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2700AE72" w14:textId="69821CF5"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604" w:type="dxa"/>
            <w:tcBorders>
              <w:top w:val="single" w:sz="4" w:space="0" w:color="auto"/>
              <w:left w:val="single" w:sz="4" w:space="0" w:color="auto"/>
              <w:right w:val="single" w:sz="4" w:space="0" w:color="auto"/>
            </w:tcBorders>
            <w:shd w:val="clear" w:color="auto" w:fill="auto"/>
          </w:tcPr>
          <w:p w14:paraId="60310C3A" w14:textId="77777777" w:rsidR="00A57638" w:rsidRPr="00721866" w:rsidRDefault="00A57638" w:rsidP="00B02DD1">
            <w:pPr>
              <w:framePr w:w="10152" w:h="6350" w:hSpace="451" w:vSpace="5" w:wrap="notBeside" w:vAnchor="text" w:hAnchor="text" w:x="48" w:y="6"/>
              <w:rPr>
                <w:rFonts w:ascii="Times New Roman" w:hAnsi="Times New Roman" w:cs="Times New Roman"/>
                <w:color w:val="auto"/>
                <w:sz w:val="10"/>
                <w:szCs w:val="10"/>
              </w:rPr>
            </w:pPr>
          </w:p>
        </w:tc>
      </w:tr>
      <w:tr w:rsidR="00A57638" w:rsidRPr="00721866" w14:paraId="1096C802" w14:textId="77777777" w:rsidTr="002F5E13">
        <w:trPr>
          <w:trHeight w:hRule="exact" w:val="370"/>
        </w:trPr>
        <w:tc>
          <w:tcPr>
            <w:tcW w:w="5266" w:type="dxa"/>
            <w:tcBorders>
              <w:top w:val="single" w:sz="4" w:space="0" w:color="auto"/>
              <w:left w:val="single" w:sz="4" w:space="0" w:color="auto"/>
            </w:tcBorders>
            <w:shd w:val="clear" w:color="auto" w:fill="auto"/>
            <w:vAlign w:val="center"/>
          </w:tcPr>
          <w:p w14:paraId="558CA26D" w14:textId="5AA43EB0" w:rsidR="00A57638" w:rsidRPr="00721866" w:rsidRDefault="00E235EB" w:rsidP="00B02DD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t>Профори</w:t>
            </w:r>
            <w:r w:rsidR="002F5E13">
              <w:rPr>
                <w:rFonts w:eastAsia="Courier New"/>
                <w:color w:val="auto"/>
                <w:sz w:val="18"/>
                <w:szCs w:val="18"/>
              </w:rPr>
              <w:t>ентационное онлайн-тестирование</w:t>
            </w:r>
          </w:p>
        </w:tc>
        <w:tc>
          <w:tcPr>
            <w:tcW w:w="1646" w:type="dxa"/>
            <w:tcBorders>
              <w:top w:val="single" w:sz="4" w:space="0" w:color="auto"/>
              <w:left w:val="single" w:sz="4" w:space="0" w:color="auto"/>
            </w:tcBorders>
            <w:shd w:val="clear" w:color="auto" w:fill="auto"/>
          </w:tcPr>
          <w:p w14:paraId="0F401A26" w14:textId="7DCAD424"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2937E285" w14:textId="3F9DCEFA"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604" w:type="dxa"/>
            <w:tcBorders>
              <w:top w:val="single" w:sz="4" w:space="0" w:color="auto"/>
              <w:left w:val="single" w:sz="4" w:space="0" w:color="auto"/>
              <w:right w:val="single" w:sz="4" w:space="0" w:color="auto"/>
            </w:tcBorders>
            <w:shd w:val="clear" w:color="auto" w:fill="auto"/>
          </w:tcPr>
          <w:p w14:paraId="5FF9E36D" w14:textId="77777777" w:rsidR="00A57638" w:rsidRPr="00721866" w:rsidRDefault="00A57638" w:rsidP="00B02DD1">
            <w:pPr>
              <w:framePr w:w="10152" w:h="6350" w:hSpace="451" w:vSpace="5" w:wrap="notBeside" w:vAnchor="text" w:hAnchor="text" w:x="48" w:y="6"/>
              <w:rPr>
                <w:rFonts w:ascii="Times New Roman" w:hAnsi="Times New Roman" w:cs="Times New Roman"/>
                <w:color w:val="auto"/>
                <w:sz w:val="10"/>
                <w:szCs w:val="10"/>
              </w:rPr>
            </w:pPr>
          </w:p>
        </w:tc>
      </w:tr>
      <w:tr w:rsidR="00A57638" w:rsidRPr="00721866" w14:paraId="1E2360C8" w14:textId="77777777" w:rsidTr="002F5E13">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721866" w:rsidRDefault="00E235EB" w:rsidP="00B02DD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6939702C"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0F0256A1" w14:textId="241A1CD9"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604" w:type="dxa"/>
            <w:tcBorders>
              <w:top w:val="single" w:sz="4" w:space="0" w:color="auto"/>
              <w:left w:val="single" w:sz="4" w:space="0" w:color="auto"/>
              <w:right w:val="single" w:sz="4" w:space="0" w:color="auto"/>
            </w:tcBorders>
            <w:shd w:val="clear" w:color="auto" w:fill="auto"/>
          </w:tcPr>
          <w:p w14:paraId="67C22571" w14:textId="77777777" w:rsidR="00A57638" w:rsidRPr="00721866" w:rsidRDefault="00A57638" w:rsidP="00B02DD1">
            <w:pPr>
              <w:framePr w:w="10152" w:h="6350" w:hSpace="451" w:vSpace="5" w:wrap="notBeside" w:vAnchor="text" w:hAnchor="text" w:x="48" w:y="6"/>
              <w:rPr>
                <w:rFonts w:ascii="Times New Roman" w:hAnsi="Times New Roman" w:cs="Times New Roman"/>
                <w:color w:val="auto"/>
                <w:sz w:val="10"/>
                <w:szCs w:val="10"/>
              </w:rPr>
            </w:pPr>
          </w:p>
        </w:tc>
      </w:tr>
      <w:tr w:rsidR="00A57638" w:rsidRPr="00721866" w14:paraId="26C5A187" w14:textId="77777777" w:rsidTr="002F5E13">
        <w:trPr>
          <w:trHeight w:hRule="exact" w:val="768"/>
        </w:trPr>
        <w:tc>
          <w:tcPr>
            <w:tcW w:w="5266" w:type="dxa"/>
            <w:tcBorders>
              <w:top w:val="single" w:sz="4" w:space="0" w:color="auto"/>
              <w:left w:val="single" w:sz="4" w:space="0" w:color="auto"/>
            </w:tcBorders>
            <w:shd w:val="clear" w:color="auto" w:fill="auto"/>
            <w:vAlign w:val="center"/>
          </w:tcPr>
          <w:p w14:paraId="4E448E61" w14:textId="0EF95E6B" w:rsidR="00A57638" w:rsidRPr="00721866" w:rsidRDefault="00E235EB" w:rsidP="00B02DD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w:t>
            </w:r>
            <w:r w:rsidR="002F5E13">
              <w:rPr>
                <w:rFonts w:eastAsia="Courier New"/>
                <w:color w:val="auto"/>
                <w:sz w:val="18"/>
                <w:szCs w:val="18"/>
              </w:rPr>
              <w:t>аф», «Журналист», «Экскурсовод»</w:t>
            </w:r>
          </w:p>
        </w:tc>
        <w:tc>
          <w:tcPr>
            <w:tcW w:w="1646" w:type="dxa"/>
            <w:tcBorders>
              <w:top w:val="single" w:sz="4" w:space="0" w:color="auto"/>
              <w:left w:val="single" w:sz="4" w:space="0" w:color="auto"/>
            </w:tcBorders>
            <w:shd w:val="clear" w:color="auto" w:fill="auto"/>
          </w:tcPr>
          <w:p w14:paraId="37170225" w14:textId="5B913501"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08BA164B" w14:textId="1221FA57"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604" w:type="dxa"/>
            <w:tcBorders>
              <w:top w:val="single" w:sz="4" w:space="0" w:color="auto"/>
              <w:left w:val="single" w:sz="4" w:space="0" w:color="auto"/>
              <w:right w:val="single" w:sz="4" w:space="0" w:color="auto"/>
            </w:tcBorders>
            <w:shd w:val="clear" w:color="auto" w:fill="auto"/>
          </w:tcPr>
          <w:p w14:paraId="65F5EE58" w14:textId="77777777" w:rsidR="00A57638" w:rsidRPr="00721866" w:rsidRDefault="00A57638" w:rsidP="00B02DD1">
            <w:pPr>
              <w:framePr w:w="10152" w:h="6350" w:hSpace="451" w:vSpace="5" w:wrap="notBeside" w:vAnchor="text" w:hAnchor="text" w:x="48" w:y="6"/>
              <w:rPr>
                <w:rFonts w:ascii="Times New Roman" w:hAnsi="Times New Roman" w:cs="Times New Roman"/>
                <w:color w:val="auto"/>
                <w:sz w:val="10"/>
                <w:szCs w:val="10"/>
              </w:rPr>
            </w:pPr>
          </w:p>
        </w:tc>
      </w:tr>
      <w:tr w:rsidR="00A57638" w:rsidRPr="00721866" w14:paraId="7D82E789" w14:textId="77777777" w:rsidTr="002F5E13">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721866" w:rsidRDefault="00E235EB" w:rsidP="00B02DD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6CAB4C37"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3BA46DE3" w14:textId="3C8DA855"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604" w:type="dxa"/>
            <w:tcBorders>
              <w:top w:val="single" w:sz="4" w:space="0" w:color="auto"/>
              <w:left w:val="single" w:sz="4" w:space="0" w:color="auto"/>
              <w:right w:val="single" w:sz="4" w:space="0" w:color="auto"/>
            </w:tcBorders>
            <w:shd w:val="clear" w:color="auto" w:fill="auto"/>
          </w:tcPr>
          <w:p w14:paraId="2E1883BE" w14:textId="77777777" w:rsidR="00A57638" w:rsidRPr="00721866" w:rsidRDefault="00A57638" w:rsidP="00B02DD1">
            <w:pPr>
              <w:framePr w:w="10152" w:h="6350" w:hSpace="451" w:vSpace="5" w:wrap="notBeside" w:vAnchor="text" w:hAnchor="text" w:x="48" w:y="6"/>
              <w:rPr>
                <w:rFonts w:ascii="Times New Roman" w:hAnsi="Times New Roman" w:cs="Times New Roman"/>
                <w:color w:val="auto"/>
                <w:sz w:val="10"/>
                <w:szCs w:val="10"/>
              </w:rPr>
            </w:pPr>
          </w:p>
        </w:tc>
      </w:tr>
    </w:tbl>
    <w:p w14:paraId="1771823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1321"/>
      </w:tblGrid>
      <w:tr w:rsidR="00A57638" w:rsidRPr="00721866" w14:paraId="35BABE1B" w14:textId="77777777" w:rsidTr="002F5E13">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721866" w:rsidRDefault="00E235EB" w:rsidP="00B02DD1">
            <w:pPr>
              <w:pStyle w:val="a6"/>
              <w:framePr w:w="10152" w:h="6014" w:hSpace="24" w:vSpace="24" w:wrap="notBeside" w:vAnchor="text" w:hAnchor="text" w:x="36"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721866" w:rsidRDefault="00E235EB" w:rsidP="00B02DD1">
            <w:pPr>
              <w:pStyle w:val="a6"/>
              <w:framePr w:w="10152" w:h="6014" w:hSpace="24" w:vSpace="24" w:wrap="notBeside" w:vAnchor="text" w:hAnchor="text" w:x="36"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721866" w:rsidRDefault="00E235EB" w:rsidP="00B02DD1">
            <w:pPr>
              <w:pStyle w:val="a6"/>
              <w:framePr w:w="10152" w:h="6014" w:hSpace="24" w:vSpace="24" w:wrap="notBeside" w:vAnchor="text" w:hAnchor="text" w:x="36" w:y="356"/>
              <w:spacing w:line="240" w:lineRule="auto"/>
              <w:ind w:firstLine="0"/>
              <w:jc w:val="center"/>
              <w:rPr>
                <w:color w:val="auto"/>
                <w:sz w:val="18"/>
                <w:szCs w:val="18"/>
              </w:rPr>
            </w:pPr>
            <w:r w:rsidRPr="00721866">
              <w:rPr>
                <w:b/>
                <w:bCs/>
                <w:i/>
                <w:iCs/>
                <w:color w:val="auto"/>
                <w:sz w:val="18"/>
                <w:szCs w:val="18"/>
              </w:rPr>
              <w:t>Время</w:t>
            </w:r>
          </w:p>
        </w:tc>
        <w:tc>
          <w:tcPr>
            <w:tcW w:w="1321"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721866" w:rsidRDefault="00E235EB" w:rsidP="00B02DD1">
            <w:pPr>
              <w:pStyle w:val="a6"/>
              <w:framePr w:w="10152" w:h="6014" w:hSpace="24" w:vSpace="24" w:wrap="notBeside" w:vAnchor="text" w:hAnchor="text" w:x="36"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0B4D0F6A" w14:textId="77777777" w:rsidTr="002F5E13">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Default="00E235EB" w:rsidP="00B02DD1">
            <w:pPr>
              <w:pStyle w:val="a6"/>
              <w:framePr w:w="10152" w:h="6014" w:hSpace="24" w:vSpace="24" w:wrap="notBeside" w:vAnchor="text" w:hAnchor="text" w:x="36"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14:paraId="7DE984AF" w14:textId="77777777" w:rsidR="00721866" w:rsidRDefault="00E235EB" w:rsidP="00B02DD1">
            <w:pPr>
              <w:pStyle w:val="a6"/>
              <w:framePr w:w="10152" w:h="6014" w:hSpace="24" w:vSpace="24" w:wrap="notBeside" w:vAnchor="text" w:hAnchor="text" w:x="36"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14:paraId="02943054" w14:textId="77777777" w:rsidR="00721866" w:rsidRDefault="00E235EB" w:rsidP="00B02DD1">
            <w:pPr>
              <w:pStyle w:val="a6"/>
              <w:framePr w:w="10152" w:h="6014" w:hSpace="24" w:vSpace="24" w:wrap="notBeside" w:vAnchor="text" w:hAnchor="text" w:x="36"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14:paraId="0A0EB8A5" w14:textId="77777777" w:rsidR="00A57638" w:rsidRPr="00721866" w:rsidRDefault="00E235EB" w:rsidP="00B02DD1">
            <w:pPr>
              <w:pStyle w:val="a6"/>
              <w:framePr w:w="10152" w:h="6014" w:hSpace="24" w:vSpace="24" w:wrap="notBeside" w:vAnchor="text" w:hAnchor="text" w:x="36"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14:paraId="71CE5946" w14:textId="02E40C4F" w:rsidR="00A57638" w:rsidRPr="00721866" w:rsidRDefault="002F5E13" w:rsidP="00B02DD1">
            <w:pPr>
              <w:framePr w:w="10152" w:h="6014" w:hSpace="24" w:vSpace="24" w:wrap="notBeside" w:vAnchor="text" w:hAnchor="text" w:x="36" w:y="35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1443C045" w14:textId="217F9EB8" w:rsidR="00A57638" w:rsidRPr="00721866" w:rsidRDefault="002F5E13" w:rsidP="00B02DD1">
            <w:pPr>
              <w:framePr w:w="10152" w:h="6014" w:hSpace="24" w:vSpace="24" w:wrap="notBeside" w:vAnchor="text" w:hAnchor="text" w:x="36" w:y="35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321" w:type="dxa"/>
            <w:tcBorders>
              <w:top w:val="single" w:sz="4" w:space="0" w:color="auto"/>
              <w:left w:val="single" w:sz="4" w:space="0" w:color="auto"/>
              <w:right w:val="single" w:sz="4" w:space="0" w:color="auto"/>
            </w:tcBorders>
            <w:shd w:val="clear" w:color="auto" w:fill="auto"/>
          </w:tcPr>
          <w:p w14:paraId="0633C65A" w14:textId="77777777" w:rsidR="00A57638" w:rsidRPr="00721866" w:rsidRDefault="00A57638" w:rsidP="00B02DD1">
            <w:pPr>
              <w:framePr w:w="10152" w:h="6014" w:hSpace="24" w:vSpace="24" w:wrap="notBeside" w:vAnchor="text" w:hAnchor="text" w:x="36" w:y="356"/>
              <w:rPr>
                <w:rFonts w:ascii="Times New Roman" w:hAnsi="Times New Roman" w:cs="Times New Roman"/>
                <w:color w:val="auto"/>
                <w:sz w:val="10"/>
                <w:szCs w:val="10"/>
              </w:rPr>
            </w:pPr>
          </w:p>
        </w:tc>
      </w:tr>
      <w:tr w:rsidR="00A57638" w:rsidRPr="00721866" w14:paraId="72832929" w14:textId="77777777" w:rsidTr="002F5E13">
        <w:trPr>
          <w:trHeight w:hRule="exact" w:val="365"/>
        </w:trPr>
        <w:tc>
          <w:tcPr>
            <w:tcW w:w="9366"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721866" w:rsidRDefault="00E235EB" w:rsidP="00B02DD1">
            <w:pPr>
              <w:pStyle w:val="a6"/>
              <w:framePr w:w="10152" w:h="6014" w:hSpace="24" w:vSpace="24" w:wrap="notBeside" w:vAnchor="text" w:hAnchor="text" w:x="36" w:y="356"/>
              <w:spacing w:line="240" w:lineRule="auto"/>
              <w:ind w:firstLine="0"/>
              <w:jc w:val="center"/>
              <w:rPr>
                <w:color w:val="auto"/>
              </w:rPr>
            </w:pPr>
            <w:r w:rsidRPr="00721866">
              <w:rPr>
                <w:color w:val="auto"/>
              </w:rPr>
              <w:t>Модуль «Школьные медиа»</w:t>
            </w:r>
          </w:p>
        </w:tc>
      </w:tr>
      <w:tr w:rsidR="00A57638" w:rsidRPr="00721866" w14:paraId="73C05DFA" w14:textId="77777777" w:rsidTr="002F5E13">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721866" w:rsidRDefault="00E235EB" w:rsidP="00B02DD1">
            <w:pPr>
              <w:pStyle w:val="a6"/>
              <w:framePr w:w="10152" w:h="6014" w:hSpace="24" w:vSpace="24" w:wrap="notBeside" w:vAnchor="text" w:hAnchor="text" w:x="36"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721866" w:rsidRDefault="00E235EB" w:rsidP="00B02DD1">
            <w:pPr>
              <w:pStyle w:val="a6"/>
              <w:framePr w:w="10152" w:h="6014" w:hSpace="24" w:vSpace="24" w:wrap="notBeside" w:vAnchor="text" w:hAnchor="text" w:x="36"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721866" w:rsidRDefault="00E235EB" w:rsidP="00B02DD1">
            <w:pPr>
              <w:pStyle w:val="a6"/>
              <w:framePr w:w="10152" w:h="6014" w:hSpace="24" w:vSpace="24" w:wrap="notBeside" w:vAnchor="text" w:hAnchor="text" w:x="36" w:y="356"/>
              <w:spacing w:line="240" w:lineRule="auto"/>
              <w:ind w:firstLine="0"/>
              <w:jc w:val="center"/>
              <w:rPr>
                <w:color w:val="auto"/>
                <w:sz w:val="18"/>
                <w:szCs w:val="18"/>
              </w:rPr>
            </w:pPr>
            <w:r w:rsidRPr="00721866">
              <w:rPr>
                <w:b/>
                <w:bCs/>
                <w:i/>
                <w:iCs/>
                <w:color w:val="auto"/>
                <w:sz w:val="18"/>
                <w:szCs w:val="18"/>
              </w:rPr>
              <w:t>Время</w:t>
            </w:r>
          </w:p>
        </w:tc>
        <w:tc>
          <w:tcPr>
            <w:tcW w:w="1321"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721866" w:rsidRDefault="00E235EB" w:rsidP="00B02DD1">
            <w:pPr>
              <w:pStyle w:val="a6"/>
              <w:framePr w:w="10152" w:h="6014" w:hSpace="24" w:vSpace="24" w:wrap="notBeside" w:vAnchor="text" w:hAnchor="text" w:x="36"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FA6F393" w14:textId="77777777" w:rsidTr="002F5E13">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721866" w:rsidRDefault="00E235EB" w:rsidP="00B02DD1">
            <w:pPr>
              <w:pStyle w:val="a6"/>
              <w:framePr w:w="10152" w:h="6014" w:hSpace="24" w:vSpace="24" w:wrap="notBeside" w:vAnchor="text" w:hAnchor="text" w:x="36"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01B8EBF3" w:rsidR="00A57638" w:rsidRPr="00721866" w:rsidRDefault="002F5E13" w:rsidP="00B02DD1">
            <w:pPr>
              <w:framePr w:w="10152" w:h="6014" w:hSpace="24" w:vSpace="24" w:wrap="notBeside" w:vAnchor="text" w:hAnchor="text" w:x="36" w:y="35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3DEA6EA3" w14:textId="37D70837" w:rsidR="00A57638" w:rsidRPr="00721866" w:rsidRDefault="002F5E13" w:rsidP="00B02DD1">
            <w:pPr>
              <w:framePr w:w="10152" w:h="6014" w:hSpace="24" w:vSpace="24" w:wrap="notBeside" w:vAnchor="text" w:hAnchor="text" w:x="36" w:y="35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321" w:type="dxa"/>
            <w:tcBorders>
              <w:top w:val="single" w:sz="4" w:space="0" w:color="auto"/>
              <w:left w:val="single" w:sz="4" w:space="0" w:color="auto"/>
              <w:right w:val="single" w:sz="4" w:space="0" w:color="auto"/>
            </w:tcBorders>
            <w:shd w:val="clear" w:color="auto" w:fill="auto"/>
          </w:tcPr>
          <w:p w14:paraId="65A32A9F" w14:textId="77777777" w:rsidR="00A57638" w:rsidRPr="00721866" w:rsidRDefault="00A57638" w:rsidP="00B02DD1">
            <w:pPr>
              <w:framePr w:w="10152" w:h="6014" w:hSpace="24" w:vSpace="24" w:wrap="notBeside" w:vAnchor="text" w:hAnchor="text" w:x="36" w:y="356"/>
              <w:rPr>
                <w:rFonts w:ascii="Times New Roman" w:hAnsi="Times New Roman" w:cs="Times New Roman"/>
                <w:color w:val="auto"/>
                <w:sz w:val="10"/>
                <w:szCs w:val="10"/>
              </w:rPr>
            </w:pPr>
          </w:p>
        </w:tc>
      </w:tr>
      <w:tr w:rsidR="00A57638" w:rsidRPr="00721866" w14:paraId="582730EA" w14:textId="77777777" w:rsidTr="002F5E13">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721866" w:rsidRDefault="00E235EB" w:rsidP="00B02DD1">
            <w:pPr>
              <w:pStyle w:val="a6"/>
              <w:framePr w:w="10152" w:h="6014" w:hSpace="24" w:vSpace="24" w:wrap="notBeside" w:vAnchor="text" w:hAnchor="text" w:x="36"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14:paraId="29454AFF" w14:textId="2E407411" w:rsidR="00A57638" w:rsidRPr="00721866" w:rsidRDefault="002F5E13" w:rsidP="00B02DD1">
            <w:pPr>
              <w:framePr w:w="10152" w:h="6014" w:hSpace="24" w:vSpace="24" w:wrap="notBeside" w:vAnchor="text" w:hAnchor="text" w:x="36" w:y="35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625AD45B" w14:textId="6E851BEE" w:rsidR="00A57638" w:rsidRPr="00721866" w:rsidRDefault="00C4023D" w:rsidP="00B02DD1">
            <w:pPr>
              <w:framePr w:w="10152" w:h="6014" w:hSpace="24" w:vSpace="24" w:wrap="notBeside" w:vAnchor="text" w:hAnchor="text" w:x="36" w:y="356"/>
              <w:rPr>
                <w:rFonts w:ascii="Times New Roman" w:hAnsi="Times New Roman" w:cs="Times New Roman"/>
                <w:color w:val="auto"/>
                <w:sz w:val="10"/>
                <w:szCs w:val="10"/>
              </w:rPr>
            </w:pPr>
            <w:r>
              <w:rPr>
                <w:rFonts w:ascii="Times New Roman" w:hAnsi="Times New Roman" w:cs="Times New Roman"/>
                <w:color w:val="auto"/>
                <w:sz w:val="18"/>
                <w:szCs w:val="18"/>
              </w:rPr>
              <w:t>ноябрь</w:t>
            </w:r>
          </w:p>
        </w:tc>
        <w:tc>
          <w:tcPr>
            <w:tcW w:w="1321" w:type="dxa"/>
            <w:tcBorders>
              <w:top w:val="single" w:sz="4" w:space="0" w:color="auto"/>
              <w:left w:val="single" w:sz="4" w:space="0" w:color="auto"/>
              <w:right w:val="single" w:sz="4" w:space="0" w:color="auto"/>
            </w:tcBorders>
            <w:shd w:val="clear" w:color="auto" w:fill="auto"/>
          </w:tcPr>
          <w:p w14:paraId="51918EFC" w14:textId="77777777" w:rsidR="00A57638" w:rsidRPr="00721866" w:rsidRDefault="00A57638" w:rsidP="00B02DD1">
            <w:pPr>
              <w:framePr w:w="10152" w:h="6014" w:hSpace="24" w:vSpace="24" w:wrap="notBeside" w:vAnchor="text" w:hAnchor="text" w:x="36" w:y="356"/>
              <w:rPr>
                <w:rFonts w:ascii="Times New Roman" w:hAnsi="Times New Roman" w:cs="Times New Roman"/>
                <w:color w:val="auto"/>
                <w:sz w:val="10"/>
                <w:szCs w:val="10"/>
              </w:rPr>
            </w:pPr>
          </w:p>
        </w:tc>
      </w:tr>
      <w:tr w:rsidR="00A57638" w:rsidRPr="00721866" w14:paraId="7E7E9BBE" w14:textId="77777777" w:rsidTr="002F5E13">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721866" w:rsidRDefault="00E235EB" w:rsidP="00B02DD1">
            <w:pPr>
              <w:pStyle w:val="a6"/>
              <w:framePr w:w="10152" w:h="6014" w:hSpace="24" w:vSpace="24" w:wrap="notBeside" w:vAnchor="text" w:hAnchor="text" w:x="36"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9B16FC8" w:rsidR="00A57638" w:rsidRPr="00721866" w:rsidRDefault="002F5E13" w:rsidP="00B02DD1">
            <w:pPr>
              <w:framePr w:w="10152" w:h="6014" w:hSpace="24" w:vSpace="24" w:wrap="notBeside" w:vAnchor="text" w:hAnchor="text" w:x="36" w:y="35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40D93DD8" w14:textId="4F62FA80" w:rsidR="00A57638" w:rsidRPr="00721866" w:rsidRDefault="002F5E13" w:rsidP="00B02DD1">
            <w:pPr>
              <w:framePr w:w="10152" w:h="6014" w:hSpace="24" w:vSpace="24" w:wrap="notBeside" w:vAnchor="text" w:hAnchor="text" w:x="36" w:y="35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321" w:type="dxa"/>
            <w:tcBorders>
              <w:top w:val="single" w:sz="4" w:space="0" w:color="auto"/>
              <w:left w:val="single" w:sz="4" w:space="0" w:color="auto"/>
              <w:right w:val="single" w:sz="4" w:space="0" w:color="auto"/>
            </w:tcBorders>
            <w:shd w:val="clear" w:color="auto" w:fill="auto"/>
          </w:tcPr>
          <w:p w14:paraId="69265458" w14:textId="77777777" w:rsidR="00A57638" w:rsidRPr="00721866" w:rsidRDefault="00A57638" w:rsidP="00B02DD1">
            <w:pPr>
              <w:framePr w:w="10152" w:h="6014" w:hSpace="24" w:vSpace="24" w:wrap="notBeside" w:vAnchor="text" w:hAnchor="text" w:x="36" w:y="356"/>
              <w:rPr>
                <w:rFonts w:ascii="Times New Roman" w:hAnsi="Times New Roman" w:cs="Times New Roman"/>
                <w:color w:val="auto"/>
                <w:sz w:val="10"/>
                <w:szCs w:val="10"/>
              </w:rPr>
            </w:pPr>
          </w:p>
        </w:tc>
      </w:tr>
      <w:tr w:rsidR="00A57638" w:rsidRPr="00721866" w14:paraId="74A7DE3D" w14:textId="77777777" w:rsidTr="002F5E13">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721866" w:rsidRDefault="00E235EB" w:rsidP="00B02DD1">
            <w:pPr>
              <w:pStyle w:val="a6"/>
              <w:framePr w:w="10152" w:h="6014" w:hSpace="24" w:vSpace="24" w:wrap="notBeside" w:vAnchor="text" w:hAnchor="text" w:x="36"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271A4C63" w:rsidR="00A57638" w:rsidRPr="00721866" w:rsidRDefault="002F5E13" w:rsidP="00B02DD1">
            <w:pPr>
              <w:framePr w:w="10152" w:h="6014" w:hSpace="24" w:vSpace="24" w:wrap="notBeside" w:vAnchor="text" w:hAnchor="text" w:x="36" w:y="35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287EFE5C" w14:textId="4560EAEB" w:rsidR="00A57638" w:rsidRPr="00721866" w:rsidRDefault="002F5E13" w:rsidP="00B02DD1">
            <w:pPr>
              <w:framePr w:w="10152" w:h="6014" w:hSpace="24" w:vSpace="24" w:wrap="notBeside" w:vAnchor="text" w:hAnchor="text" w:x="36" w:y="35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321" w:type="dxa"/>
            <w:tcBorders>
              <w:top w:val="single" w:sz="4" w:space="0" w:color="auto"/>
              <w:left w:val="single" w:sz="4" w:space="0" w:color="auto"/>
              <w:right w:val="single" w:sz="4" w:space="0" w:color="auto"/>
            </w:tcBorders>
            <w:shd w:val="clear" w:color="auto" w:fill="auto"/>
          </w:tcPr>
          <w:p w14:paraId="2AF0D854" w14:textId="77777777" w:rsidR="00A57638" w:rsidRPr="00721866" w:rsidRDefault="00A57638" w:rsidP="00B02DD1">
            <w:pPr>
              <w:framePr w:w="10152" w:h="6014" w:hSpace="24" w:vSpace="24" w:wrap="notBeside" w:vAnchor="text" w:hAnchor="text" w:x="36" w:y="356"/>
              <w:rPr>
                <w:rFonts w:ascii="Times New Roman" w:hAnsi="Times New Roman" w:cs="Times New Roman"/>
                <w:color w:val="auto"/>
                <w:sz w:val="10"/>
                <w:szCs w:val="10"/>
              </w:rPr>
            </w:pPr>
          </w:p>
        </w:tc>
      </w:tr>
      <w:tr w:rsidR="00A57638" w:rsidRPr="00721866" w14:paraId="09A9ED16" w14:textId="77777777" w:rsidTr="002F5E13">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721866" w:rsidRDefault="00E235EB" w:rsidP="00B02DD1">
            <w:pPr>
              <w:pStyle w:val="a6"/>
              <w:framePr w:w="10152" w:h="6014" w:hSpace="24" w:vSpace="24" w:wrap="notBeside" w:vAnchor="text" w:hAnchor="text" w:x="36"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36F127D7" w:rsidR="00A57638" w:rsidRPr="00721866" w:rsidRDefault="002F5E13" w:rsidP="00B02DD1">
            <w:pPr>
              <w:framePr w:w="10152" w:h="6014" w:hSpace="24" w:vSpace="24" w:wrap="notBeside" w:vAnchor="text" w:hAnchor="text" w:x="36" w:y="35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bottom w:val="single" w:sz="4" w:space="0" w:color="auto"/>
            </w:tcBorders>
            <w:shd w:val="clear" w:color="auto" w:fill="auto"/>
          </w:tcPr>
          <w:p w14:paraId="54C171E0" w14:textId="32210559" w:rsidR="00A57638" w:rsidRPr="00721866" w:rsidRDefault="002F5E13" w:rsidP="00B02DD1">
            <w:pPr>
              <w:framePr w:w="10152" w:h="6014" w:hSpace="24" w:vSpace="24" w:wrap="notBeside" w:vAnchor="text" w:hAnchor="text" w:x="36" w:y="35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721866" w:rsidRDefault="00A57638" w:rsidP="00B02DD1">
            <w:pPr>
              <w:framePr w:w="10152" w:h="6014" w:hSpace="24" w:vSpace="24" w:wrap="notBeside" w:vAnchor="text" w:hAnchor="text" w:x="36" w:y="356"/>
              <w:rPr>
                <w:rFonts w:ascii="Times New Roman" w:hAnsi="Times New Roman" w:cs="Times New Roman"/>
                <w:color w:val="auto"/>
                <w:sz w:val="10"/>
                <w:szCs w:val="10"/>
              </w:rPr>
            </w:pPr>
          </w:p>
        </w:tc>
      </w:tr>
    </w:tbl>
    <w:p w14:paraId="300C6429" w14:textId="77777777" w:rsidR="00A57638" w:rsidRPr="00EB2D57" w:rsidRDefault="00E235EB" w:rsidP="002F5E13">
      <w:pPr>
        <w:pStyle w:val="ad"/>
        <w:framePr w:w="1435" w:h="254" w:hSpace="9192" w:wrap="notBeside" w:vAnchor="text" w:hAnchor="page" w:x="9530" w:y="-39"/>
        <w:jc w:val="right"/>
        <w:rPr>
          <w:color w:val="auto"/>
          <w:sz w:val="20"/>
          <w:szCs w:val="20"/>
        </w:rPr>
      </w:pPr>
      <w:r w:rsidRPr="00EB2D57">
        <w:rPr>
          <w:b w:val="0"/>
          <w:bCs w:val="0"/>
          <w:color w:val="auto"/>
          <w:sz w:val="20"/>
          <w:szCs w:val="20"/>
        </w:rPr>
        <w:t>Продолжение</w:t>
      </w:r>
    </w:p>
    <w:p w14:paraId="666B3F1A"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1463"/>
      </w:tblGrid>
      <w:tr w:rsidR="00A57638" w:rsidRPr="00721866" w14:paraId="5E992390" w14:textId="77777777" w:rsidTr="00151F72">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721866" w:rsidRDefault="00E235EB" w:rsidP="00B02DD1">
            <w:pPr>
              <w:pStyle w:val="a6"/>
              <w:framePr w:w="10152" w:h="6350" w:hSpace="451" w:vSpace="5" w:wrap="notBeside" w:vAnchor="text" w:hAnchor="text" w:x="48" w:y="6"/>
              <w:spacing w:line="233" w:lineRule="auto"/>
              <w:ind w:firstLine="0"/>
              <w:rPr>
                <w:color w:val="auto"/>
                <w:sz w:val="18"/>
                <w:szCs w:val="18"/>
              </w:rPr>
            </w:pPr>
            <w:r w:rsidRPr="00721866">
              <w:rPr>
                <w:rFonts w:eastAsia="Courier New"/>
                <w:color w:val="auto"/>
                <w:sz w:val="18"/>
                <w:szCs w:val="18"/>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5FD0454B"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4FC2A426" w14:textId="00BF3D25" w:rsidR="00A57638" w:rsidRPr="00721866" w:rsidRDefault="00C4023D" w:rsidP="00B02DD1">
            <w:pPr>
              <w:framePr w:w="10152" w:h="6350" w:hSpace="451" w:vSpace="5" w:wrap="notBeside" w:vAnchor="text" w:hAnchor="text" w:x="48" w:y="6"/>
              <w:rPr>
                <w:rFonts w:ascii="Times New Roman" w:hAnsi="Times New Roman" w:cs="Times New Roman"/>
                <w:color w:val="auto"/>
                <w:sz w:val="10"/>
                <w:szCs w:val="10"/>
              </w:rPr>
            </w:pPr>
            <w:r>
              <w:rPr>
                <w:rFonts w:ascii="Times New Roman" w:hAnsi="Times New Roman" w:cs="Times New Roman"/>
                <w:color w:val="auto"/>
                <w:sz w:val="18"/>
                <w:szCs w:val="18"/>
              </w:rPr>
              <w:t>октябрь</w:t>
            </w:r>
          </w:p>
        </w:tc>
        <w:tc>
          <w:tcPr>
            <w:tcW w:w="1463" w:type="dxa"/>
            <w:tcBorders>
              <w:top w:val="single" w:sz="4" w:space="0" w:color="auto"/>
              <w:left w:val="single" w:sz="4" w:space="0" w:color="auto"/>
              <w:right w:val="single" w:sz="4" w:space="0" w:color="auto"/>
            </w:tcBorders>
            <w:shd w:val="clear" w:color="auto" w:fill="auto"/>
          </w:tcPr>
          <w:p w14:paraId="79201381" w14:textId="77777777" w:rsidR="00A57638" w:rsidRPr="00721866" w:rsidRDefault="00A57638" w:rsidP="00B02DD1">
            <w:pPr>
              <w:framePr w:w="10152" w:h="6350" w:hSpace="451" w:vSpace="5" w:wrap="notBeside" w:vAnchor="text" w:hAnchor="text" w:x="48" w:y="6"/>
              <w:rPr>
                <w:rFonts w:ascii="Times New Roman" w:hAnsi="Times New Roman" w:cs="Times New Roman"/>
                <w:color w:val="auto"/>
                <w:sz w:val="10"/>
                <w:szCs w:val="10"/>
              </w:rPr>
            </w:pPr>
          </w:p>
        </w:tc>
      </w:tr>
      <w:tr w:rsidR="00A57638" w:rsidRPr="00721866" w14:paraId="23439657" w14:textId="77777777" w:rsidTr="00151F72">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721866" w:rsidRDefault="00E235EB" w:rsidP="00B02DD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5A188539"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7DA13DA0" w14:textId="5AE1F18E" w:rsidR="00A57638" w:rsidRPr="00721866" w:rsidRDefault="00C4023D" w:rsidP="00B02DD1">
            <w:pPr>
              <w:framePr w:w="10152" w:h="6350" w:hSpace="451" w:vSpace="5" w:wrap="notBeside" w:vAnchor="text" w:hAnchor="text" w:x="48" w:y="6"/>
              <w:rPr>
                <w:rFonts w:ascii="Times New Roman" w:hAnsi="Times New Roman" w:cs="Times New Roman"/>
                <w:color w:val="auto"/>
                <w:sz w:val="10"/>
                <w:szCs w:val="10"/>
              </w:rPr>
            </w:pPr>
            <w:r>
              <w:rPr>
                <w:rFonts w:ascii="Times New Roman" w:hAnsi="Times New Roman" w:cs="Times New Roman"/>
                <w:color w:val="auto"/>
                <w:sz w:val="18"/>
                <w:szCs w:val="18"/>
              </w:rPr>
              <w:t>ноябрь</w:t>
            </w:r>
          </w:p>
        </w:tc>
        <w:tc>
          <w:tcPr>
            <w:tcW w:w="1463" w:type="dxa"/>
            <w:tcBorders>
              <w:top w:val="single" w:sz="4" w:space="0" w:color="auto"/>
              <w:left w:val="single" w:sz="4" w:space="0" w:color="auto"/>
              <w:right w:val="single" w:sz="4" w:space="0" w:color="auto"/>
            </w:tcBorders>
            <w:shd w:val="clear" w:color="auto" w:fill="auto"/>
          </w:tcPr>
          <w:p w14:paraId="2DC615EB" w14:textId="77777777" w:rsidR="00A57638" w:rsidRPr="00721866" w:rsidRDefault="00A57638" w:rsidP="00B02DD1">
            <w:pPr>
              <w:framePr w:w="10152" w:h="6350" w:hSpace="451" w:vSpace="5" w:wrap="notBeside" w:vAnchor="text" w:hAnchor="text" w:x="48" w:y="6"/>
              <w:rPr>
                <w:rFonts w:ascii="Times New Roman" w:hAnsi="Times New Roman" w:cs="Times New Roman"/>
                <w:color w:val="auto"/>
                <w:sz w:val="10"/>
                <w:szCs w:val="10"/>
              </w:rPr>
            </w:pPr>
          </w:p>
        </w:tc>
      </w:tr>
      <w:tr w:rsidR="00A57638" w:rsidRPr="00721866" w14:paraId="4A48C9B1" w14:textId="77777777" w:rsidTr="00151F72">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721866" w:rsidRDefault="00E235EB" w:rsidP="00B02DD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089FBC84"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09575B4E" w14:textId="280EC8E3"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463" w:type="dxa"/>
            <w:tcBorders>
              <w:top w:val="single" w:sz="4" w:space="0" w:color="auto"/>
              <w:left w:val="single" w:sz="4" w:space="0" w:color="auto"/>
              <w:right w:val="single" w:sz="4" w:space="0" w:color="auto"/>
            </w:tcBorders>
            <w:shd w:val="clear" w:color="auto" w:fill="auto"/>
          </w:tcPr>
          <w:p w14:paraId="77567163" w14:textId="77777777" w:rsidR="00A57638" w:rsidRPr="00721866" w:rsidRDefault="00A57638" w:rsidP="00B02DD1">
            <w:pPr>
              <w:framePr w:w="10152" w:h="6350" w:hSpace="451" w:vSpace="5" w:wrap="notBeside" w:vAnchor="text" w:hAnchor="text" w:x="48" w:y="6"/>
              <w:rPr>
                <w:rFonts w:ascii="Times New Roman" w:hAnsi="Times New Roman" w:cs="Times New Roman"/>
                <w:color w:val="auto"/>
                <w:sz w:val="10"/>
                <w:szCs w:val="10"/>
              </w:rPr>
            </w:pPr>
          </w:p>
        </w:tc>
      </w:tr>
      <w:tr w:rsidR="00A57638" w:rsidRPr="00721866" w14:paraId="17D43DA5" w14:textId="77777777" w:rsidTr="00151F72">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721866" w:rsidRDefault="00E235EB" w:rsidP="00B02DD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FF90A7E" w:rsidR="00A57638" w:rsidRPr="00721866" w:rsidRDefault="002F5E13" w:rsidP="006F68E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r w:rsidRPr="009E3C20">
              <w:rPr>
                <w:rFonts w:ascii="Times New Roman" w:hAnsi="Times New Roman" w:cs="Times New Roman"/>
                <w:color w:val="auto"/>
                <w:sz w:val="18"/>
                <w:szCs w:val="18"/>
              </w:rPr>
              <w:t xml:space="preserve"> </w:t>
            </w:r>
          </w:p>
        </w:tc>
        <w:tc>
          <w:tcPr>
            <w:tcW w:w="1133" w:type="dxa"/>
            <w:tcBorders>
              <w:top w:val="single" w:sz="4" w:space="0" w:color="auto"/>
              <w:left w:val="single" w:sz="4" w:space="0" w:color="auto"/>
            </w:tcBorders>
            <w:shd w:val="clear" w:color="auto" w:fill="auto"/>
          </w:tcPr>
          <w:p w14:paraId="038BF005" w14:textId="5A3D7CA3"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463" w:type="dxa"/>
            <w:tcBorders>
              <w:top w:val="single" w:sz="4" w:space="0" w:color="auto"/>
              <w:left w:val="single" w:sz="4" w:space="0" w:color="auto"/>
              <w:right w:val="single" w:sz="4" w:space="0" w:color="auto"/>
            </w:tcBorders>
            <w:shd w:val="clear" w:color="auto" w:fill="auto"/>
          </w:tcPr>
          <w:p w14:paraId="2A83A817" w14:textId="77777777" w:rsidR="00A57638" w:rsidRPr="00721866" w:rsidRDefault="00A57638" w:rsidP="00B02DD1">
            <w:pPr>
              <w:framePr w:w="10152" w:h="6350" w:hSpace="451" w:vSpace="5" w:wrap="notBeside" w:vAnchor="text" w:hAnchor="text" w:x="48" w:y="6"/>
              <w:rPr>
                <w:rFonts w:ascii="Times New Roman" w:hAnsi="Times New Roman" w:cs="Times New Roman"/>
                <w:color w:val="auto"/>
                <w:sz w:val="10"/>
                <w:szCs w:val="10"/>
              </w:rPr>
            </w:pPr>
          </w:p>
        </w:tc>
      </w:tr>
      <w:tr w:rsidR="00A57638" w:rsidRPr="00721866" w14:paraId="2684D454" w14:textId="77777777" w:rsidTr="00151F72">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721866" w:rsidRDefault="00E235EB" w:rsidP="00B02DD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F14D42F" w:rsidR="00A57638" w:rsidRPr="00721866" w:rsidRDefault="006F68E1" w:rsidP="00B02DD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0B95A38C" w14:textId="03E360B2" w:rsidR="00A57638" w:rsidRPr="00721866" w:rsidRDefault="002F5E13" w:rsidP="00B02DD1">
            <w:pPr>
              <w:framePr w:w="10152" w:h="6350" w:hSpace="451" w:vSpace="5" w:wrap="notBeside" w:vAnchor="text" w:hAnchor="text" w:x="48" w:y="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463" w:type="dxa"/>
            <w:tcBorders>
              <w:top w:val="single" w:sz="4" w:space="0" w:color="auto"/>
              <w:left w:val="single" w:sz="4" w:space="0" w:color="auto"/>
              <w:right w:val="single" w:sz="4" w:space="0" w:color="auto"/>
            </w:tcBorders>
            <w:shd w:val="clear" w:color="auto" w:fill="auto"/>
          </w:tcPr>
          <w:p w14:paraId="06AFEF87" w14:textId="77777777" w:rsidR="00A57638" w:rsidRPr="00721866" w:rsidRDefault="00A57638" w:rsidP="00B02DD1">
            <w:pPr>
              <w:framePr w:w="10152" w:h="6350" w:hSpace="451" w:vSpace="5" w:wrap="notBeside" w:vAnchor="text" w:hAnchor="text" w:x="48" w:y="6"/>
              <w:rPr>
                <w:rFonts w:ascii="Times New Roman" w:hAnsi="Times New Roman" w:cs="Times New Roman"/>
                <w:color w:val="auto"/>
                <w:sz w:val="10"/>
                <w:szCs w:val="10"/>
              </w:rPr>
            </w:pPr>
          </w:p>
        </w:tc>
      </w:tr>
      <w:tr w:rsidR="00A57638" w:rsidRPr="00721866" w14:paraId="313481DB" w14:textId="77777777" w:rsidTr="00151F72">
        <w:trPr>
          <w:trHeight w:hRule="exact" w:val="360"/>
        </w:trPr>
        <w:tc>
          <w:tcPr>
            <w:tcW w:w="9508"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721866" w:rsidRDefault="00E235EB" w:rsidP="00B02DD1">
            <w:pPr>
              <w:pStyle w:val="a6"/>
              <w:framePr w:w="10152" w:h="6350" w:hSpace="451" w:vSpace="5" w:wrap="notBeside" w:vAnchor="text" w:hAnchor="text" w:x="48" w:y="6"/>
              <w:spacing w:line="240" w:lineRule="auto"/>
              <w:ind w:firstLine="0"/>
              <w:jc w:val="center"/>
              <w:rPr>
                <w:color w:val="auto"/>
              </w:rPr>
            </w:pPr>
            <w:r w:rsidRPr="00721866">
              <w:rPr>
                <w:color w:val="auto"/>
              </w:rPr>
              <w:t>Модуль «Детские общественные объединения»</w:t>
            </w:r>
          </w:p>
        </w:tc>
      </w:tr>
      <w:tr w:rsidR="00A57638" w:rsidRPr="00721866" w14:paraId="226AA404" w14:textId="77777777" w:rsidTr="00151F72">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721866" w:rsidRDefault="00E235EB" w:rsidP="00B02DD1">
            <w:pPr>
              <w:pStyle w:val="a6"/>
              <w:framePr w:w="10152" w:h="6350" w:hSpace="451" w:vSpace="5" w:wrap="notBeside" w:vAnchor="text" w:hAnchor="text" w:x="48"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721866" w:rsidRDefault="00E235EB" w:rsidP="00B02DD1">
            <w:pPr>
              <w:pStyle w:val="a6"/>
              <w:framePr w:w="10152" w:h="6350" w:hSpace="451" w:vSpace="5" w:wrap="notBeside" w:vAnchor="text" w:hAnchor="text" w:x="48"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721866" w:rsidRDefault="00E235EB" w:rsidP="00B02DD1">
            <w:pPr>
              <w:pStyle w:val="a6"/>
              <w:framePr w:w="10152" w:h="6350" w:hSpace="451" w:vSpace="5" w:wrap="notBeside" w:vAnchor="text" w:hAnchor="text" w:x="48" w:y="6"/>
              <w:spacing w:line="240" w:lineRule="auto"/>
              <w:ind w:firstLine="0"/>
              <w:jc w:val="center"/>
              <w:rPr>
                <w:color w:val="auto"/>
                <w:sz w:val="18"/>
                <w:szCs w:val="18"/>
              </w:rPr>
            </w:pPr>
            <w:r w:rsidRPr="00721866">
              <w:rPr>
                <w:b/>
                <w:bCs/>
                <w:i/>
                <w:iCs/>
                <w:color w:val="auto"/>
                <w:sz w:val="18"/>
                <w:szCs w:val="18"/>
              </w:rPr>
              <w:t>Время</w:t>
            </w:r>
          </w:p>
        </w:tc>
        <w:tc>
          <w:tcPr>
            <w:tcW w:w="1463"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721866" w:rsidRDefault="00E235EB" w:rsidP="00B02DD1">
            <w:pPr>
              <w:pStyle w:val="a6"/>
              <w:framePr w:w="10152" w:h="6350" w:hSpace="451" w:vSpace="5" w:wrap="notBeside" w:vAnchor="text" w:hAnchor="text" w:x="48"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A2E0A25" w14:textId="77777777" w:rsidTr="00151F72">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721866" w:rsidRDefault="00E235EB" w:rsidP="00B02DD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5D1D0469" w:rsidR="00A57638" w:rsidRPr="00721866" w:rsidRDefault="006F68E1" w:rsidP="00B02DD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bottom w:val="single" w:sz="4" w:space="0" w:color="auto"/>
            </w:tcBorders>
            <w:shd w:val="clear" w:color="auto" w:fill="auto"/>
          </w:tcPr>
          <w:p w14:paraId="1BBA4C73" w14:textId="3465793D" w:rsidR="00A57638" w:rsidRPr="00721866" w:rsidRDefault="002F5E13" w:rsidP="006F68E1">
            <w:pPr>
              <w:framePr w:w="10152" w:h="6350" w:hSpace="451" w:vSpace="5" w:wrap="notBeside" w:vAnchor="text" w:hAnchor="text" w:x="48" w:y="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w:t>
            </w:r>
          </w:p>
        </w:tc>
        <w:tc>
          <w:tcPr>
            <w:tcW w:w="1463"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721866" w:rsidRDefault="00A57638" w:rsidP="00B02DD1">
            <w:pPr>
              <w:framePr w:w="10152" w:h="6350" w:hSpace="451" w:vSpace="5" w:wrap="notBeside" w:vAnchor="text" w:hAnchor="text" w:x="48" w:y="6"/>
              <w:rPr>
                <w:rFonts w:ascii="Times New Roman" w:hAnsi="Times New Roman" w:cs="Times New Roman"/>
                <w:color w:val="auto"/>
                <w:sz w:val="10"/>
                <w:szCs w:val="10"/>
              </w:rPr>
            </w:pPr>
          </w:p>
        </w:tc>
      </w:tr>
    </w:tbl>
    <w:p w14:paraId="0076C25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1463"/>
      </w:tblGrid>
      <w:tr w:rsidR="00A57638" w:rsidRPr="00721866" w14:paraId="5096D5F2" w14:textId="77777777" w:rsidTr="002F5E13">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721866" w:rsidRDefault="00E235EB" w:rsidP="00B02DD1">
            <w:pPr>
              <w:pStyle w:val="a6"/>
              <w:framePr w:w="10152" w:h="6024" w:hSpace="24" w:vSpace="14" w:wrap="notBeside" w:vAnchor="text" w:hAnchor="text" w:x="36"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721866" w:rsidRDefault="00E235EB" w:rsidP="00B02DD1">
            <w:pPr>
              <w:pStyle w:val="a6"/>
              <w:framePr w:w="10152" w:h="6024" w:hSpace="24" w:vSpace="14" w:wrap="notBeside" w:vAnchor="text" w:hAnchor="text" w:x="36"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721866" w:rsidRDefault="00E235EB" w:rsidP="00B02DD1">
            <w:pPr>
              <w:pStyle w:val="a6"/>
              <w:framePr w:w="10152" w:h="6024" w:hSpace="24" w:vSpace="14" w:wrap="notBeside" w:vAnchor="text" w:hAnchor="text" w:x="36" w:y="356"/>
              <w:spacing w:line="240" w:lineRule="auto"/>
              <w:ind w:firstLine="0"/>
              <w:jc w:val="center"/>
              <w:rPr>
                <w:color w:val="auto"/>
                <w:sz w:val="18"/>
                <w:szCs w:val="18"/>
              </w:rPr>
            </w:pPr>
            <w:r w:rsidRPr="00721866">
              <w:rPr>
                <w:b/>
                <w:bCs/>
                <w:i/>
                <w:iCs/>
                <w:color w:val="auto"/>
                <w:sz w:val="18"/>
                <w:szCs w:val="18"/>
              </w:rPr>
              <w:t>Время</w:t>
            </w:r>
          </w:p>
        </w:tc>
        <w:tc>
          <w:tcPr>
            <w:tcW w:w="1463"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721866" w:rsidRDefault="00E235EB" w:rsidP="00B02DD1">
            <w:pPr>
              <w:pStyle w:val="a6"/>
              <w:framePr w:w="10152" w:h="6024" w:hSpace="24" w:vSpace="14" w:wrap="notBeside" w:vAnchor="text" w:hAnchor="text" w:x="36"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5DC7D7A" w14:textId="77777777" w:rsidTr="002F5E13">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721866" w:rsidRDefault="00E235EB" w:rsidP="00B02DD1">
            <w:pPr>
              <w:pStyle w:val="a6"/>
              <w:framePr w:w="10152" w:h="6024" w:hSpace="24" w:vSpace="14" w:wrap="notBeside" w:vAnchor="text" w:hAnchor="text" w:x="36"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14:paraId="6B2B04E7" w14:textId="77777777" w:rsidR="00A57638" w:rsidRPr="00721866" w:rsidRDefault="00E235EB" w:rsidP="00B02DD1">
            <w:pPr>
              <w:pStyle w:val="a6"/>
              <w:framePr w:w="10152" w:h="6024" w:hSpace="24" w:vSpace="14" w:wrap="notBeside" w:vAnchor="text" w:hAnchor="text" w:x="36"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14:paraId="6C67FB57" w14:textId="77777777" w:rsidR="00A57638" w:rsidRPr="00721866" w:rsidRDefault="00E235EB" w:rsidP="00B02DD1">
            <w:pPr>
              <w:pStyle w:val="a6"/>
              <w:framePr w:w="10152" w:h="6024" w:hSpace="24" w:vSpace="14" w:wrap="notBeside" w:vAnchor="text" w:hAnchor="text" w:x="36"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14:paraId="6C222852" w14:textId="77777777" w:rsidR="00A57638" w:rsidRPr="00721866" w:rsidRDefault="00E235EB" w:rsidP="00B02DD1">
            <w:pPr>
              <w:pStyle w:val="a6"/>
              <w:framePr w:w="10152" w:h="6024" w:hSpace="24" w:vSpace="14" w:wrap="notBeside" w:vAnchor="text" w:hAnchor="text" w:x="36"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3909BC37" w:rsidR="00A57638" w:rsidRPr="00721866" w:rsidRDefault="006F68E1" w:rsidP="00B02DD1">
            <w:pPr>
              <w:framePr w:w="10152" w:h="6024" w:hSpace="24" w:vSpace="14" w:wrap="notBeside" w:vAnchor="text" w:hAnchor="text" w:x="36" w:y="35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2994DA67" w14:textId="18B8EA62" w:rsidR="00A57638" w:rsidRPr="00721866" w:rsidRDefault="006F68E1" w:rsidP="00B02DD1">
            <w:pPr>
              <w:framePr w:w="10152" w:h="6024" w:hSpace="24" w:vSpace="14" w:wrap="notBeside" w:vAnchor="text" w:hAnchor="text" w:x="36" w:y="35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463" w:type="dxa"/>
            <w:tcBorders>
              <w:top w:val="single" w:sz="4" w:space="0" w:color="auto"/>
              <w:left w:val="single" w:sz="4" w:space="0" w:color="auto"/>
              <w:right w:val="single" w:sz="4" w:space="0" w:color="auto"/>
            </w:tcBorders>
            <w:shd w:val="clear" w:color="auto" w:fill="auto"/>
          </w:tcPr>
          <w:p w14:paraId="4E8B6CDF" w14:textId="77777777" w:rsidR="00A57638" w:rsidRPr="00721866" w:rsidRDefault="00A57638" w:rsidP="00B02DD1">
            <w:pPr>
              <w:framePr w:w="10152" w:h="6024" w:hSpace="24" w:vSpace="14" w:wrap="notBeside" w:vAnchor="text" w:hAnchor="text" w:x="36" w:y="356"/>
              <w:rPr>
                <w:rFonts w:ascii="Times New Roman" w:hAnsi="Times New Roman" w:cs="Times New Roman"/>
                <w:color w:val="auto"/>
                <w:sz w:val="10"/>
                <w:szCs w:val="10"/>
              </w:rPr>
            </w:pPr>
          </w:p>
        </w:tc>
      </w:tr>
    </w:tbl>
    <w:p w14:paraId="49354D0F" w14:textId="77777777" w:rsidR="00A57638" w:rsidRPr="00EB2D57" w:rsidRDefault="00E235EB" w:rsidP="002F5E13">
      <w:pPr>
        <w:pStyle w:val="ad"/>
        <w:framePr w:w="1435" w:h="254" w:hSpace="9192" w:wrap="notBeside" w:vAnchor="text" w:hAnchor="page" w:x="9614" w:y="-148"/>
        <w:jc w:val="right"/>
        <w:rPr>
          <w:color w:val="auto"/>
          <w:sz w:val="20"/>
          <w:szCs w:val="20"/>
        </w:rPr>
      </w:pPr>
      <w:r w:rsidRPr="00EB2D57">
        <w:rPr>
          <w:b w:val="0"/>
          <w:bCs w:val="0"/>
          <w:color w:val="auto"/>
          <w:sz w:val="20"/>
          <w:szCs w:val="20"/>
        </w:rPr>
        <w:t>Продолжение</w:t>
      </w:r>
    </w:p>
    <w:p w14:paraId="1CDA0A8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1604"/>
      </w:tblGrid>
      <w:tr w:rsidR="00A57638" w:rsidRPr="00721866" w14:paraId="582D2DE0" w14:textId="77777777" w:rsidTr="006F68E1">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721866" w:rsidRDefault="00E235EB" w:rsidP="00B02DD1">
            <w:pPr>
              <w:pStyle w:val="a6"/>
              <w:framePr w:w="10152" w:h="6350" w:hSpace="451" w:vSpace="5" w:wrap="notBeside" w:vAnchor="text" w:hAnchor="text" w:x="48" w:y="6"/>
              <w:spacing w:line="233" w:lineRule="auto"/>
              <w:ind w:firstLine="0"/>
              <w:rPr>
                <w:color w:val="auto"/>
                <w:sz w:val="18"/>
                <w:szCs w:val="18"/>
              </w:rPr>
            </w:pPr>
            <w:r w:rsidRPr="00721866">
              <w:rPr>
                <w:rFonts w:eastAsia="Courier New"/>
                <w:color w:val="auto"/>
                <w:sz w:val="18"/>
                <w:szCs w:val="18"/>
              </w:rPr>
              <w:lastRenderedPageBreak/>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721866" w:rsidRDefault="00A57638" w:rsidP="00B02DD1">
            <w:pPr>
              <w:framePr w:w="10152" w:h="6350" w:hSpace="451" w:vSpace="5" w:wrap="notBeside" w:vAnchor="text" w:hAnchor="text" w:x="48"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7075CA3" w14:textId="0904642F" w:rsidR="00A57638" w:rsidRPr="00721866" w:rsidRDefault="006F68E1" w:rsidP="00B02DD1">
            <w:pPr>
              <w:framePr w:w="10152" w:h="6350" w:hSpace="451" w:vSpace="5" w:wrap="notBeside" w:vAnchor="text" w:hAnchor="text" w:x="48" w:y="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сентябрь-май</w:t>
            </w:r>
          </w:p>
        </w:tc>
        <w:tc>
          <w:tcPr>
            <w:tcW w:w="1604" w:type="dxa"/>
            <w:tcBorders>
              <w:top w:val="single" w:sz="4" w:space="0" w:color="auto"/>
              <w:left w:val="single" w:sz="4" w:space="0" w:color="auto"/>
              <w:right w:val="single" w:sz="4" w:space="0" w:color="auto"/>
            </w:tcBorders>
            <w:shd w:val="clear" w:color="auto" w:fill="auto"/>
          </w:tcPr>
          <w:p w14:paraId="0079B54E" w14:textId="77777777" w:rsidR="00A57638" w:rsidRPr="00721866" w:rsidRDefault="00A57638" w:rsidP="00B02DD1">
            <w:pPr>
              <w:framePr w:w="10152" w:h="6350" w:hSpace="451" w:vSpace="5" w:wrap="notBeside" w:vAnchor="text" w:hAnchor="text" w:x="48" w:y="6"/>
              <w:rPr>
                <w:rFonts w:ascii="Times New Roman" w:hAnsi="Times New Roman" w:cs="Times New Roman"/>
                <w:color w:val="auto"/>
                <w:sz w:val="10"/>
                <w:szCs w:val="10"/>
              </w:rPr>
            </w:pPr>
          </w:p>
        </w:tc>
      </w:tr>
      <w:tr w:rsidR="00A57638" w:rsidRPr="00721866" w14:paraId="0BEC1C6D" w14:textId="77777777" w:rsidTr="006F68E1">
        <w:trPr>
          <w:trHeight w:hRule="exact" w:val="394"/>
        </w:trPr>
        <w:tc>
          <w:tcPr>
            <w:tcW w:w="9649"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721866" w:rsidRDefault="00E235EB" w:rsidP="00B02DD1">
            <w:pPr>
              <w:pStyle w:val="a6"/>
              <w:framePr w:w="10152" w:h="6350" w:hSpace="451" w:vSpace="5" w:wrap="notBeside" w:vAnchor="text" w:hAnchor="text" w:x="48" w:y="6"/>
              <w:spacing w:line="240" w:lineRule="auto"/>
              <w:ind w:firstLine="0"/>
              <w:jc w:val="center"/>
              <w:rPr>
                <w:color w:val="auto"/>
              </w:rPr>
            </w:pPr>
            <w:r w:rsidRPr="00721866">
              <w:rPr>
                <w:color w:val="auto"/>
              </w:rPr>
              <w:t>Модуль «Экскурсии, экспедиции, походы»</w:t>
            </w:r>
          </w:p>
        </w:tc>
      </w:tr>
      <w:tr w:rsidR="00A57638" w:rsidRPr="00721866" w14:paraId="69CD84BD" w14:textId="77777777" w:rsidTr="006F68E1">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721866" w:rsidRDefault="00E235EB" w:rsidP="00B02DD1">
            <w:pPr>
              <w:pStyle w:val="a6"/>
              <w:framePr w:w="10152" w:h="6350" w:hSpace="451" w:vSpace="5" w:wrap="notBeside" w:vAnchor="text" w:hAnchor="text" w:x="48"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721866" w:rsidRDefault="00E235EB" w:rsidP="00B02DD1">
            <w:pPr>
              <w:pStyle w:val="a6"/>
              <w:framePr w:w="10152" w:h="6350" w:hSpace="451" w:vSpace="5" w:wrap="notBeside" w:vAnchor="text" w:hAnchor="text" w:x="48"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721866" w:rsidRDefault="00E235EB" w:rsidP="00B02DD1">
            <w:pPr>
              <w:pStyle w:val="a6"/>
              <w:framePr w:w="10152" w:h="6350" w:hSpace="451" w:vSpace="5" w:wrap="notBeside" w:vAnchor="text" w:hAnchor="text" w:x="48" w:y="6"/>
              <w:spacing w:line="240" w:lineRule="auto"/>
              <w:ind w:firstLine="0"/>
              <w:jc w:val="center"/>
              <w:rPr>
                <w:color w:val="auto"/>
                <w:sz w:val="18"/>
                <w:szCs w:val="18"/>
              </w:rPr>
            </w:pPr>
            <w:r w:rsidRPr="00721866">
              <w:rPr>
                <w:b/>
                <w:bCs/>
                <w:i/>
                <w:iCs/>
                <w:color w:val="auto"/>
                <w:sz w:val="18"/>
                <w:szCs w:val="18"/>
              </w:rPr>
              <w:t>Время</w:t>
            </w:r>
          </w:p>
        </w:tc>
        <w:tc>
          <w:tcPr>
            <w:tcW w:w="1604"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721866" w:rsidRDefault="00E235EB" w:rsidP="00B02DD1">
            <w:pPr>
              <w:pStyle w:val="a6"/>
              <w:framePr w:w="10152" w:h="6350" w:hSpace="451" w:vSpace="5" w:wrap="notBeside" w:vAnchor="text" w:hAnchor="text" w:x="48" w:y="6"/>
              <w:spacing w:line="240" w:lineRule="auto"/>
              <w:ind w:firstLine="0"/>
              <w:jc w:val="center"/>
              <w:rPr>
                <w:color w:val="auto"/>
                <w:sz w:val="18"/>
                <w:szCs w:val="18"/>
              </w:rPr>
            </w:pPr>
            <w:r w:rsidRPr="00721866">
              <w:rPr>
                <w:b/>
                <w:bCs/>
                <w:i/>
                <w:iCs/>
                <w:color w:val="auto"/>
                <w:sz w:val="18"/>
                <w:szCs w:val="18"/>
              </w:rPr>
              <w:t>Ответственные</w:t>
            </w:r>
          </w:p>
        </w:tc>
      </w:tr>
      <w:tr w:rsidR="006F68E1" w:rsidRPr="00721866" w14:paraId="5DC20EE6" w14:textId="77777777" w:rsidTr="006F68E1">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6F68E1" w:rsidRPr="00721866" w:rsidRDefault="006F68E1" w:rsidP="006F68E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469E60A" w:rsidR="006F68E1" w:rsidRPr="00721866" w:rsidRDefault="006F68E1" w:rsidP="006F68E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3A0FE9C2" w14:textId="7C07F78C" w:rsidR="006F68E1" w:rsidRPr="00721866" w:rsidRDefault="006F68E1" w:rsidP="00C4023D">
            <w:pPr>
              <w:framePr w:w="10152" w:h="6350" w:hSpace="451" w:vSpace="5" w:wrap="notBeside" w:vAnchor="text" w:hAnchor="text" w:x="48" w:y="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w:t>
            </w:r>
          </w:p>
        </w:tc>
        <w:tc>
          <w:tcPr>
            <w:tcW w:w="1604" w:type="dxa"/>
            <w:tcBorders>
              <w:top w:val="single" w:sz="4" w:space="0" w:color="auto"/>
              <w:left w:val="single" w:sz="4" w:space="0" w:color="auto"/>
              <w:right w:val="single" w:sz="4" w:space="0" w:color="auto"/>
            </w:tcBorders>
            <w:shd w:val="clear" w:color="auto" w:fill="auto"/>
          </w:tcPr>
          <w:p w14:paraId="0F8789E7" w14:textId="77777777" w:rsidR="006F68E1" w:rsidRPr="00721866" w:rsidRDefault="006F68E1" w:rsidP="006F68E1">
            <w:pPr>
              <w:framePr w:w="10152" w:h="6350" w:hSpace="451" w:vSpace="5" w:wrap="notBeside" w:vAnchor="text" w:hAnchor="text" w:x="48" w:y="6"/>
              <w:rPr>
                <w:rFonts w:ascii="Times New Roman" w:hAnsi="Times New Roman" w:cs="Times New Roman"/>
                <w:color w:val="auto"/>
                <w:sz w:val="10"/>
                <w:szCs w:val="10"/>
              </w:rPr>
            </w:pPr>
          </w:p>
        </w:tc>
      </w:tr>
      <w:tr w:rsidR="006F68E1" w:rsidRPr="00721866" w14:paraId="367723C2" w14:textId="77777777" w:rsidTr="006F68E1">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6F68E1" w:rsidRPr="00721866" w:rsidRDefault="006F68E1" w:rsidP="006F68E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5493C0D9" w:rsidR="006F68E1" w:rsidRPr="00721866" w:rsidRDefault="006F68E1" w:rsidP="006F68E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33E63F5F" w14:textId="58B0C054" w:rsidR="006F68E1" w:rsidRPr="00721866" w:rsidRDefault="006F68E1" w:rsidP="00C4023D">
            <w:pPr>
              <w:framePr w:w="10152" w:h="6350" w:hSpace="451" w:vSpace="5" w:wrap="notBeside" w:vAnchor="text" w:hAnchor="text" w:x="48" w:y="6"/>
              <w:rPr>
                <w:rFonts w:ascii="Times New Roman" w:hAnsi="Times New Roman" w:cs="Times New Roman"/>
                <w:color w:val="auto"/>
                <w:sz w:val="10"/>
                <w:szCs w:val="10"/>
              </w:rPr>
            </w:pPr>
            <w:r w:rsidRPr="002F5E13">
              <w:rPr>
                <w:rFonts w:ascii="Times New Roman" w:hAnsi="Times New Roman" w:cs="Times New Roman"/>
                <w:color w:val="auto"/>
                <w:sz w:val="18"/>
                <w:szCs w:val="18"/>
              </w:rPr>
              <w:t>сентябрь</w:t>
            </w:r>
          </w:p>
        </w:tc>
        <w:tc>
          <w:tcPr>
            <w:tcW w:w="1604" w:type="dxa"/>
            <w:tcBorders>
              <w:top w:val="single" w:sz="4" w:space="0" w:color="auto"/>
              <w:left w:val="single" w:sz="4" w:space="0" w:color="auto"/>
              <w:right w:val="single" w:sz="4" w:space="0" w:color="auto"/>
            </w:tcBorders>
            <w:shd w:val="clear" w:color="auto" w:fill="auto"/>
          </w:tcPr>
          <w:p w14:paraId="2319F921" w14:textId="77777777" w:rsidR="006F68E1" w:rsidRPr="00721866" w:rsidRDefault="006F68E1" w:rsidP="006F68E1">
            <w:pPr>
              <w:framePr w:w="10152" w:h="6350" w:hSpace="451" w:vSpace="5" w:wrap="notBeside" w:vAnchor="text" w:hAnchor="text" w:x="48" w:y="6"/>
              <w:rPr>
                <w:rFonts w:ascii="Times New Roman" w:hAnsi="Times New Roman" w:cs="Times New Roman"/>
                <w:color w:val="auto"/>
                <w:sz w:val="10"/>
                <w:szCs w:val="10"/>
              </w:rPr>
            </w:pPr>
          </w:p>
        </w:tc>
      </w:tr>
      <w:tr w:rsidR="006F68E1" w:rsidRPr="00721866" w14:paraId="067941A6" w14:textId="77777777" w:rsidTr="006F68E1">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6F68E1" w:rsidRPr="00721866" w:rsidRDefault="006F68E1" w:rsidP="006F68E1">
            <w:pPr>
              <w:pStyle w:val="a6"/>
              <w:framePr w:w="10152" w:h="6350" w:hSpace="451" w:vSpace="5" w:wrap="notBeside" w:vAnchor="text" w:hAnchor="text" w:x="48"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33B0F632" w:rsidR="006F68E1" w:rsidRPr="00721866" w:rsidRDefault="006F68E1" w:rsidP="006F68E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70399111" w14:textId="1C1152A1" w:rsidR="006F68E1" w:rsidRPr="00721866" w:rsidRDefault="00C4023D" w:rsidP="006F68E1">
            <w:pPr>
              <w:framePr w:w="10152" w:h="6350" w:hSpace="451" w:vSpace="5" w:wrap="notBeside" w:vAnchor="text" w:hAnchor="text" w:x="48" w:y="6"/>
              <w:rPr>
                <w:rFonts w:ascii="Times New Roman" w:hAnsi="Times New Roman" w:cs="Times New Roman"/>
                <w:color w:val="auto"/>
                <w:sz w:val="10"/>
                <w:szCs w:val="10"/>
              </w:rPr>
            </w:pPr>
            <w:r>
              <w:rPr>
                <w:rFonts w:ascii="Times New Roman" w:hAnsi="Times New Roman" w:cs="Times New Roman"/>
                <w:color w:val="auto"/>
                <w:sz w:val="18"/>
                <w:szCs w:val="18"/>
              </w:rPr>
              <w:t>октябрь</w:t>
            </w:r>
          </w:p>
        </w:tc>
        <w:tc>
          <w:tcPr>
            <w:tcW w:w="1604" w:type="dxa"/>
            <w:tcBorders>
              <w:top w:val="single" w:sz="4" w:space="0" w:color="auto"/>
              <w:left w:val="single" w:sz="4" w:space="0" w:color="auto"/>
              <w:right w:val="single" w:sz="4" w:space="0" w:color="auto"/>
            </w:tcBorders>
            <w:shd w:val="clear" w:color="auto" w:fill="auto"/>
          </w:tcPr>
          <w:p w14:paraId="6B7F1C9A" w14:textId="77777777" w:rsidR="006F68E1" w:rsidRPr="00721866" w:rsidRDefault="006F68E1" w:rsidP="006F68E1">
            <w:pPr>
              <w:framePr w:w="10152" w:h="6350" w:hSpace="451" w:vSpace="5" w:wrap="notBeside" w:vAnchor="text" w:hAnchor="text" w:x="48" w:y="6"/>
              <w:rPr>
                <w:rFonts w:ascii="Times New Roman" w:hAnsi="Times New Roman" w:cs="Times New Roman"/>
                <w:color w:val="auto"/>
                <w:sz w:val="10"/>
                <w:szCs w:val="10"/>
              </w:rPr>
            </w:pPr>
          </w:p>
        </w:tc>
      </w:tr>
      <w:tr w:rsidR="006F68E1" w:rsidRPr="00721866" w14:paraId="31B72577" w14:textId="77777777" w:rsidTr="006F68E1">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6F68E1" w:rsidRPr="00721866" w:rsidRDefault="006F68E1" w:rsidP="006F68E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5015921B" w:rsidR="006F68E1" w:rsidRPr="00721866" w:rsidRDefault="006F68E1" w:rsidP="006F68E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0837DA71" w14:textId="6FBD21C3" w:rsidR="006F68E1" w:rsidRPr="00721866" w:rsidRDefault="00C4023D" w:rsidP="006F68E1">
            <w:pPr>
              <w:framePr w:w="10152" w:h="6350" w:hSpace="451" w:vSpace="5" w:wrap="notBeside" w:vAnchor="text" w:hAnchor="text" w:x="48" w:y="6"/>
              <w:rPr>
                <w:rFonts w:ascii="Times New Roman" w:hAnsi="Times New Roman" w:cs="Times New Roman"/>
                <w:color w:val="auto"/>
                <w:sz w:val="10"/>
                <w:szCs w:val="10"/>
              </w:rPr>
            </w:pPr>
            <w:r>
              <w:rPr>
                <w:rFonts w:ascii="Times New Roman" w:hAnsi="Times New Roman" w:cs="Times New Roman"/>
                <w:color w:val="auto"/>
                <w:sz w:val="18"/>
                <w:szCs w:val="18"/>
              </w:rPr>
              <w:t>ноябрь</w:t>
            </w:r>
          </w:p>
        </w:tc>
        <w:tc>
          <w:tcPr>
            <w:tcW w:w="1604" w:type="dxa"/>
            <w:tcBorders>
              <w:top w:val="single" w:sz="4" w:space="0" w:color="auto"/>
              <w:left w:val="single" w:sz="4" w:space="0" w:color="auto"/>
              <w:right w:val="single" w:sz="4" w:space="0" w:color="auto"/>
            </w:tcBorders>
            <w:shd w:val="clear" w:color="auto" w:fill="auto"/>
          </w:tcPr>
          <w:p w14:paraId="61C3DB0B" w14:textId="77777777" w:rsidR="006F68E1" w:rsidRPr="00721866" w:rsidRDefault="006F68E1" w:rsidP="006F68E1">
            <w:pPr>
              <w:framePr w:w="10152" w:h="6350" w:hSpace="451" w:vSpace="5" w:wrap="notBeside" w:vAnchor="text" w:hAnchor="text" w:x="48" w:y="6"/>
              <w:rPr>
                <w:rFonts w:ascii="Times New Roman" w:hAnsi="Times New Roman" w:cs="Times New Roman"/>
                <w:color w:val="auto"/>
                <w:sz w:val="10"/>
                <w:szCs w:val="10"/>
              </w:rPr>
            </w:pPr>
          </w:p>
        </w:tc>
      </w:tr>
      <w:tr w:rsidR="006F68E1" w:rsidRPr="00721866" w14:paraId="26D0C6F2" w14:textId="77777777" w:rsidTr="006F68E1">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6F68E1" w:rsidRPr="00721866" w:rsidRDefault="006F68E1" w:rsidP="006F68E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8D6D5FB" w:rsidR="006F68E1" w:rsidRPr="00721866" w:rsidRDefault="006F68E1" w:rsidP="006F68E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tcBorders>
            <w:shd w:val="clear" w:color="auto" w:fill="auto"/>
          </w:tcPr>
          <w:p w14:paraId="78C05303" w14:textId="3875243A" w:rsidR="006F68E1" w:rsidRPr="00721866" w:rsidRDefault="00C4023D" w:rsidP="006F68E1">
            <w:pPr>
              <w:framePr w:w="10152" w:h="6350" w:hSpace="451" w:vSpace="5" w:wrap="notBeside" w:vAnchor="text" w:hAnchor="text" w:x="48" w:y="6"/>
              <w:rPr>
                <w:rFonts w:ascii="Times New Roman" w:hAnsi="Times New Roman" w:cs="Times New Roman"/>
                <w:color w:val="auto"/>
                <w:sz w:val="10"/>
                <w:szCs w:val="10"/>
              </w:rPr>
            </w:pPr>
            <w:r>
              <w:rPr>
                <w:rFonts w:ascii="Times New Roman" w:hAnsi="Times New Roman" w:cs="Times New Roman"/>
                <w:color w:val="auto"/>
                <w:sz w:val="18"/>
                <w:szCs w:val="18"/>
              </w:rPr>
              <w:t>март</w:t>
            </w:r>
          </w:p>
        </w:tc>
        <w:tc>
          <w:tcPr>
            <w:tcW w:w="1604" w:type="dxa"/>
            <w:tcBorders>
              <w:top w:val="single" w:sz="4" w:space="0" w:color="auto"/>
              <w:left w:val="single" w:sz="4" w:space="0" w:color="auto"/>
              <w:right w:val="single" w:sz="4" w:space="0" w:color="auto"/>
            </w:tcBorders>
            <w:shd w:val="clear" w:color="auto" w:fill="auto"/>
          </w:tcPr>
          <w:p w14:paraId="053D96D9" w14:textId="77777777" w:rsidR="006F68E1" w:rsidRPr="00721866" w:rsidRDefault="006F68E1" w:rsidP="006F68E1">
            <w:pPr>
              <w:framePr w:w="10152" w:h="6350" w:hSpace="451" w:vSpace="5" w:wrap="notBeside" w:vAnchor="text" w:hAnchor="text" w:x="48" w:y="6"/>
              <w:rPr>
                <w:rFonts w:ascii="Times New Roman" w:hAnsi="Times New Roman" w:cs="Times New Roman"/>
                <w:color w:val="auto"/>
                <w:sz w:val="10"/>
                <w:szCs w:val="10"/>
              </w:rPr>
            </w:pPr>
          </w:p>
        </w:tc>
      </w:tr>
      <w:tr w:rsidR="006F68E1" w:rsidRPr="00721866" w14:paraId="5266EA66" w14:textId="77777777" w:rsidTr="006F68E1">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6F68E1" w:rsidRPr="00721866" w:rsidRDefault="006F68E1" w:rsidP="006F68E1">
            <w:pPr>
              <w:pStyle w:val="a6"/>
              <w:framePr w:w="10152" w:h="6350" w:hSpace="451" w:vSpace="5" w:wrap="notBeside" w:vAnchor="text" w:hAnchor="text" w:x="48"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2B1AED8C" w:rsidR="006F68E1" w:rsidRPr="00721866" w:rsidRDefault="006F68E1" w:rsidP="006F68E1">
            <w:pPr>
              <w:framePr w:w="10152" w:h="6350" w:hSpace="451" w:vSpace="5" w:wrap="notBeside" w:vAnchor="text" w:hAnchor="text" w:x="48" w:y="6"/>
              <w:rPr>
                <w:rFonts w:ascii="Times New Roman" w:hAnsi="Times New Roman" w:cs="Times New Roman"/>
                <w:color w:val="auto"/>
                <w:sz w:val="10"/>
                <w:szCs w:val="10"/>
              </w:rPr>
            </w:pPr>
            <w:r w:rsidRPr="009E3C20">
              <w:rPr>
                <w:rFonts w:ascii="Times New Roman" w:hAnsi="Times New Roman" w:cs="Times New Roman"/>
                <w:color w:val="auto"/>
                <w:sz w:val="18"/>
                <w:szCs w:val="18"/>
              </w:rPr>
              <w:t>обучающиеся 5</w:t>
            </w:r>
            <w:r>
              <w:rPr>
                <w:rFonts w:ascii="Times New Roman" w:hAnsi="Times New Roman" w:cs="Times New Roman"/>
                <w:color w:val="auto"/>
                <w:sz w:val="18"/>
                <w:szCs w:val="18"/>
              </w:rPr>
              <w:t>класса, педагоги</w:t>
            </w:r>
          </w:p>
        </w:tc>
        <w:tc>
          <w:tcPr>
            <w:tcW w:w="1133" w:type="dxa"/>
            <w:tcBorders>
              <w:top w:val="single" w:sz="4" w:space="0" w:color="auto"/>
              <w:left w:val="single" w:sz="4" w:space="0" w:color="auto"/>
              <w:bottom w:val="single" w:sz="4" w:space="0" w:color="auto"/>
            </w:tcBorders>
            <w:shd w:val="clear" w:color="auto" w:fill="auto"/>
          </w:tcPr>
          <w:p w14:paraId="0772AB82" w14:textId="00FBA6A2" w:rsidR="006F68E1" w:rsidRPr="00721866" w:rsidRDefault="006F68E1" w:rsidP="006F68E1">
            <w:pPr>
              <w:framePr w:w="10152" w:h="6350" w:hSpace="451" w:vSpace="5" w:wrap="notBeside" w:vAnchor="text" w:hAnchor="text" w:x="48" w:y="6"/>
              <w:rPr>
                <w:rFonts w:ascii="Times New Roman" w:hAnsi="Times New Roman" w:cs="Times New Roman"/>
                <w:color w:val="auto"/>
                <w:sz w:val="10"/>
                <w:szCs w:val="10"/>
              </w:rPr>
            </w:pPr>
            <w:r w:rsidRPr="002F5E13">
              <w:rPr>
                <w:rFonts w:ascii="Times New Roman" w:hAnsi="Times New Roman" w:cs="Times New Roman"/>
                <w:color w:val="auto"/>
                <w:sz w:val="18"/>
                <w:szCs w:val="18"/>
              </w:rPr>
              <w:t>май</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6F68E1" w:rsidRPr="00721866" w:rsidRDefault="006F68E1" w:rsidP="006F68E1">
            <w:pPr>
              <w:framePr w:w="10152" w:h="6350" w:hSpace="451" w:vSpace="5" w:wrap="notBeside" w:vAnchor="text" w:hAnchor="text" w:x="48" w:y="6"/>
              <w:rPr>
                <w:rFonts w:ascii="Times New Roman" w:hAnsi="Times New Roman" w:cs="Times New Roman"/>
                <w:color w:val="auto"/>
                <w:sz w:val="10"/>
                <w:szCs w:val="10"/>
              </w:rPr>
            </w:pPr>
          </w:p>
        </w:tc>
      </w:tr>
    </w:tbl>
    <w:p w14:paraId="6676062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1746"/>
      </w:tblGrid>
      <w:tr w:rsidR="00A57638" w:rsidRPr="00721866" w14:paraId="6F5B463A" w14:textId="77777777" w:rsidTr="00151F72">
        <w:trPr>
          <w:trHeight w:hRule="exact" w:val="365"/>
        </w:trPr>
        <w:tc>
          <w:tcPr>
            <w:tcW w:w="9791"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721866" w:rsidRDefault="00E235EB" w:rsidP="00B02DD1">
            <w:pPr>
              <w:pStyle w:val="a6"/>
              <w:framePr w:w="10152" w:h="6024" w:hSpace="24" w:vSpace="14" w:wrap="notBeside" w:vAnchor="text" w:hAnchor="text" w:x="36" w:y="356"/>
              <w:spacing w:line="240" w:lineRule="auto"/>
              <w:ind w:firstLine="0"/>
              <w:jc w:val="center"/>
              <w:rPr>
                <w:color w:val="auto"/>
              </w:rPr>
            </w:pPr>
            <w:r w:rsidRPr="00721866">
              <w:rPr>
                <w:color w:val="auto"/>
              </w:rPr>
              <w:lastRenderedPageBreak/>
              <w:t>Модуль «Организация предметно-эстетической среды»</w:t>
            </w:r>
          </w:p>
        </w:tc>
      </w:tr>
      <w:tr w:rsidR="00A57638" w:rsidRPr="00721866" w14:paraId="40CAFC5D" w14:textId="77777777" w:rsidTr="00151F72">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721866" w:rsidRDefault="00E235EB" w:rsidP="00B02DD1">
            <w:pPr>
              <w:pStyle w:val="a6"/>
              <w:framePr w:w="10152" w:h="6024" w:hSpace="24" w:vSpace="14" w:wrap="notBeside" w:vAnchor="text" w:hAnchor="text" w:x="36"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721866" w:rsidRDefault="00E235EB" w:rsidP="00B02DD1">
            <w:pPr>
              <w:pStyle w:val="a6"/>
              <w:framePr w:w="10152" w:h="6024" w:hSpace="24" w:vSpace="14" w:wrap="notBeside" w:vAnchor="text" w:hAnchor="text" w:x="36"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721866" w:rsidRDefault="00E235EB" w:rsidP="00B02DD1">
            <w:pPr>
              <w:pStyle w:val="a6"/>
              <w:framePr w:w="10152" w:h="6024" w:hSpace="24" w:vSpace="14" w:wrap="notBeside" w:vAnchor="text" w:hAnchor="text" w:x="36" w:y="356"/>
              <w:spacing w:line="240" w:lineRule="auto"/>
              <w:ind w:firstLine="0"/>
              <w:jc w:val="center"/>
              <w:rPr>
                <w:color w:val="auto"/>
                <w:sz w:val="18"/>
                <w:szCs w:val="18"/>
              </w:rPr>
            </w:pPr>
            <w:r w:rsidRPr="00721866">
              <w:rPr>
                <w:b/>
                <w:bCs/>
                <w:i/>
                <w:iCs/>
                <w:color w:val="auto"/>
                <w:sz w:val="18"/>
                <w:szCs w:val="18"/>
              </w:rPr>
              <w:t>Время</w:t>
            </w:r>
          </w:p>
        </w:tc>
        <w:tc>
          <w:tcPr>
            <w:tcW w:w="1746"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721866" w:rsidRDefault="00E235EB" w:rsidP="00B02DD1">
            <w:pPr>
              <w:pStyle w:val="a6"/>
              <w:framePr w:w="10152" w:h="6024" w:hSpace="24" w:vSpace="14" w:wrap="notBeside" w:vAnchor="text" w:hAnchor="text" w:x="36" w:y="356"/>
              <w:spacing w:line="240" w:lineRule="auto"/>
              <w:ind w:firstLine="0"/>
              <w:jc w:val="center"/>
              <w:rPr>
                <w:color w:val="auto"/>
                <w:sz w:val="18"/>
                <w:szCs w:val="18"/>
              </w:rPr>
            </w:pPr>
            <w:r w:rsidRPr="00721866">
              <w:rPr>
                <w:b/>
                <w:bCs/>
                <w:i/>
                <w:iCs/>
                <w:color w:val="auto"/>
                <w:sz w:val="18"/>
                <w:szCs w:val="18"/>
              </w:rPr>
              <w:t>Ответственные</w:t>
            </w:r>
          </w:p>
        </w:tc>
      </w:tr>
      <w:tr w:rsidR="00151F72" w:rsidRPr="00721866" w14:paraId="547CB2FC" w14:textId="77777777" w:rsidTr="00151F72">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151F72" w:rsidRPr="00721866" w:rsidRDefault="00151F72" w:rsidP="00151F72">
            <w:pPr>
              <w:pStyle w:val="a6"/>
              <w:framePr w:w="10152" w:h="6024" w:hSpace="24" w:vSpace="14" w:wrap="notBeside" w:vAnchor="text" w:hAnchor="text" w:x="36"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68C8A768" w:rsidR="00151F72" w:rsidRPr="00721866" w:rsidRDefault="00151F72" w:rsidP="00151F72">
            <w:pPr>
              <w:framePr w:w="10152" w:h="6024" w:hSpace="24" w:vSpace="14" w:wrap="notBeside" w:vAnchor="text" w:hAnchor="text" w:x="36" w:y="356"/>
              <w:rPr>
                <w:rFonts w:ascii="Times New Roman" w:hAnsi="Times New Roman" w:cs="Times New Roman"/>
                <w:color w:val="auto"/>
                <w:sz w:val="10"/>
                <w:szCs w:val="10"/>
              </w:rPr>
            </w:pPr>
            <w:r>
              <w:rPr>
                <w:rFonts w:ascii="Times New Roman" w:hAnsi="Times New Roman" w:cs="Times New Roman"/>
                <w:color w:val="auto"/>
                <w:sz w:val="18"/>
                <w:szCs w:val="18"/>
              </w:rPr>
              <w:t>обучающиеся 5класса, педагоги</w:t>
            </w:r>
          </w:p>
        </w:tc>
        <w:tc>
          <w:tcPr>
            <w:tcW w:w="1133" w:type="dxa"/>
            <w:tcBorders>
              <w:top w:val="single" w:sz="4" w:space="0" w:color="auto"/>
              <w:left w:val="single" w:sz="4" w:space="0" w:color="auto"/>
            </w:tcBorders>
            <w:shd w:val="clear" w:color="auto" w:fill="auto"/>
          </w:tcPr>
          <w:p w14:paraId="1F561161" w14:textId="74CB2050" w:rsidR="00151F72" w:rsidRPr="00721866" w:rsidRDefault="00151F72" w:rsidP="00151F72">
            <w:pPr>
              <w:framePr w:w="10152" w:h="6024" w:hSpace="24" w:vSpace="14" w:wrap="notBeside" w:vAnchor="text" w:hAnchor="text" w:x="36" w:y="356"/>
              <w:jc w:val="center"/>
              <w:rPr>
                <w:rFonts w:ascii="Times New Roman" w:hAnsi="Times New Roman" w:cs="Times New Roman"/>
                <w:color w:val="auto"/>
                <w:sz w:val="10"/>
                <w:szCs w:val="10"/>
              </w:rPr>
            </w:pPr>
            <w:r>
              <w:rPr>
                <w:rFonts w:ascii="Times New Roman" w:hAnsi="Times New Roman" w:cs="Times New Roman"/>
                <w:color w:val="auto"/>
                <w:sz w:val="18"/>
                <w:szCs w:val="18"/>
              </w:rPr>
              <w:t>сентябрь-май</w:t>
            </w:r>
          </w:p>
        </w:tc>
        <w:tc>
          <w:tcPr>
            <w:tcW w:w="1746" w:type="dxa"/>
            <w:tcBorders>
              <w:top w:val="single" w:sz="4" w:space="0" w:color="auto"/>
              <w:left w:val="single" w:sz="4" w:space="0" w:color="auto"/>
              <w:right w:val="single" w:sz="4" w:space="0" w:color="auto"/>
            </w:tcBorders>
            <w:shd w:val="clear" w:color="auto" w:fill="auto"/>
          </w:tcPr>
          <w:p w14:paraId="43E57315" w14:textId="77777777" w:rsidR="00151F72" w:rsidRPr="00721866" w:rsidRDefault="00151F72" w:rsidP="00151F72">
            <w:pPr>
              <w:framePr w:w="10152" w:h="6024" w:hSpace="24" w:vSpace="14" w:wrap="notBeside" w:vAnchor="text" w:hAnchor="text" w:x="36" w:y="356"/>
              <w:rPr>
                <w:rFonts w:ascii="Times New Roman" w:hAnsi="Times New Roman" w:cs="Times New Roman"/>
                <w:color w:val="auto"/>
                <w:sz w:val="10"/>
                <w:szCs w:val="10"/>
              </w:rPr>
            </w:pPr>
          </w:p>
        </w:tc>
      </w:tr>
      <w:tr w:rsidR="00151F72" w:rsidRPr="00721866" w14:paraId="0C53DE6D" w14:textId="77777777" w:rsidTr="00151F72">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151F72" w:rsidRPr="00721866" w:rsidRDefault="00151F72" w:rsidP="00151F72">
            <w:pPr>
              <w:pStyle w:val="a6"/>
              <w:framePr w:w="10152" w:h="6024" w:hSpace="24" w:vSpace="14" w:wrap="notBeside" w:vAnchor="text" w:hAnchor="text" w:x="36"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529B77FF" w:rsidR="00151F72" w:rsidRPr="00721866" w:rsidRDefault="00151F72" w:rsidP="00151F72">
            <w:pPr>
              <w:framePr w:w="10152" w:h="6024" w:hSpace="24" w:vSpace="14" w:wrap="notBeside" w:vAnchor="text" w:hAnchor="text" w:x="36" w:y="356"/>
              <w:rPr>
                <w:rFonts w:ascii="Times New Roman" w:hAnsi="Times New Roman" w:cs="Times New Roman"/>
                <w:color w:val="auto"/>
                <w:sz w:val="10"/>
                <w:szCs w:val="10"/>
              </w:rPr>
            </w:pPr>
            <w:r>
              <w:rPr>
                <w:rFonts w:ascii="Times New Roman" w:hAnsi="Times New Roman" w:cs="Times New Roman"/>
                <w:color w:val="auto"/>
                <w:sz w:val="18"/>
                <w:szCs w:val="18"/>
              </w:rPr>
              <w:t>обучающиеся 5класса, педагоги</w:t>
            </w:r>
          </w:p>
        </w:tc>
        <w:tc>
          <w:tcPr>
            <w:tcW w:w="1133" w:type="dxa"/>
            <w:tcBorders>
              <w:top w:val="single" w:sz="4" w:space="0" w:color="auto"/>
              <w:left w:val="single" w:sz="4" w:space="0" w:color="auto"/>
            </w:tcBorders>
            <w:shd w:val="clear" w:color="auto" w:fill="auto"/>
          </w:tcPr>
          <w:p w14:paraId="53116739" w14:textId="5134CDD0" w:rsidR="00151F72" w:rsidRPr="00721866" w:rsidRDefault="00151F72" w:rsidP="00151F72">
            <w:pPr>
              <w:framePr w:w="10152" w:h="6024" w:hSpace="24" w:vSpace="14" w:wrap="notBeside" w:vAnchor="text" w:hAnchor="text" w:x="36" w:y="356"/>
              <w:jc w:val="center"/>
              <w:rPr>
                <w:rFonts w:ascii="Times New Roman" w:hAnsi="Times New Roman" w:cs="Times New Roman"/>
                <w:color w:val="auto"/>
                <w:sz w:val="10"/>
                <w:szCs w:val="10"/>
              </w:rPr>
            </w:pPr>
            <w:r>
              <w:rPr>
                <w:rFonts w:ascii="Times New Roman" w:hAnsi="Times New Roman" w:cs="Times New Roman"/>
                <w:color w:val="auto"/>
                <w:sz w:val="18"/>
                <w:szCs w:val="18"/>
              </w:rPr>
              <w:t>октябрь</w:t>
            </w:r>
          </w:p>
        </w:tc>
        <w:tc>
          <w:tcPr>
            <w:tcW w:w="1746" w:type="dxa"/>
            <w:tcBorders>
              <w:top w:val="single" w:sz="4" w:space="0" w:color="auto"/>
              <w:left w:val="single" w:sz="4" w:space="0" w:color="auto"/>
              <w:right w:val="single" w:sz="4" w:space="0" w:color="auto"/>
            </w:tcBorders>
            <w:shd w:val="clear" w:color="auto" w:fill="auto"/>
          </w:tcPr>
          <w:p w14:paraId="5DB1E2BA" w14:textId="77777777" w:rsidR="00151F72" w:rsidRPr="00721866" w:rsidRDefault="00151F72" w:rsidP="00151F72">
            <w:pPr>
              <w:framePr w:w="10152" w:h="6024" w:hSpace="24" w:vSpace="14" w:wrap="notBeside" w:vAnchor="text" w:hAnchor="text" w:x="36" w:y="356"/>
              <w:rPr>
                <w:rFonts w:ascii="Times New Roman" w:hAnsi="Times New Roman" w:cs="Times New Roman"/>
                <w:color w:val="auto"/>
                <w:sz w:val="10"/>
                <w:szCs w:val="10"/>
              </w:rPr>
            </w:pPr>
          </w:p>
        </w:tc>
      </w:tr>
      <w:tr w:rsidR="00151F72" w:rsidRPr="00721866" w14:paraId="434E3FF6" w14:textId="77777777" w:rsidTr="00151F72">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151F72" w:rsidRPr="00721866" w:rsidRDefault="00151F72" w:rsidP="00151F72">
            <w:pPr>
              <w:pStyle w:val="a6"/>
              <w:framePr w:w="10152" w:h="6024" w:hSpace="24" w:vSpace="14" w:wrap="notBeside" w:vAnchor="text" w:hAnchor="text" w:x="36"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3535A3C2" w:rsidR="00151F72" w:rsidRPr="00721866" w:rsidRDefault="00151F72" w:rsidP="00151F72">
            <w:pPr>
              <w:framePr w:w="10152" w:h="6024" w:hSpace="24" w:vSpace="14" w:wrap="notBeside" w:vAnchor="text" w:hAnchor="text" w:x="36" w:y="356"/>
              <w:rPr>
                <w:rFonts w:ascii="Times New Roman" w:hAnsi="Times New Roman" w:cs="Times New Roman"/>
                <w:color w:val="auto"/>
                <w:sz w:val="10"/>
                <w:szCs w:val="10"/>
              </w:rPr>
            </w:pPr>
            <w:r>
              <w:rPr>
                <w:rFonts w:ascii="Times New Roman" w:hAnsi="Times New Roman" w:cs="Times New Roman"/>
                <w:color w:val="auto"/>
                <w:sz w:val="18"/>
                <w:szCs w:val="18"/>
              </w:rPr>
              <w:t>обучающиеся 5класса, педагоги</w:t>
            </w:r>
          </w:p>
        </w:tc>
        <w:tc>
          <w:tcPr>
            <w:tcW w:w="1133" w:type="dxa"/>
            <w:tcBorders>
              <w:top w:val="single" w:sz="4" w:space="0" w:color="auto"/>
              <w:left w:val="single" w:sz="4" w:space="0" w:color="auto"/>
            </w:tcBorders>
            <w:shd w:val="clear" w:color="auto" w:fill="auto"/>
          </w:tcPr>
          <w:p w14:paraId="21577276" w14:textId="65D81501" w:rsidR="00151F72" w:rsidRPr="00721866" w:rsidRDefault="00151F72" w:rsidP="00151F72">
            <w:pPr>
              <w:framePr w:w="10152" w:h="6024" w:hSpace="24" w:vSpace="14" w:wrap="notBeside" w:vAnchor="text" w:hAnchor="text" w:x="36" w:y="356"/>
              <w:jc w:val="center"/>
              <w:rPr>
                <w:rFonts w:ascii="Times New Roman" w:hAnsi="Times New Roman" w:cs="Times New Roman"/>
                <w:color w:val="auto"/>
                <w:sz w:val="10"/>
                <w:szCs w:val="10"/>
              </w:rPr>
            </w:pPr>
            <w:r>
              <w:rPr>
                <w:rFonts w:ascii="Times New Roman" w:hAnsi="Times New Roman" w:cs="Times New Roman"/>
                <w:color w:val="auto"/>
                <w:sz w:val="18"/>
                <w:szCs w:val="18"/>
              </w:rPr>
              <w:t>сентябрь-май</w:t>
            </w:r>
          </w:p>
        </w:tc>
        <w:tc>
          <w:tcPr>
            <w:tcW w:w="1746" w:type="dxa"/>
            <w:tcBorders>
              <w:top w:val="single" w:sz="4" w:space="0" w:color="auto"/>
              <w:left w:val="single" w:sz="4" w:space="0" w:color="auto"/>
              <w:right w:val="single" w:sz="4" w:space="0" w:color="auto"/>
            </w:tcBorders>
            <w:shd w:val="clear" w:color="auto" w:fill="auto"/>
          </w:tcPr>
          <w:p w14:paraId="32CED1AA" w14:textId="77777777" w:rsidR="00151F72" w:rsidRPr="00721866" w:rsidRDefault="00151F72" w:rsidP="00151F72">
            <w:pPr>
              <w:framePr w:w="10152" w:h="6024" w:hSpace="24" w:vSpace="14" w:wrap="notBeside" w:vAnchor="text" w:hAnchor="text" w:x="36" w:y="356"/>
              <w:rPr>
                <w:rFonts w:ascii="Times New Roman" w:hAnsi="Times New Roman" w:cs="Times New Roman"/>
                <w:color w:val="auto"/>
                <w:sz w:val="10"/>
                <w:szCs w:val="10"/>
              </w:rPr>
            </w:pPr>
          </w:p>
        </w:tc>
      </w:tr>
      <w:tr w:rsidR="00151F72" w:rsidRPr="00721866" w14:paraId="3C339DB7" w14:textId="77777777" w:rsidTr="00151F72">
        <w:trPr>
          <w:trHeight w:hRule="exact" w:val="955"/>
        </w:trPr>
        <w:tc>
          <w:tcPr>
            <w:tcW w:w="5266" w:type="dxa"/>
            <w:tcBorders>
              <w:top w:val="single" w:sz="4" w:space="0" w:color="auto"/>
              <w:left w:val="single" w:sz="4" w:space="0" w:color="auto"/>
            </w:tcBorders>
            <w:shd w:val="clear" w:color="auto" w:fill="auto"/>
            <w:vAlign w:val="bottom"/>
          </w:tcPr>
          <w:p w14:paraId="2BF8905B" w14:textId="0861EDB0" w:rsidR="00151F72" w:rsidRPr="00721866" w:rsidRDefault="00151F72" w:rsidP="00151F72">
            <w:pPr>
              <w:pStyle w:val="a6"/>
              <w:framePr w:w="10152" w:h="6024" w:hSpace="24" w:vSpace="14" w:wrap="notBeside" w:vAnchor="text" w:hAnchor="text" w:x="36"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49704898" w:rsidR="00151F72" w:rsidRPr="00721866" w:rsidRDefault="00151F72" w:rsidP="00151F72">
            <w:pPr>
              <w:framePr w:w="10152" w:h="6024" w:hSpace="24" w:vSpace="14" w:wrap="notBeside" w:vAnchor="text" w:hAnchor="text" w:x="36" w:y="356"/>
              <w:rPr>
                <w:rFonts w:ascii="Times New Roman" w:hAnsi="Times New Roman" w:cs="Times New Roman"/>
                <w:color w:val="auto"/>
                <w:sz w:val="10"/>
                <w:szCs w:val="10"/>
              </w:rPr>
            </w:pPr>
            <w:r>
              <w:rPr>
                <w:rFonts w:ascii="Times New Roman" w:hAnsi="Times New Roman" w:cs="Times New Roman"/>
                <w:color w:val="auto"/>
                <w:sz w:val="18"/>
                <w:szCs w:val="18"/>
              </w:rPr>
              <w:t>обучающиеся 5класса, педагоги</w:t>
            </w:r>
          </w:p>
        </w:tc>
        <w:tc>
          <w:tcPr>
            <w:tcW w:w="1133" w:type="dxa"/>
            <w:tcBorders>
              <w:top w:val="single" w:sz="4" w:space="0" w:color="auto"/>
              <w:left w:val="single" w:sz="4" w:space="0" w:color="auto"/>
            </w:tcBorders>
            <w:shd w:val="clear" w:color="auto" w:fill="auto"/>
          </w:tcPr>
          <w:p w14:paraId="573CECEE" w14:textId="7CC0BDEE" w:rsidR="00151F72" w:rsidRPr="00721866" w:rsidRDefault="00151F72" w:rsidP="00151F72">
            <w:pPr>
              <w:framePr w:w="10152" w:h="6024" w:hSpace="24" w:vSpace="14" w:wrap="notBeside" w:vAnchor="text" w:hAnchor="text" w:x="36" w:y="356"/>
              <w:jc w:val="center"/>
              <w:rPr>
                <w:rFonts w:ascii="Times New Roman" w:hAnsi="Times New Roman" w:cs="Times New Roman"/>
                <w:color w:val="auto"/>
                <w:sz w:val="10"/>
                <w:szCs w:val="10"/>
              </w:rPr>
            </w:pPr>
            <w:r>
              <w:rPr>
                <w:rFonts w:ascii="Times New Roman" w:hAnsi="Times New Roman" w:cs="Times New Roman"/>
                <w:color w:val="auto"/>
                <w:sz w:val="18"/>
                <w:szCs w:val="18"/>
              </w:rPr>
              <w:t>март</w:t>
            </w:r>
          </w:p>
        </w:tc>
        <w:tc>
          <w:tcPr>
            <w:tcW w:w="1746" w:type="dxa"/>
            <w:tcBorders>
              <w:top w:val="single" w:sz="4" w:space="0" w:color="auto"/>
              <w:left w:val="single" w:sz="4" w:space="0" w:color="auto"/>
              <w:right w:val="single" w:sz="4" w:space="0" w:color="auto"/>
            </w:tcBorders>
            <w:shd w:val="clear" w:color="auto" w:fill="auto"/>
          </w:tcPr>
          <w:p w14:paraId="575A3F1A" w14:textId="77777777" w:rsidR="00151F72" w:rsidRPr="00721866" w:rsidRDefault="00151F72" w:rsidP="00151F72">
            <w:pPr>
              <w:framePr w:w="10152" w:h="6024" w:hSpace="24" w:vSpace="14" w:wrap="notBeside" w:vAnchor="text" w:hAnchor="text" w:x="36" w:y="356"/>
              <w:rPr>
                <w:rFonts w:ascii="Times New Roman" w:hAnsi="Times New Roman" w:cs="Times New Roman"/>
                <w:color w:val="auto"/>
                <w:sz w:val="10"/>
                <w:szCs w:val="10"/>
              </w:rPr>
            </w:pPr>
          </w:p>
        </w:tc>
      </w:tr>
      <w:tr w:rsidR="00151F72" w:rsidRPr="00721866" w14:paraId="1A99BD2B" w14:textId="77777777" w:rsidTr="00151F72">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151F72" w:rsidRPr="00721866" w:rsidRDefault="00151F72" w:rsidP="00151F72">
            <w:pPr>
              <w:pStyle w:val="a6"/>
              <w:framePr w:w="10152" w:h="6024" w:hSpace="24" w:vSpace="14" w:wrap="notBeside" w:vAnchor="text" w:hAnchor="text" w:x="36"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6B6FC336" w:rsidR="00151F72" w:rsidRPr="00721866" w:rsidRDefault="00151F72" w:rsidP="00151F72">
            <w:pPr>
              <w:framePr w:w="10152" w:h="6024" w:hSpace="24" w:vSpace="14" w:wrap="notBeside" w:vAnchor="text" w:hAnchor="text" w:x="36" w:y="356"/>
              <w:rPr>
                <w:rFonts w:ascii="Times New Roman" w:hAnsi="Times New Roman" w:cs="Times New Roman"/>
                <w:color w:val="auto"/>
                <w:sz w:val="10"/>
                <w:szCs w:val="10"/>
              </w:rPr>
            </w:pPr>
            <w:r>
              <w:rPr>
                <w:rFonts w:ascii="Times New Roman" w:hAnsi="Times New Roman" w:cs="Times New Roman"/>
                <w:color w:val="auto"/>
                <w:sz w:val="18"/>
                <w:szCs w:val="18"/>
              </w:rPr>
              <w:t>обучающиеся 5класса, педагоги</w:t>
            </w:r>
          </w:p>
        </w:tc>
        <w:tc>
          <w:tcPr>
            <w:tcW w:w="1133" w:type="dxa"/>
            <w:tcBorders>
              <w:top w:val="single" w:sz="4" w:space="0" w:color="auto"/>
              <w:left w:val="single" w:sz="4" w:space="0" w:color="auto"/>
            </w:tcBorders>
            <w:shd w:val="clear" w:color="auto" w:fill="auto"/>
          </w:tcPr>
          <w:p w14:paraId="3EF452A8" w14:textId="289F4A6A" w:rsidR="00151F72" w:rsidRPr="00721866" w:rsidRDefault="00151F72" w:rsidP="00151F72">
            <w:pPr>
              <w:framePr w:w="10152" w:h="6024" w:hSpace="24" w:vSpace="14" w:wrap="notBeside" w:vAnchor="text" w:hAnchor="text" w:x="36" w:y="356"/>
              <w:jc w:val="center"/>
              <w:rPr>
                <w:rFonts w:ascii="Times New Roman" w:hAnsi="Times New Roman" w:cs="Times New Roman"/>
                <w:color w:val="auto"/>
                <w:sz w:val="10"/>
                <w:szCs w:val="10"/>
              </w:rPr>
            </w:pPr>
            <w:r>
              <w:rPr>
                <w:rFonts w:ascii="Times New Roman" w:hAnsi="Times New Roman" w:cs="Times New Roman"/>
                <w:color w:val="auto"/>
                <w:sz w:val="18"/>
                <w:szCs w:val="18"/>
              </w:rPr>
              <w:t>май</w:t>
            </w:r>
          </w:p>
        </w:tc>
        <w:tc>
          <w:tcPr>
            <w:tcW w:w="1746" w:type="dxa"/>
            <w:tcBorders>
              <w:top w:val="single" w:sz="4" w:space="0" w:color="auto"/>
              <w:left w:val="single" w:sz="4" w:space="0" w:color="auto"/>
              <w:right w:val="single" w:sz="4" w:space="0" w:color="auto"/>
            </w:tcBorders>
            <w:shd w:val="clear" w:color="auto" w:fill="auto"/>
          </w:tcPr>
          <w:p w14:paraId="3E13D9DD" w14:textId="77777777" w:rsidR="00151F72" w:rsidRPr="00721866" w:rsidRDefault="00151F72" w:rsidP="00151F72">
            <w:pPr>
              <w:framePr w:w="10152" w:h="6024" w:hSpace="24" w:vSpace="14" w:wrap="notBeside" w:vAnchor="text" w:hAnchor="text" w:x="36" w:y="356"/>
              <w:rPr>
                <w:rFonts w:ascii="Times New Roman" w:hAnsi="Times New Roman" w:cs="Times New Roman"/>
                <w:color w:val="auto"/>
                <w:sz w:val="10"/>
                <w:szCs w:val="10"/>
              </w:rPr>
            </w:pPr>
          </w:p>
        </w:tc>
      </w:tr>
      <w:tr w:rsidR="00151F72" w:rsidRPr="00721866" w14:paraId="3F0CB08F" w14:textId="77777777" w:rsidTr="00151F72">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151F72" w:rsidRPr="00721866" w:rsidRDefault="00151F72" w:rsidP="00151F72">
            <w:pPr>
              <w:pStyle w:val="a6"/>
              <w:framePr w:w="10152" w:h="6024" w:hSpace="24" w:vSpace="14" w:wrap="notBeside" w:vAnchor="text" w:hAnchor="text" w:x="36"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19DBD9A0" w:rsidR="00151F72" w:rsidRPr="00721866" w:rsidRDefault="00151F72" w:rsidP="00151F72">
            <w:pPr>
              <w:framePr w:w="10152" w:h="6024" w:hSpace="24" w:vSpace="14" w:wrap="notBeside" w:vAnchor="text" w:hAnchor="text" w:x="36" w:y="356"/>
              <w:rPr>
                <w:rFonts w:ascii="Times New Roman" w:hAnsi="Times New Roman" w:cs="Times New Roman"/>
                <w:color w:val="auto"/>
                <w:sz w:val="10"/>
                <w:szCs w:val="10"/>
              </w:rPr>
            </w:pPr>
            <w:r>
              <w:rPr>
                <w:rFonts w:ascii="Times New Roman" w:hAnsi="Times New Roman" w:cs="Times New Roman"/>
                <w:color w:val="auto"/>
                <w:sz w:val="18"/>
                <w:szCs w:val="18"/>
              </w:rPr>
              <w:t>обучающиеся 5класса, педагоги</w:t>
            </w:r>
          </w:p>
        </w:tc>
        <w:tc>
          <w:tcPr>
            <w:tcW w:w="1133" w:type="dxa"/>
            <w:tcBorders>
              <w:top w:val="single" w:sz="4" w:space="0" w:color="auto"/>
              <w:left w:val="single" w:sz="4" w:space="0" w:color="auto"/>
            </w:tcBorders>
            <w:shd w:val="clear" w:color="auto" w:fill="auto"/>
          </w:tcPr>
          <w:p w14:paraId="56508209" w14:textId="6BFD0ADE" w:rsidR="00151F72" w:rsidRPr="00721866" w:rsidRDefault="00151F72" w:rsidP="00151F72">
            <w:pPr>
              <w:framePr w:w="10152" w:h="6024" w:hSpace="24" w:vSpace="14" w:wrap="notBeside" w:vAnchor="text" w:hAnchor="text" w:x="36" w:y="356"/>
              <w:jc w:val="center"/>
              <w:rPr>
                <w:rFonts w:ascii="Times New Roman" w:hAnsi="Times New Roman" w:cs="Times New Roman"/>
                <w:color w:val="auto"/>
                <w:sz w:val="10"/>
                <w:szCs w:val="10"/>
              </w:rPr>
            </w:pPr>
            <w:r>
              <w:rPr>
                <w:rFonts w:ascii="Times New Roman" w:hAnsi="Times New Roman" w:cs="Times New Roman"/>
                <w:color w:val="auto"/>
                <w:sz w:val="18"/>
                <w:szCs w:val="18"/>
              </w:rPr>
              <w:t>май</w:t>
            </w:r>
          </w:p>
        </w:tc>
        <w:tc>
          <w:tcPr>
            <w:tcW w:w="1746" w:type="dxa"/>
            <w:tcBorders>
              <w:top w:val="single" w:sz="4" w:space="0" w:color="auto"/>
              <w:left w:val="single" w:sz="4" w:space="0" w:color="auto"/>
              <w:right w:val="single" w:sz="4" w:space="0" w:color="auto"/>
            </w:tcBorders>
            <w:shd w:val="clear" w:color="auto" w:fill="auto"/>
          </w:tcPr>
          <w:p w14:paraId="69997439" w14:textId="77777777" w:rsidR="00151F72" w:rsidRPr="00721866" w:rsidRDefault="00151F72" w:rsidP="00151F72">
            <w:pPr>
              <w:framePr w:w="10152" w:h="6024" w:hSpace="24" w:vSpace="14" w:wrap="notBeside" w:vAnchor="text" w:hAnchor="text" w:x="36" w:y="356"/>
              <w:rPr>
                <w:rFonts w:ascii="Times New Roman" w:hAnsi="Times New Roman" w:cs="Times New Roman"/>
                <w:color w:val="auto"/>
                <w:sz w:val="10"/>
                <w:szCs w:val="10"/>
              </w:rPr>
            </w:pPr>
          </w:p>
        </w:tc>
      </w:tr>
      <w:tr w:rsidR="00151F72" w:rsidRPr="00721866" w14:paraId="50B4BEA7" w14:textId="77777777" w:rsidTr="00151F72">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151F72" w:rsidRPr="00721866" w:rsidRDefault="00151F72" w:rsidP="00151F72">
            <w:pPr>
              <w:pStyle w:val="a6"/>
              <w:framePr w:w="10152" w:h="6024" w:hSpace="24" w:vSpace="14" w:wrap="notBeside" w:vAnchor="text" w:hAnchor="text" w:x="36"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6DF0E0AB" w:rsidR="00151F72" w:rsidRPr="00721866" w:rsidRDefault="00151F72" w:rsidP="00151F72">
            <w:pPr>
              <w:framePr w:w="10152" w:h="6024" w:hSpace="24" w:vSpace="14" w:wrap="notBeside" w:vAnchor="text" w:hAnchor="text" w:x="36" w:y="356"/>
              <w:rPr>
                <w:rFonts w:ascii="Times New Roman" w:hAnsi="Times New Roman" w:cs="Times New Roman"/>
                <w:color w:val="auto"/>
                <w:sz w:val="10"/>
                <w:szCs w:val="10"/>
              </w:rPr>
            </w:pPr>
            <w:r>
              <w:rPr>
                <w:rFonts w:ascii="Times New Roman" w:hAnsi="Times New Roman" w:cs="Times New Roman"/>
                <w:color w:val="auto"/>
                <w:sz w:val="18"/>
                <w:szCs w:val="18"/>
              </w:rPr>
              <w:t>обучающиеся 5класса, педагоги</w:t>
            </w:r>
          </w:p>
        </w:tc>
        <w:tc>
          <w:tcPr>
            <w:tcW w:w="1133" w:type="dxa"/>
            <w:tcBorders>
              <w:top w:val="single" w:sz="4" w:space="0" w:color="auto"/>
              <w:left w:val="single" w:sz="4" w:space="0" w:color="auto"/>
              <w:bottom w:val="single" w:sz="4" w:space="0" w:color="auto"/>
            </w:tcBorders>
            <w:shd w:val="clear" w:color="auto" w:fill="auto"/>
          </w:tcPr>
          <w:p w14:paraId="58AC929C" w14:textId="4CE7EBCB" w:rsidR="00151F72" w:rsidRPr="00721866" w:rsidRDefault="00151F72" w:rsidP="00151F72">
            <w:pPr>
              <w:framePr w:w="10152" w:h="6024" w:hSpace="24" w:vSpace="14" w:wrap="notBeside" w:vAnchor="text" w:hAnchor="text" w:x="36" w:y="356"/>
              <w:rPr>
                <w:rFonts w:ascii="Times New Roman" w:hAnsi="Times New Roman" w:cs="Times New Roman"/>
                <w:color w:val="auto"/>
                <w:sz w:val="10"/>
                <w:szCs w:val="10"/>
              </w:rPr>
            </w:pPr>
            <w:r>
              <w:rPr>
                <w:rFonts w:ascii="Times New Roman" w:hAnsi="Times New Roman" w:cs="Times New Roman"/>
                <w:color w:val="auto"/>
                <w:sz w:val="18"/>
                <w:szCs w:val="18"/>
              </w:rPr>
              <w:t>сентябрь-май</w:t>
            </w:r>
          </w:p>
        </w:tc>
        <w:tc>
          <w:tcPr>
            <w:tcW w:w="1746"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151F72" w:rsidRPr="00721866" w:rsidRDefault="00151F72" w:rsidP="00151F72">
            <w:pPr>
              <w:framePr w:w="10152" w:h="6024" w:hSpace="24" w:vSpace="14" w:wrap="notBeside" w:vAnchor="text" w:hAnchor="text" w:x="36" w:y="356"/>
              <w:rPr>
                <w:rFonts w:ascii="Times New Roman" w:hAnsi="Times New Roman" w:cs="Times New Roman"/>
                <w:color w:val="auto"/>
                <w:sz w:val="10"/>
                <w:szCs w:val="10"/>
              </w:rPr>
            </w:pPr>
          </w:p>
        </w:tc>
      </w:tr>
    </w:tbl>
    <w:p w14:paraId="28CD49D4" w14:textId="77777777" w:rsidR="00A57638" w:rsidRPr="00EB2D57" w:rsidRDefault="00E235EB" w:rsidP="00151F72">
      <w:pPr>
        <w:pStyle w:val="ad"/>
        <w:framePr w:w="1435" w:h="254" w:hSpace="9192" w:wrap="notBeside" w:vAnchor="text" w:hAnchor="page" w:x="9977" w:y="-15"/>
        <w:jc w:val="right"/>
        <w:rPr>
          <w:color w:val="auto"/>
          <w:sz w:val="20"/>
          <w:szCs w:val="20"/>
        </w:rPr>
      </w:pPr>
      <w:r w:rsidRPr="00EB2D57">
        <w:rPr>
          <w:b w:val="0"/>
          <w:bCs w:val="0"/>
          <w:color w:val="auto"/>
          <w:sz w:val="20"/>
          <w:szCs w:val="20"/>
        </w:rPr>
        <w:t>Продолжение</w:t>
      </w:r>
    </w:p>
    <w:p w14:paraId="66961C8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1746"/>
      </w:tblGrid>
      <w:tr w:rsidR="00A57638" w:rsidRPr="00721866" w14:paraId="0A9FD98B" w14:textId="77777777" w:rsidTr="00C4023D">
        <w:trPr>
          <w:trHeight w:hRule="exact" w:val="374"/>
        </w:trPr>
        <w:tc>
          <w:tcPr>
            <w:tcW w:w="9791"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721866" w:rsidRDefault="00E235EB" w:rsidP="00B02DD1">
            <w:pPr>
              <w:pStyle w:val="a6"/>
              <w:framePr w:w="10152" w:h="6336" w:hSpace="451" w:vSpace="5" w:wrap="notBeside" w:vAnchor="text" w:hAnchor="text" w:x="48" w:y="6"/>
              <w:spacing w:line="240" w:lineRule="auto"/>
              <w:ind w:firstLine="0"/>
              <w:jc w:val="center"/>
              <w:rPr>
                <w:color w:val="auto"/>
              </w:rPr>
            </w:pPr>
            <w:r w:rsidRPr="00721866">
              <w:rPr>
                <w:color w:val="auto"/>
              </w:rPr>
              <w:lastRenderedPageBreak/>
              <w:t>Модуль «Работа с родителями»</w:t>
            </w:r>
          </w:p>
        </w:tc>
      </w:tr>
      <w:tr w:rsidR="00A57638" w:rsidRPr="00721866" w14:paraId="5DD180E8" w14:textId="77777777" w:rsidTr="00C4023D">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721866" w:rsidRDefault="00E235EB" w:rsidP="00B02DD1">
            <w:pPr>
              <w:pStyle w:val="a6"/>
              <w:framePr w:w="10152" w:h="6336" w:hSpace="451" w:vSpace="5" w:wrap="notBeside" w:vAnchor="text" w:hAnchor="text" w:x="48"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721866" w:rsidRDefault="00E235EB" w:rsidP="00B02DD1">
            <w:pPr>
              <w:pStyle w:val="a6"/>
              <w:framePr w:w="10152" w:h="6336" w:hSpace="451" w:vSpace="5" w:wrap="notBeside" w:vAnchor="text" w:hAnchor="text" w:x="48"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721866" w:rsidRDefault="00E235EB" w:rsidP="00B02DD1">
            <w:pPr>
              <w:pStyle w:val="a6"/>
              <w:framePr w:w="10152" w:h="6336" w:hSpace="451" w:vSpace="5" w:wrap="notBeside" w:vAnchor="text" w:hAnchor="text" w:x="48" w:y="6"/>
              <w:spacing w:line="240" w:lineRule="auto"/>
              <w:ind w:firstLine="0"/>
              <w:jc w:val="center"/>
              <w:rPr>
                <w:color w:val="auto"/>
                <w:sz w:val="18"/>
                <w:szCs w:val="18"/>
              </w:rPr>
            </w:pPr>
            <w:r w:rsidRPr="00721866">
              <w:rPr>
                <w:b/>
                <w:bCs/>
                <w:i/>
                <w:iCs/>
                <w:color w:val="auto"/>
                <w:sz w:val="18"/>
                <w:szCs w:val="18"/>
              </w:rPr>
              <w:t>Время</w:t>
            </w:r>
          </w:p>
        </w:tc>
        <w:tc>
          <w:tcPr>
            <w:tcW w:w="1746"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721866" w:rsidRDefault="00E235EB" w:rsidP="00B02DD1">
            <w:pPr>
              <w:pStyle w:val="a6"/>
              <w:framePr w:w="10152" w:h="6336" w:hSpace="451" w:vSpace="5" w:wrap="notBeside" w:vAnchor="text" w:hAnchor="text" w:x="48"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7065707" w14:textId="77777777" w:rsidTr="00C4023D">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721866" w:rsidRDefault="00E235EB" w:rsidP="00B02DD1">
            <w:pPr>
              <w:pStyle w:val="a6"/>
              <w:framePr w:w="10152" w:h="6336" w:hSpace="451" w:vSpace="5" w:wrap="notBeside" w:vAnchor="text" w:hAnchor="text" w:x="48"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038D7386" w:rsidR="00A57638" w:rsidRPr="00C4023D" w:rsidRDefault="00C4023D" w:rsidP="00B02DD1">
            <w:pPr>
              <w:framePr w:w="10152" w:h="6336" w:hSpace="451" w:vSpace="5" w:wrap="notBeside" w:vAnchor="text" w:hAnchor="text" w:x="48" w:y="6"/>
              <w:rPr>
                <w:rFonts w:ascii="Times New Roman" w:hAnsi="Times New Roman" w:cs="Times New Roman"/>
                <w:color w:val="auto"/>
                <w:sz w:val="18"/>
                <w:szCs w:val="18"/>
              </w:rPr>
            </w:pPr>
            <w:r w:rsidRPr="00C4023D">
              <w:rPr>
                <w:rFonts w:ascii="Times New Roman" w:hAnsi="Times New Roman" w:cs="Times New Roman"/>
                <w:color w:val="auto"/>
                <w:sz w:val="18"/>
                <w:szCs w:val="18"/>
              </w:rPr>
              <w:t xml:space="preserve"> родители 5-классников и педагоги</w:t>
            </w:r>
          </w:p>
        </w:tc>
        <w:tc>
          <w:tcPr>
            <w:tcW w:w="1133" w:type="dxa"/>
            <w:tcBorders>
              <w:top w:val="single" w:sz="4" w:space="0" w:color="auto"/>
              <w:left w:val="single" w:sz="4" w:space="0" w:color="auto"/>
            </w:tcBorders>
            <w:shd w:val="clear" w:color="auto" w:fill="auto"/>
          </w:tcPr>
          <w:p w14:paraId="49A0CE0F" w14:textId="0689A7E3" w:rsidR="00A57638" w:rsidRPr="00C4023D" w:rsidRDefault="00C4023D" w:rsidP="00B02DD1">
            <w:pPr>
              <w:framePr w:w="10152" w:h="6336" w:hSpace="451" w:vSpace="5" w:wrap="notBeside" w:vAnchor="text" w:hAnchor="text" w:x="48" w:y="6"/>
              <w:rPr>
                <w:rFonts w:ascii="Times New Roman" w:hAnsi="Times New Roman" w:cs="Times New Roman"/>
                <w:color w:val="auto"/>
                <w:sz w:val="18"/>
                <w:szCs w:val="18"/>
              </w:rPr>
            </w:pPr>
            <w:r>
              <w:rPr>
                <w:rFonts w:ascii="Times New Roman" w:hAnsi="Times New Roman" w:cs="Times New Roman"/>
                <w:color w:val="auto"/>
                <w:sz w:val="18"/>
                <w:szCs w:val="18"/>
              </w:rPr>
              <w:t>сентябрь-май</w:t>
            </w:r>
          </w:p>
        </w:tc>
        <w:tc>
          <w:tcPr>
            <w:tcW w:w="1746" w:type="dxa"/>
            <w:tcBorders>
              <w:top w:val="single" w:sz="4" w:space="0" w:color="auto"/>
              <w:left w:val="single" w:sz="4" w:space="0" w:color="auto"/>
              <w:right w:val="single" w:sz="4" w:space="0" w:color="auto"/>
            </w:tcBorders>
            <w:shd w:val="clear" w:color="auto" w:fill="auto"/>
          </w:tcPr>
          <w:p w14:paraId="390DF1E9" w14:textId="77777777" w:rsidR="00A57638" w:rsidRPr="00C4023D" w:rsidRDefault="00A57638" w:rsidP="00B02DD1">
            <w:pPr>
              <w:framePr w:w="10152" w:h="6336" w:hSpace="451" w:vSpace="5" w:wrap="notBeside" w:vAnchor="text" w:hAnchor="text" w:x="48" w:y="6"/>
              <w:rPr>
                <w:rFonts w:ascii="Times New Roman" w:hAnsi="Times New Roman" w:cs="Times New Roman"/>
                <w:color w:val="auto"/>
                <w:sz w:val="18"/>
                <w:szCs w:val="18"/>
              </w:rPr>
            </w:pPr>
          </w:p>
        </w:tc>
      </w:tr>
      <w:tr w:rsidR="00C4023D" w:rsidRPr="00721866" w14:paraId="7678BF07" w14:textId="77777777" w:rsidTr="00C4023D">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C4023D" w:rsidRPr="00721866" w:rsidRDefault="00C4023D" w:rsidP="00C4023D">
            <w:pPr>
              <w:pStyle w:val="a6"/>
              <w:framePr w:w="10152" w:h="6336" w:hSpace="451" w:vSpace="5" w:wrap="notBeside" w:vAnchor="text" w:hAnchor="text" w:x="48"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14:paraId="170F4476" w14:textId="77777777" w:rsidR="00C4023D" w:rsidRPr="00721866" w:rsidRDefault="00C4023D" w:rsidP="00C4023D">
            <w:pPr>
              <w:pStyle w:val="a6"/>
              <w:framePr w:w="10152" w:h="6336" w:hSpace="451" w:vSpace="5" w:wrap="notBeside" w:vAnchor="text" w:hAnchor="text" w:x="48"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14:paraId="3FC22AB9" w14:textId="77777777" w:rsidR="00C4023D" w:rsidRPr="00721866" w:rsidRDefault="00C4023D" w:rsidP="00C4023D">
            <w:pPr>
              <w:pStyle w:val="a6"/>
              <w:framePr w:w="10152" w:h="6336" w:hSpace="451" w:vSpace="5" w:wrap="notBeside" w:vAnchor="text" w:hAnchor="text" w:x="48"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14:paraId="16EDDC77" w14:textId="77777777" w:rsidR="00C4023D" w:rsidRPr="00721866" w:rsidRDefault="00C4023D" w:rsidP="00C4023D">
            <w:pPr>
              <w:pStyle w:val="a6"/>
              <w:framePr w:w="10152" w:h="6336" w:hSpace="451" w:vSpace="5" w:wrap="notBeside" w:vAnchor="text" w:hAnchor="text" w:x="48"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14:paraId="3E2F923A" w14:textId="77777777" w:rsidR="00C4023D" w:rsidRPr="00721866" w:rsidRDefault="00C4023D" w:rsidP="00C4023D">
            <w:pPr>
              <w:pStyle w:val="a6"/>
              <w:framePr w:w="10152" w:h="6336" w:hSpace="451" w:vSpace="5" w:wrap="notBeside" w:vAnchor="text" w:hAnchor="text" w:x="48"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14:paraId="4209A279" w14:textId="77777777" w:rsidR="00C4023D" w:rsidRPr="00721866" w:rsidRDefault="00C4023D" w:rsidP="00C4023D">
            <w:pPr>
              <w:pStyle w:val="a6"/>
              <w:framePr w:w="10152" w:h="6336" w:hSpace="451" w:vSpace="5" w:wrap="notBeside" w:vAnchor="text" w:hAnchor="text" w:x="48"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14:paraId="06AAC8EA" w14:textId="77777777" w:rsidR="00C4023D" w:rsidRPr="00721866" w:rsidRDefault="00C4023D" w:rsidP="00C4023D">
            <w:pPr>
              <w:pStyle w:val="a6"/>
              <w:framePr w:w="10152" w:h="6336" w:hSpace="451" w:vSpace="5" w:wrap="notBeside" w:vAnchor="text" w:hAnchor="text" w:x="48" w:y="6"/>
              <w:spacing w:line="240" w:lineRule="auto"/>
              <w:ind w:firstLine="0"/>
              <w:rPr>
                <w:color w:val="auto"/>
                <w:sz w:val="18"/>
                <w:szCs w:val="18"/>
              </w:rPr>
            </w:pPr>
            <w:r w:rsidRPr="00721866">
              <w:rPr>
                <w:rFonts w:eastAsia="Courier New"/>
                <w:color w:val="auto"/>
                <w:sz w:val="18"/>
                <w:szCs w:val="18"/>
              </w:rPr>
              <w:t>«Как развить мотивацию к учению»;</w:t>
            </w:r>
          </w:p>
          <w:p w14:paraId="60EA5B06" w14:textId="77777777" w:rsidR="00C4023D" w:rsidRPr="00721866" w:rsidRDefault="00C4023D" w:rsidP="00C4023D">
            <w:pPr>
              <w:pStyle w:val="a6"/>
              <w:framePr w:w="10152" w:h="6336" w:hSpace="451" w:vSpace="5" w:wrap="notBeside" w:vAnchor="text" w:hAnchor="text" w:x="48"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AB39900" w:rsidR="00C4023D" w:rsidRPr="00C4023D" w:rsidRDefault="00C4023D" w:rsidP="00C4023D">
            <w:pPr>
              <w:framePr w:w="10152" w:h="6336" w:hSpace="451" w:vSpace="5" w:wrap="notBeside" w:vAnchor="text" w:hAnchor="text" w:x="48" w:y="6"/>
              <w:rPr>
                <w:rFonts w:ascii="Times New Roman" w:hAnsi="Times New Roman" w:cs="Times New Roman"/>
                <w:color w:val="auto"/>
                <w:sz w:val="18"/>
                <w:szCs w:val="18"/>
              </w:rPr>
            </w:pPr>
            <w:r w:rsidRPr="00C4023D">
              <w:rPr>
                <w:rFonts w:ascii="Times New Roman" w:hAnsi="Times New Roman" w:cs="Times New Roman"/>
                <w:color w:val="auto"/>
                <w:sz w:val="18"/>
                <w:szCs w:val="18"/>
              </w:rPr>
              <w:t xml:space="preserve"> родители 5-классников и педагоги</w:t>
            </w:r>
          </w:p>
        </w:tc>
        <w:tc>
          <w:tcPr>
            <w:tcW w:w="1133" w:type="dxa"/>
            <w:tcBorders>
              <w:top w:val="single" w:sz="4" w:space="0" w:color="auto"/>
              <w:left w:val="single" w:sz="4" w:space="0" w:color="auto"/>
            </w:tcBorders>
            <w:shd w:val="clear" w:color="auto" w:fill="auto"/>
          </w:tcPr>
          <w:p w14:paraId="7E68E5B5" w14:textId="5701925B" w:rsidR="00C4023D" w:rsidRPr="00C4023D" w:rsidRDefault="00C4023D" w:rsidP="00C4023D">
            <w:pPr>
              <w:framePr w:w="10152" w:h="6336" w:hSpace="451" w:vSpace="5" w:wrap="notBeside" w:vAnchor="text" w:hAnchor="text" w:x="48" w:y="6"/>
              <w:rPr>
                <w:rFonts w:ascii="Times New Roman" w:hAnsi="Times New Roman" w:cs="Times New Roman"/>
                <w:color w:val="auto"/>
                <w:sz w:val="18"/>
                <w:szCs w:val="18"/>
              </w:rPr>
            </w:pPr>
            <w:r>
              <w:rPr>
                <w:rFonts w:ascii="Times New Roman" w:hAnsi="Times New Roman" w:cs="Times New Roman"/>
                <w:color w:val="auto"/>
                <w:sz w:val="18"/>
                <w:szCs w:val="18"/>
              </w:rPr>
              <w:t>сентябрь-май</w:t>
            </w:r>
          </w:p>
        </w:tc>
        <w:tc>
          <w:tcPr>
            <w:tcW w:w="1746" w:type="dxa"/>
            <w:tcBorders>
              <w:top w:val="single" w:sz="4" w:space="0" w:color="auto"/>
              <w:left w:val="single" w:sz="4" w:space="0" w:color="auto"/>
              <w:right w:val="single" w:sz="4" w:space="0" w:color="auto"/>
            </w:tcBorders>
            <w:shd w:val="clear" w:color="auto" w:fill="auto"/>
          </w:tcPr>
          <w:p w14:paraId="19413AC8" w14:textId="77777777" w:rsidR="00C4023D" w:rsidRPr="00C4023D" w:rsidRDefault="00C4023D" w:rsidP="00C4023D">
            <w:pPr>
              <w:framePr w:w="10152" w:h="6336" w:hSpace="451" w:vSpace="5" w:wrap="notBeside" w:vAnchor="text" w:hAnchor="text" w:x="48" w:y="6"/>
              <w:rPr>
                <w:rFonts w:ascii="Times New Roman" w:hAnsi="Times New Roman" w:cs="Times New Roman"/>
                <w:color w:val="auto"/>
                <w:sz w:val="18"/>
                <w:szCs w:val="18"/>
              </w:rPr>
            </w:pPr>
          </w:p>
        </w:tc>
      </w:tr>
      <w:tr w:rsidR="00C4023D" w:rsidRPr="00721866" w14:paraId="7F44B5D6" w14:textId="77777777" w:rsidTr="00C4023D">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C4023D" w:rsidRPr="00721866" w:rsidRDefault="00C4023D" w:rsidP="00C4023D">
            <w:pPr>
              <w:pStyle w:val="a6"/>
              <w:framePr w:w="10152" w:h="6336" w:hSpace="451" w:vSpace="5" w:wrap="notBeside" w:vAnchor="text" w:hAnchor="text" w:x="48"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8302F11" w:rsidR="00C4023D" w:rsidRPr="00C4023D" w:rsidRDefault="00C4023D" w:rsidP="00C4023D">
            <w:pPr>
              <w:framePr w:w="10152" w:h="6336" w:hSpace="451" w:vSpace="5" w:wrap="notBeside" w:vAnchor="text" w:hAnchor="text" w:x="48" w:y="6"/>
              <w:rPr>
                <w:rFonts w:ascii="Times New Roman" w:hAnsi="Times New Roman" w:cs="Times New Roman"/>
                <w:color w:val="auto"/>
                <w:sz w:val="18"/>
                <w:szCs w:val="18"/>
              </w:rPr>
            </w:pPr>
            <w:r w:rsidRPr="00C4023D">
              <w:rPr>
                <w:rFonts w:ascii="Times New Roman" w:hAnsi="Times New Roman" w:cs="Times New Roman"/>
                <w:color w:val="auto"/>
                <w:sz w:val="18"/>
                <w:szCs w:val="18"/>
              </w:rPr>
              <w:t xml:space="preserve"> родители 5-классников и педагоги</w:t>
            </w:r>
          </w:p>
        </w:tc>
        <w:tc>
          <w:tcPr>
            <w:tcW w:w="1133" w:type="dxa"/>
            <w:tcBorders>
              <w:top w:val="single" w:sz="4" w:space="0" w:color="auto"/>
              <w:left w:val="single" w:sz="4" w:space="0" w:color="auto"/>
            </w:tcBorders>
            <w:shd w:val="clear" w:color="auto" w:fill="auto"/>
          </w:tcPr>
          <w:p w14:paraId="70B30470" w14:textId="6B8A976F" w:rsidR="00C4023D" w:rsidRPr="00C4023D" w:rsidRDefault="00C4023D" w:rsidP="00C4023D">
            <w:pPr>
              <w:framePr w:w="10152" w:h="6336" w:hSpace="451" w:vSpace="5" w:wrap="notBeside" w:vAnchor="text" w:hAnchor="text" w:x="48" w:y="6"/>
              <w:rPr>
                <w:rFonts w:ascii="Times New Roman" w:hAnsi="Times New Roman" w:cs="Times New Roman"/>
                <w:color w:val="auto"/>
                <w:sz w:val="18"/>
                <w:szCs w:val="18"/>
              </w:rPr>
            </w:pPr>
            <w:r>
              <w:rPr>
                <w:rFonts w:ascii="Times New Roman" w:hAnsi="Times New Roman" w:cs="Times New Roman"/>
                <w:color w:val="auto"/>
                <w:sz w:val="18"/>
                <w:szCs w:val="18"/>
              </w:rPr>
              <w:t>сентябрь-май</w:t>
            </w:r>
          </w:p>
        </w:tc>
        <w:tc>
          <w:tcPr>
            <w:tcW w:w="1746" w:type="dxa"/>
            <w:tcBorders>
              <w:top w:val="single" w:sz="4" w:space="0" w:color="auto"/>
              <w:left w:val="single" w:sz="4" w:space="0" w:color="auto"/>
              <w:right w:val="single" w:sz="4" w:space="0" w:color="auto"/>
            </w:tcBorders>
            <w:shd w:val="clear" w:color="auto" w:fill="auto"/>
          </w:tcPr>
          <w:p w14:paraId="1EBE22AB" w14:textId="77777777" w:rsidR="00C4023D" w:rsidRPr="00C4023D" w:rsidRDefault="00C4023D" w:rsidP="00C4023D">
            <w:pPr>
              <w:framePr w:w="10152" w:h="6336" w:hSpace="451" w:vSpace="5" w:wrap="notBeside" w:vAnchor="text" w:hAnchor="text" w:x="48" w:y="6"/>
              <w:rPr>
                <w:rFonts w:ascii="Times New Roman" w:hAnsi="Times New Roman" w:cs="Times New Roman"/>
                <w:color w:val="auto"/>
                <w:sz w:val="18"/>
                <w:szCs w:val="18"/>
              </w:rPr>
            </w:pPr>
          </w:p>
        </w:tc>
      </w:tr>
      <w:tr w:rsidR="00C4023D" w:rsidRPr="00721866" w14:paraId="125BC75C" w14:textId="77777777" w:rsidTr="00C4023D">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C4023D" w:rsidRPr="00721866" w:rsidRDefault="00C4023D" w:rsidP="00C4023D">
            <w:pPr>
              <w:pStyle w:val="a6"/>
              <w:framePr w:w="10152" w:h="6336" w:hSpace="451" w:vSpace="5" w:wrap="notBeside" w:vAnchor="text" w:hAnchor="text" w:x="48"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14:paraId="5B534EF9" w14:textId="0E975434" w:rsidR="00C4023D" w:rsidRPr="00C4023D" w:rsidRDefault="00C4023D" w:rsidP="00C4023D">
            <w:pPr>
              <w:framePr w:w="10152" w:h="6336" w:hSpace="451" w:vSpace="5" w:wrap="notBeside" w:vAnchor="text" w:hAnchor="text" w:x="48" w:y="6"/>
              <w:rPr>
                <w:rFonts w:ascii="Times New Roman" w:hAnsi="Times New Roman" w:cs="Times New Roman"/>
                <w:color w:val="auto"/>
                <w:sz w:val="18"/>
                <w:szCs w:val="18"/>
              </w:rPr>
            </w:pPr>
            <w:r w:rsidRPr="00C4023D">
              <w:rPr>
                <w:rFonts w:ascii="Times New Roman" w:hAnsi="Times New Roman" w:cs="Times New Roman"/>
                <w:color w:val="auto"/>
                <w:sz w:val="18"/>
                <w:szCs w:val="18"/>
              </w:rPr>
              <w:t xml:space="preserve"> родители 5-классников и педагоги</w:t>
            </w:r>
          </w:p>
        </w:tc>
        <w:tc>
          <w:tcPr>
            <w:tcW w:w="1133" w:type="dxa"/>
            <w:tcBorders>
              <w:top w:val="single" w:sz="4" w:space="0" w:color="auto"/>
              <w:left w:val="single" w:sz="4" w:space="0" w:color="auto"/>
            </w:tcBorders>
            <w:shd w:val="clear" w:color="auto" w:fill="auto"/>
          </w:tcPr>
          <w:p w14:paraId="26099DE5" w14:textId="5E8607AF" w:rsidR="00C4023D" w:rsidRPr="00C4023D" w:rsidRDefault="00C4023D" w:rsidP="00C4023D">
            <w:pPr>
              <w:framePr w:w="10152" w:h="6336" w:hSpace="451" w:vSpace="5" w:wrap="notBeside" w:vAnchor="text" w:hAnchor="text" w:x="48" w:y="6"/>
              <w:rPr>
                <w:rFonts w:ascii="Times New Roman" w:hAnsi="Times New Roman" w:cs="Times New Roman"/>
                <w:color w:val="auto"/>
                <w:sz w:val="18"/>
                <w:szCs w:val="18"/>
              </w:rPr>
            </w:pPr>
            <w:r>
              <w:rPr>
                <w:rFonts w:ascii="Times New Roman" w:hAnsi="Times New Roman" w:cs="Times New Roman"/>
                <w:color w:val="auto"/>
                <w:sz w:val="18"/>
                <w:szCs w:val="18"/>
              </w:rPr>
              <w:t>сентябрь-май</w:t>
            </w:r>
          </w:p>
        </w:tc>
        <w:tc>
          <w:tcPr>
            <w:tcW w:w="1746" w:type="dxa"/>
            <w:tcBorders>
              <w:top w:val="single" w:sz="4" w:space="0" w:color="auto"/>
              <w:left w:val="single" w:sz="4" w:space="0" w:color="auto"/>
              <w:right w:val="single" w:sz="4" w:space="0" w:color="auto"/>
            </w:tcBorders>
            <w:shd w:val="clear" w:color="auto" w:fill="auto"/>
          </w:tcPr>
          <w:p w14:paraId="59FB2232" w14:textId="77777777" w:rsidR="00C4023D" w:rsidRPr="00C4023D" w:rsidRDefault="00C4023D" w:rsidP="00C4023D">
            <w:pPr>
              <w:framePr w:w="10152" w:h="6336" w:hSpace="451" w:vSpace="5" w:wrap="notBeside" w:vAnchor="text" w:hAnchor="text" w:x="48" w:y="6"/>
              <w:rPr>
                <w:rFonts w:ascii="Times New Roman" w:hAnsi="Times New Roman" w:cs="Times New Roman"/>
                <w:color w:val="auto"/>
                <w:sz w:val="18"/>
                <w:szCs w:val="18"/>
              </w:rPr>
            </w:pPr>
          </w:p>
        </w:tc>
      </w:tr>
      <w:tr w:rsidR="00C4023D" w:rsidRPr="00721866" w14:paraId="0A7EF845" w14:textId="77777777" w:rsidTr="00C4023D">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C4023D" w:rsidRPr="00721866" w:rsidRDefault="00C4023D" w:rsidP="00C4023D">
            <w:pPr>
              <w:pStyle w:val="a6"/>
              <w:framePr w:w="10152" w:h="6336" w:hSpace="451" w:vSpace="5" w:wrap="notBeside" w:vAnchor="text" w:hAnchor="text" w:x="48"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5769BC62" w:rsidR="00C4023D" w:rsidRPr="00C4023D" w:rsidRDefault="00C4023D" w:rsidP="00C4023D">
            <w:pPr>
              <w:framePr w:w="10152" w:h="6336" w:hSpace="451" w:vSpace="5" w:wrap="notBeside" w:vAnchor="text" w:hAnchor="text" w:x="48" w:y="6"/>
              <w:rPr>
                <w:rFonts w:ascii="Times New Roman" w:hAnsi="Times New Roman" w:cs="Times New Roman"/>
                <w:color w:val="auto"/>
                <w:sz w:val="18"/>
                <w:szCs w:val="18"/>
              </w:rPr>
            </w:pPr>
            <w:r w:rsidRPr="00C4023D">
              <w:rPr>
                <w:rFonts w:ascii="Times New Roman" w:hAnsi="Times New Roman" w:cs="Times New Roman"/>
                <w:color w:val="auto"/>
                <w:sz w:val="18"/>
                <w:szCs w:val="18"/>
              </w:rPr>
              <w:t xml:space="preserve"> родители 5-классников и педагоги</w:t>
            </w:r>
          </w:p>
        </w:tc>
        <w:tc>
          <w:tcPr>
            <w:tcW w:w="1133" w:type="dxa"/>
            <w:tcBorders>
              <w:top w:val="single" w:sz="4" w:space="0" w:color="auto"/>
              <w:left w:val="single" w:sz="4" w:space="0" w:color="auto"/>
            </w:tcBorders>
            <w:shd w:val="clear" w:color="auto" w:fill="auto"/>
          </w:tcPr>
          <w:p w14:paraId="43D0C768" w14:textId="0E6CEE65" w:rsidR="00C4023D" w:rsidRPr="00C4023D" w:rsidRDefault="00C4023D" w:rsidP="00C4023D">
            <w:pPr>
              <w:framePr w:w="10152" w:h="6336" w:hSpace="451" w:vSpace="5" w:wrap="notBeside" w:vAnchor="text" w:hAnchor="text" w:x="48" w:y="6"/>
              <w:rPr>
                <w:rFonts w:ascii="Times New Roman" w:hAnsi="Times New Roman" w:cs="Times New Roman"/>
                <w:color w:val="auto"/>
                <w:sz w:val="18"/>
                <w:szCs w:val="18"/>
              </w:rPr>
            </w:pPr>
            <w:r>
              <w:rPr>
                <w:rFonts w:ascii="Times New Roman" w:hAnsi="Times New Roman" w:cs="Times New Roman"/>
                <w:color w:val="auto"/>
                <w:sz w:val="18"/>
                <w:szCs w:val="18"/>
              </w:rPr>
              <w:t>сентябрь-май</w:t>
            </w:r>
          </w:p>
        </w:tc>
        <w:tc>
          <w:tcPr>
            <w:tcW w:w="1746" w:type="dxa"/>
            <w:tcBorders>
              <w:top w:val="single" w:sz="4" w:space="0" w:color="auto"/>
              <w:left w:val="single" w:sz="4" w:space="0" w:color="auto"/>
              <w:right w:val="single" w:sz="4" w:space="0" w:color="auto"/>
            </w:tcBorders>
            <w:shd w:val="clear" w:color="auto" w:fill="auto"/>
          </w:tcPr>
          <w:p w14:paraId="3B7ECCAE" w14:textId="77777777" w:rsidR="00C4023D" w:rsidRPr="00C4023D" w:rsidRDefault="00C4023D" w:rsidP="00C4023D">
            <w:pPr>
              <w:framePr w:w="10152" w:h="6336" w:hSpace="451" w:vSpace="5" w:wrap="notBeside" w:vAnchor="text" w:hAnchor="text" w:x="48" w:y="6"/>
              <w:rPr>
                <w:rFonts w:ascii="Times New Roman" w:hAnsi="Times New Roman" w:cs="Times New Roman"/>
                <w:color w:val="auto"/>
                <w:sz w:val="18"/>
                <w:szCs w:val="18"/>
              </w:rPr>
            </w:pPr>
          </w:p>
        </w:tc>
      </w:tr>
    </w:tbl>
    <w:p w14:paraId="463609B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055"/>
        <w:gridCol w:w="2325"/>
        <w:gridCol w:w="886"/>
        <w:gridCol w:w="1646"/>
        <w:gridCol w:w="288"/>
        <w:gridCol w:w="845"/>
        <w:gridCol w:w="1604"/>
      </w:tblGrid>
      <w:tr w:rsidR="00A57638" w:rsidRPr="00EB2D57" w14:paraId="2C90986F" w14:textId="77777777" w:rsidTr="00C4023D">
        <w:trPr>
          <w:trHeight w:hRule="exact" w:val="370"/>
        </w:trPr>
        <w:tc>
          <w:tcPr>
            <w:tcW w:w="5266" w:type="dxa"/>
            <w:gridSpan w:val="3"/>
            <w:tcBorders>
              <w:top w:val="single" w:sz="4" w:space="0" w:color="auto"/>
              <w:left w:val="single" w:sz="4" w:space="0" w:color="auto"/>
            </w:tcBorders>
            <w:shd w:val="clear" w:color="auto" w:fill="auto"/>
            <w:vAlign w:val="center"/>
          </w:tcPr>
          <w:p w14:paraId="22206AD5" w14:textId="77777777" w:rsidR="00A57638" w:rsidRPr="00721866" w:rsidRDefault="00E235EB" w:rsidP="00B02DD1">
            <w:pPr>
              <w:pStyle w:val="a6"/>
              <w:framePr w:w="10152" w:h="5616" w:hSpace="24" w:vSpace="355" w:wrap="notBeside" w:vAnchor="text" w:hAnchor="text" w:x="28"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EB2D57" w:rsidRDefault="00E235EB" w:rsidP="00B02DD1">
            <w:pPr>
              <w:pStyle w:val="a6"/>
              <w:framePr w:w="10152" w:h="5616" w:hSpace="24" w:vSpace="355" w:wrap="notBeside" w:vAnchor="text" w:hAnchor="text" w:x="28" w:y="356"/>
              <w:spacing w:line="240" w:lineRule="auto"/>
              <w:ind w:firstLine="0"/>
              <w:jc w:val="center"/>
              <w:rPr>
                <w:color w:val="auto"/>
                <w:sz w:val="18"/>
                <w:szCs w:val="18"/>
              </w:rPr>
            </w:pPr>
            <w:r w:rsidRPr="00EB2D57">
              <w:rPr>
                <w:b/>
                <w:bCs/>
                <w:i/>
                <w:iCs/>
                <w:color w:val="auto"/>
                <w:sz w:val="18"/>
                <w:szCs w:val="18"/>
              </w:rPr>
              <w:t>Участники</w:t>
            </w:r>
          </w:p>
        </w:tc>
        <w:tc>
          <w:tcPr>
            <w:tcW w:w="1133" w:type="dxa"/>
            <w:gridSpan w:val="2"/>
            <w:tcBorders>
              <w:top w:val="single" w:sz="4" w:space="0" w:color="auto"/>
              <w:left w:val="single" w:sz="4" w:space="0" w:color="auto"/>
            </w:tcBorders>
            <w:shd w:val="clear" w:color="auto" w:fill="auto"/>
            <w:vAlign w:val="center"/>
          </w:tcPr>
          <w:p w14:paraId="6D1E5A1A" w14:textId="77777777" w:rsidR="00A57638" w:rsidRPr="00EB2D57" w:rsidRDefault="00E235EB" w:rsidP="00B02DD1">
            <w:pPr>
              <w:pStyle w:val="a6"/>
              <w:framePr w:w="10152" w:h="5616" w:hSpace="24" w:vSpace="355" w:wrap="notBeside" w:vAnchor="text" w:hAnchor="text" w:x="28" w:y="356"/>
              <w:spacing w:line="240" w:lineRule="auto"/>
              <w:ind w:firstLine="0"/>
              <w:jc w:val="center"/>
              <w:rPr>
                <w:color w:val="auto"/>
                <w:sz w:val="18"/>
                <w:szCs w:val="18"/>
              </w:rPr>
            </w:pPr>
            <w:r w:rsidRPr="00EB2D57">
              <w:rPr>
                <w:b/>
                <w:bCs/>
                <w:i/>
                <w:iCs/>
                <w:color w:val="auto"/>
                <w:sz w:val="18"/>
                <w:szCs w:val="18"/>
              </w:rPr>
              <w:t>Время</w:t>
            </w:r>
          </w:p>
        </w:tc>
        <w:tc>
          <w:tcPr>
            <w:tcW w:w="1604"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EB2D57" w:rsidRDefault="00E235EB" w:rsidP="00B02DD1">
            <w:pPr>
              <w:pStyle w:val="a6"/>
              <w:framePr w:w="10152" w:h="5616" w:hSpace="24" w:vSpace="355" w:wrap="notBeside" w:vAnchor="text" w:hAnchor="text" w:x="28" w:y="356"/>
              <w:spacing w:line="240" w:lineRule="auto"/>
              <w:ind w:firstLine="0"/>
              <w:jc w:val="center"/>
              <w:rPr>
                <w:color w:val="auto"/>
                <w:sz w:val="18"/>
                <w:szCs w:val="18"/>
              </w:rPr>
            </w:pPr>
            <w:r w:rsidRPr="00EB2D57">
              <w:rPr>
                <w:b/>
                <w:bCs/>
                <w:i/>
                <w:iCs/>
                <w:color w:val="auto"/>
                <w:sz w:val="18"/>
                <w:szCs w:val="18"/>
              </w:rPr>
              <w:t>Ответственные</w:t>
            </w:r>
          </w:p>
        </w:tc>
      </w:tr>
      <w:tr w:rsidR="00C4023D" w:rsidRPr="00EB2D57" w14:paraId="7EB865A1" w14:textId="77777777" w:rsidTr="00C4023D">
        <w:trPr>
          <w:trHeight w:hRule="exact" w:val="365"/>
        </w:trPr>
        <w:tc>
          <w:tcPr>
            <w:tcW w:w="5266" w:type="dxa"/>
            <w:gridSpan w:val="3"/>
            <w:tcBorders>
              <w:top w:val="single" w:sz="4" w:space="0" w:color="auto"/>
              <w:left w:val="single" w:sz="4" w:space="0" w:color="auto"/>
            </w:tcBorders>
            <w:shd w:val="clear" w:color="auto" w:fill="auto"/>
            <w:vAlign w:val="center"/>
          </w:tcPr>
          <w:p w14:paraId="65E926F1" w14:textId="77777777" w:rsidR="00C4023D" w:rsidRPr="00721866" w:rsidRDefault="00C4023D" w:rsidP="00C4023D">
            <w:pPr>
              <w:pStyle w:val="a6"/>
              <w:framePr w:w="10152" w:h="5616" w:hSpace="24" w:vSpace="355" w:wrap="notBeside" w:vAnchor="text" w:hAnchor="text" w:x="28"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14:paraId="3C87E29D" w14:textId="15AF9277" w:rsidR="00C4023D" w:rsidRPr="00EB2D57" w:rsidRDefault="00C4023D" w:rsidP="00C4023D">
            <w:pPr>
              <w:framePr w:w="10152" w:h="5616" w:hSpace="24" w:vSpace="355" w:wrap="notBeside" w:vAnchor="text" w:hAnchor="text" w:x="28" w:y="356"/>
              <w:rPr>
                <w:color w:val="auto"/>
                <w:sz w:val="10"/>
                <w:szCs w:val="10"/>
              </w:rPr>
            </w:pPr>
            <w:r w:rsidRPr="00C4023D">
              <w:rPr>
                <w:rFonts w:ascii="Times New Roman" w:hAnsi="Times New Roman" w:cs="Times New Roman"/>
                <w:color w:val="auto"/>
                <w:sz w:val="18"/>
                <w:szCs w:val="18"/>
              </w:rPr>
              <w:t xml:space="preserve"> родители 5-классников и педагоги</w:t>
            </w:r>
          </w:p>
        </w:tc>
        <w:tc>
          <w:tcPr>
            <w:tcW w:w="1133" w:type="dxa"/>
            <w:gridSpan w:val="2"/>
            <w:tcBorders>
              <w:top w:val="single" w:sz="4" w:space="0" w:color="auto"/>
              <w:left w:val="single" w:sz="4" w:space="0" w:color="auto"/>
            </w:tcBorders>
            <w:shd w:val="clear" w:color="auto" w:fill="auto"/>
          </w:tcPr>
          <w:p w14:paraId="440D6C90" w14:textId="0B92A3B8" w:rsidR="00C4023D" w:rsidRPr="00EB2D57" w:rsidRDefault="00C4023D" w:rsidP="00C4023D">
            <w:pPr>
              <w:framePr w:w="10152" w:h="5616" w:hSpace="24" w:vSpace="355" w:wrap="notBeside" w:vAnchor="text" w:hAnchor="text" w:x="28" w:y="356"/>
              <w:rPr>
                <w:color w:val="auto"/>
                <w:sz w:val="10"/>
                <w:szCs w:val="10"/>
              </w:rPr>
            </w:pPr>
            <w:r>
              <w:rPr>
                <w:rFonts w:ascii="Times New Roman" w:hAnsi="Times New Roman" w:cs="Times New Roman"/>
                <w:color w:val="auto"/>
                <w:sz w:val="18"/>
                <w:szCs w:val="18"/>
              </w:rPr>
              <w:t>сентябрь-май</w:t>
            </w:r>
          </w:p>
        </w:tc>
        <w:tc>
          <w:tcPr>
            <w:tcW w:w="1604" w:type="dxa"/>
            <w:tcBorders>
              <w:top w:val="single" w:sz="4" w:space="0" w:color="auto"/>
              <w:left w:val="single" w:sz="4" w:space="0" w:color="auto"/>
              <w:right w:val="single" w:sz="4" w:space="0" w:color="auto"/>
            </w:tcBorders>
            <w:shd w:val="clear" w:color="auto" w:fill="auto"/>
          </w:tcPr>
          <w:p w14:paraId="520AADBF" w14:textId="77777777" w:rsidR="00C4023D" w:rsidRPr="00EB2D57" w:rsidRDefault="00C4023D" w:rsidP="00C4023D">
            <w:pPr>
              <w:framePr w:w="10152" w:h="5616" w:hSpace="24" w:vSpace="355" w:wrap="notBeside" w:vAnchor="text" w:hAnchor="text" w:x="28" w:y="356"/>
              <w:rPr>
                <w:color w:val="auto"/>
                <w:sz w:val="10"/>
                <w:szCs w:val="10"/>
              </w:rPr>
            </w:pPr>
          </w:p>
        </w:tc>
      </w:tr>
      <w:tr w:rsidR="00C4023D" w:rsidRPr="00EB2D57" w14:paraId="6E0605D6" w14:textId="77777777" w:rsidTr="00C4023D">
        <w:trPr>
          <w:trHeight w:hRule="exact" w:val="562"/>
        </w:trPr>
        <w:tc>
          <w:tcPr>
            <w:tcW w:w="5266" w:type="dxa"/>
            <w:gridSpan w:val="3"/>
            <w:tcBorders>
              <w:top w:val="single" w:sz="4" w:space="0" w:color="auto"/>
              <w:left w:val="single" w:sz="4" w:space="0" w:color="auto"/>
            </w:tcBorders>
            <w:shd w:val="clear" w:color="auto" w:fill="auto"/>
            <w:vAlign w:val="center"/>
          </w:tcPr>
          <w:p w14:paraId="031FCB40" w14:textId="77777777" w:rsidR="00C4023D" w:rsidRPr="00721866" w:rsidRDefault="00C4023D" w:rsidP="00C4023D">
            <w:pPr>
              <w:pStyle w:val="a6"/>
              <w:framePr w:w="10152" w:h="5616" w:hSpace="24" w:vSpace="355" w:wrap="notBeside" w:vAnchor="text" w:hAnchor="text" w:x="28"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38460103" w:rsidR="00C4023D" w:rsidRPr="00EB2D57" w:rsidRDefault="00C4023D" w:rsidP="00C4023D">
            <w:pPr>
              <w:framePr w:w="10152" w:h="5616" w:hSpace="24" w:vSpace="355" w:wrap="notBeside" w:vAnchor="text" w:hAnchor="text" w:x="28" w:y="356"/>
              <w:rPr>
                <w:color w:val="auto"/>
                <w:sz w:val="10"/>
                <w:szCs w:val="10"/>
              </w:rPr>
            </w:pPr>
            <w:r w:rsidRPr="00C4023D">
              <w:rPr>
                <w:rFonts w:ascii="Times New Roman" w:hAnsi="Times New Roman" w:cs="Times New Roman"/>
                <w:color w:val="auto"/>
                <w:sz w:val="18"/>
                <w:szCs w:val="18"/>
              </w:rPr>
              <w:t xml:space="preserve"> родители 5-классников и педагоги</w:t>
            </w:r>
          </w:p>
        </w:tc>
        <w:tc>
          <w:tcPr>
            <w:tcW w:w="1133" w:type="dxa"/>
            <w:gridSpan w:val="2"/>
            <w:tcBorders>
              <w:top w:val="single" w:sz="4" w:space="0" w:color="auto"/>
              <w:left w:val="single" w:sz="4" w:space="0" w:color="auto"/>
            </w:tcBorders>
            <w:shd w:val="clear" w:color="auto" w:fill="auto"/>
          </w:tcPr>
          <w:p w14:paraId="240A2B20" w14:textId="70A19E16" w:rsidR="00C4023D" w:rsidRPr="00EB2D57" w:rsidRDefault="00C4023D" w:rsidP="00C4023D">
            <w:pPr>
              <w:framePr w:w="10152" w:h="5616" w:hSpace="24" w:vSpace="355" w:wrap="notBeside" w:vAnchor="text" w:hAnchor="text" w:x="28" w:y="356"/>
              <w:rPr>
                <w:color w:val="auto"/>
                <w:sz w:val="10"/>
                <w:szCs w:val="10"/>
              </w:rPr>
            </w:pPr>
            <w:r>
              <w:rPr>
                <w:rFonts w:ascii="Times New Roman" w:hAnsi="Times New Roman" w:cs="Times New Roman"/>
                <w:color w:val="auto"/>
                <w:sz w:val="18"/>
                <w:szCs w:val="18"/>
              </w:rPr>
              <w:t>сентябрь-май</w:t>
            </w:r>
          </w:p>
        </w:tc>
        <w:tc>
          <w:tcPr>
            <w:tcW w:w="1604" w:type="dxa"/>
            <w:tcBorders>
              <w:top w:val="single" w:sz="4" w:space="0" w:color="auto"/>
              <w:left w:val="single" w:sz="4" w:space="0" w:color="auto"/>
              <w:right w:val="single" w:sz="4" w:space="0" w:color="auto"/>
            </w:tcBorders>
            <w:shd w:val="clear" w:color="auto" w:fill="auto"/>
          </w:tcPr>
          <w:p w14:paraId="35252B97" w14:textId="77777777" w:rsidR="00C4023D" w:rsidRPr="00EB2D57" w:rsidRDefault="00C4023D" w:rsidP="00C4023D">
            <w:pPr>
              <w:framePr w:w="10152" w:h="5616" w:hSpace="24" w:vSpace="355" w:wrap="notBeside" w:vAnchor="text" w:hAnchor="text" w:x="28" w:y="356"/>
              <w:rPr>
                <w:color w:val="auto"/>
                <w:sz w:val="10"/>
                <w:szCs w:val="10"/>
              </w:rPr>
            </w:pPr>
          </w:p>
        </w:tc>
      </w:tr>
      <w:tr w:rsidR="00C4023D" w:rsidRPr="00EB2D57" w14:paraId="167D3AF1" w14:textId="77777777" w:rsidTr="00C4023D">
        <w:trPr>
          <w:trHeight w:hRule="exact" w:val="1565"/>
        </w:trPr>
        <w:tc>
          <w:tcPr>
            <w:tcW w:w="5266" w:type="dxa"/>
            <w:gridSpan w:val="3"/>
            <w:tcBorders>
              <w:top w:val="single" w:sz="4" w:space="0" w:color="auto"/>
              <w:left w:val="single" w:sz="4" w:space="0" w:color="auto"/>
            </w:tcBorders>
            <w:shd w:val="clear" w:color="auto" w:fill="auto"/>
            <w:vAlign w:val="center"/>
          </w:tcPr>
          <w:p w14:paraId="781AD59B" w14:textId="77777777" w:rsidR="00C4023D" w:rsidRPr="00721866" w:rsidRDefault="00C4023D" w:rsidP="00C4023D">
            <w:pPr>
              <w:pStyle w:val="a6"/>
              <w:framePr w:w="10152" w:h="5616" w:hSpace="24" w:vSpace="355" w:wrap="notBeside" w:vAnchor="text" w:hAnchor="text" w:x="28"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C4023D" w:rsidRPr="00721866" w:rsidRDefault="00C4023D" w:rsidP="00C4023D">
            <w:pPr>
              <w:pStyle w:val="a6"/>
              <w:framePr w:w="10152" w:h="5616" w:hSpace="24" w:vSpace="355" w:wrap="notBeside" w:vAnchor="text" w:hAnchor="text" w:x="28"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14:paraId="5C18A64A" w14:textId="77777777" w:rsidR="00C4023D" w:rsidRPr="00721866" w:rsidRDefault="00C4023D" w:rsidP="00C4023D">
            <w:pPr>
              <w:pStyle w:val="a6"/>
              <w:framePr w:w="10152" w:h="5616" w:hSpace="24" w:vSpace="355" w:wrap="notBeside" w:vAnchor="text" w:hAnchor="text" w:x="28"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14:paraId="38B03FFF" w14:textId="77777777" w:rsidR="00C4023D" w:rsidRPr="00721866" w:rsidRDefault="00C4023D" w:rsidP="00C4023D">
            <w:pPr>
              <w:pStyle w:val="a6"/>
              <w:framePr w:w="10152" w:h="5616" w:hSpace="24" w:vSpace="355" w:wrap="notBeside" w:vAnchor="text" w:hAnchor="text" w:x="28"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14:paraId="5C93EEAE" w14:textId="77777777" w:rsidR="00C4023D" w:rsidRPr="00721866" w:rsidRDefault="00C4023D" w:rsidP="00C4023D">
            <w:pPr>
              <w:pStyle w:val="a6"/>
              <w:framePr w:w="10152" w:h="5616" w:hSpace="24" w:vSpace="355" w:wrap="notBeside" w:vAnchor="text" w:hAnchor="text" w:x="28"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14:paraId="32386945" w14:textId="77777777" w:rsidR="00C4023D" w:rsidRPr="00721866" w:rsidRDefault="00C4023D" w:rsidP="00C4023D">
            <w:pPr>
              <w:pStyle w:val="a6"/>
              <w:framePr w:w="10152" w:h="5616" w:hSpace="24" w:vSpace="355" w:wrap="notBeside" w:vAnchor="text" w:hAnchor="text" w:x="28"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1DED1B4B" w:rsidR="00C4023D" w:rsidRPr="00EB2D57" w:rsidRDefault="00C4023D" w:rsidP="00C4023D">
            <w:pPr>
              <w:framePr w:w="10152" w:h="5616" w:hSpace="24" w:vSpace="355" w:wrap="notBeside" w:vAnchor="text" w:hAnchor="text" w:x="28" w:y="356"/>
              <w:rPr>
                <w:color w:val="auto"/>
                <w:sz w:val="10"/>
                <w:szCs w:val="10"/>
              </w:rPr>
            </w:pPr>
            <w:r w:rsidRPr="00C4023D">
              <w:rPr>
                <w:rFonts w:ascii="Times New Roman" w:hAnsi="Times New Roman" w:cs="Times New Roman"/>
                <w:color w:val="auto"/>
                <w:sz w:val="18"/>
                <w:szCs w:val="18"/>
              </w:rPr>
              <w:t xml:space="preserve"> родители 5-классников и педагоги</w:t>
            </w:r>
          </w:p>
        </w:tc>
        <w:tc>
          <w:tcPr>
            <w:tcW w:w="1133" w:type="dxa"/>
            <w:gridSpan w:val="2"/>
            <w:tcBorders>
              <w:top w:val="single" w:sz="4" w:space="0" w:color="auto"/>
              <w:left w:val="single" w:sz="4" w:space="0" w:color="auto"/>
            </w:tcBorders>
            <w:shd w:val="clear" w:color="auto" w:fill="auto"/>
          </w:tcPr>
          <w:p w14:paraId="4DC24001" w14:textId="2C3CCE69" w:rsidR="00C4023D" w:rsidRPr="00EB2D57" w:rsidRDefault="00C4023D" w:rsidP="00C4023D">
            <w:pPr>
              <w:framePr w:w="10152" w:h="5616" w:hSpace="24" w:vSpace="355" w:wrap="notBeside" w:vAnchor="text" w:hAnchor="text" w:x="28" w:y="356"/>
              <w:rPr>
                <w:color w:val="auto"/>
                <w:sz w:val="10"/>
                <w:szCs w:val="10"/>
              </w:rPr>
            </w:pPr>
            <w:r>
              <w:rPr>
                <w:rFonts w:ascii="Times New Roman" w:hAnsi="Times New Roman" w:cs="Times New Roman"/>
                <w:color w:val="auto"/>
                <w:sz w:val="18"/>
                <w:szCs w:val="18"/>
              </w:rPr>
              <w:t>сентябрь-май</w:t>
            </w:r>
          </w:p>
        </w:tc>
        <w:tc>
          <w:tcPr>
            <w:tcW w:w="1604" w:type="dxa"/>
            <w:tcBorders>
              <w:top w:val="single" w:sz="4" w:space="0" w:color="auto"/>
              <w:left w:val="single" w:sz="4" w:space="0" w:color="auto"/>
              <w:right w:val="single" w:sz="4" w:space="0" w:color="auto"/>
            </w:tcBorders>
            <w:shd w:val="clear" w:color="auto" w:fill="auto"/>
          </w:tcPr>
          <w:p w14:paraId="301E53AF" w14:textId="77777777" w:rsidR="00C4023D" w:rsidRPr="00EB2D57" w:rsidRDefault="00C4023D" w:rsidP="00C4023D">
            <w:pPr>
              <w:framePr w:w="10152" w:h="5616" w:hSpace="24" w:vSpace="355" w:wrap="notBeside" w:vAnchor="text" w:hAnchor="text" w:x="28" w:y="356"/>
              <w:rPr>
                <w:color w:val="auto"/>
                <w:sz w:val="10"/>
                <w:szCs w:val="10"/>
              </w:rPr>
            </w:pPr>
          </w:p>
        </w:tc>
      </w:tr>
      <w:tr w:rsidR="00C4023D" w:rsidRPr="00EB2D57" w14:paraId="1D4A9156" w14:textId="77777777" w:rsidTr="00C4023D">
        <w:trPr>
          <w:trHeight w:hRule="exact" w:val="360"/>
        </w:trPr>
        <w:tc>
          <w:tcPr>
            <w:tcW w:w="9649" w:type="dxa"/>
            <w:gridSpan w:val="7"/>
            <w:tcBorders>
              <w:top w:val="single" w:sz="4" w:space="0" w:color="auto"/>
              <w:left w:val="single" w:sz="4" w:space="0" w:color="auto"/>
              <w:right w:val="single" w:sz="4" w:space="0" w:color="auto"/>
            </w:tcBorders>
            <w:shd w:val="clear" w:color="auto" w:fill="E6E7E9"/>
            <w:vAlign w:val="center"/>
          </w:tcPr>
          <w:p w14:paraId="5D4AE546" w14:textId="77777777" w:rsidR="00C4023D" w:rsidRPr="00721866" w:rsidRDefault="00C4023D" w:rsidP="00C4023D">
            <w:pPr>
              <w:pStyle w:val="a6"/>
              <w:framePr w:w="10152" w:h="5616" w:hSpace="24" w:vSpace="355" w:wrap="notBeside" w:vAnchor="text" w:hAnchor="text" w:x="28" w:y="356"/>
              <w:spacing w:line="240" w:lineRule="auto"/>
              <w:ind w:firstLine="0"/>
              <w:jc w:val="center"/>
              <w:rPr>
                <w:color w:val="auto"/>
              </w:rPr>
            </w:pPr>
            <w:r w:rsidRPr="00721866">
              <w:rPr>
                <w:color w:val="auto"/>
              </w:rPr>
              <w:t>Модуль «Классное руководство»</w:t>
            </w:r>
          </w:p>
        </w:tc>
      </w:tr>
      <w:tr w:rsidR="00C4023D" w:rsidRPr="00EB2D57" w14:paraId="7FB788D1" w14:textId="77777777" w:rsidTr="00C4023D">
        <w:trPr>
          <w:trHeight w:hRule="exact" w:val="365"/>
        </w:trPr>
        <w:tc>
          <w:tcPr>
            <w:tcW w:w="9649" w:type="dxa"/>
            <w:gridSpan w:val="7"/>
            <w:tcBorders>
              <w:top w:val="single" w:sz="4" w:space="0" w:color="auto"/>
              <w:left w:val="single" w:sz="4" w:space="0" w:color="auto"/>
              <w:right w:val="single" w:sz="4" w:space="0" w:color="auto"/>
            </w:tcBorders>
            <w:shd w:val="clear" w:color="auto" w:fill="auto"/>
            <w:vAlign w:val="center"/>
          </w:tcPr>
          <w:p w14:paraId="50B66117" w14:textId="77777777" w:rsidR="00C4023D" w:rsidRPr="00721866" w:rsidRDefault="00C4023D" w:rsidP="00C4023D">
            <w:pPr>
              <w:pStyle w:val="a6"/>
              <w:framePr w:w="10152" w:h="5616" w:hSpace="24" w:vSpace="355" w:wrap="notBeside" w:vAnchor="text" w:hAnchor="text" w:x="28"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C4023D" w:rsidRPr="00EB2D57" w14:paraId="4C271DC1" w14:textId="77777777" w:rsidTr="00C4023D">
        <w:trPr>
          <w:trHeight w:hRule="exact" w:val="365"/>
        </w:trPr>
        <w:tc>
          <w:tcPr>
            <w:tcW w:w="9649" w:type="dxa"/>
            <w:gridSpan w:val="7"/>
            <w:tcBorders>
              <w:top w:val="single" w:sz="4" w:space="0" w:color="auto"/>
              <w:left w:val="single" w:sz="4" w:space="0" w:color="auto"/>
              <w:right w:val="single" w:sz="4" w:space="0" w:color="auto"/>
            </w:tcBorders>
            <w:shd w:val="clear" w:color="auto" w:fill="E6E7E9"/>
            <w:vAlign w:val="center"/>
          </w:tcPr>
          <w:p w14:paraId="3F08B57C" w14:textId="77777777" w:rsidR="00C4023D" w:rsidRPr="00721866" w:rsidRDefault="00C4023D" w:rsidP="00C4023D">
            <w:pPr>
              <w:pStyle w:val="a6"/>
              <w:framePr w:w="10152" w:h="5616" w:hSpace="24" w:vSpace="355" w:wrap="notBeside" w:vAnchor="text" w:hAnchor="text" w:x="28" w:y="356"/>
              <w:spacing w:line="240" w:lineRule="auto"/>
              <w:ind w:firstLine="0"/>
              <w:jc w:val="center"/>
              <w:rPr>
                <w:color w:val="auto"/>
              </w:rPr>
            </w:pPr>
            <w:r w:rsidRPr="00721866">
              <w:rPr>
                <w:color w:val="auto"/>
              </w:rPr>
              <w:t>Модуль «Школьный урок»</w:t>
            </w:r>
          </w:p>
        </w:tc>
      </w:tr>
      <w:tr w:rsidR="00C4023D" w:rsidRPr="00EB2D57" w14:paraId="79C0A390" w14:textId="77777777" w:rsidTr="00C4023D">
        <w:trPr>
          <w:trHeight w:hRule="exact" w:val="360"/>
        </w:trPr>
        <w:tc>
          <w:tcPr>
            <w:tcW w:w="9649" w:type="dxa"/>
            <w:gridSpan w:val="7"/>
            <w:tcBorders>
              <w:top w:val="single" w:sz="4" w:space="0" w:color="auto"/>
              <w:left w:val="single" w:sz="4" w:space="0" w:color="auto"/>
              <w:right w:val="single" w:sz="4" w:space="0" w:color="auto"/>
            </w:tcBorders>
            <w:shd w:val="clear" w:color="auto" w:fill="auto"/>
            <w:vAlign w:val="center"/>
          </w:tcPr>
          <w:p w14:paraId="13AD4870" w14:textId="77777777" w:rsidR="00C4023D" w:rsidRPr="00721866" w:rsidRDefault="00C4023D" w:rsidP="00C4023D">
            <w:pPr>
              <w:pStyle w:val="a6"/>
              <w:framePr w:w="10152" w:h="5616" w:hSpace="24" w:vSpace="355" w:wrap="notBeside" w:vAnchor="text" w:hAnchor="text" w:x="28"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C4023D" w:rsidRPr="00EB2D57" w14:paraId="026B24E1" w14:textId="77777777" w:rsidTr="00C4023D">
        <w:trPr>
          <w:trHeight w:hRule="exact" w:val="365"/>
        </w:trPr>
        <w:tc>
          <w:tcPr>
            <w:tcW w:w="9649" w:type="dxa"/>
            <w:gridSpan w:val="7"/>
            <w:tcBorders>
              <w:top w:val="single" w:sz="4" w:space="0" w:color="auto"/>
              <w:left w:val="single" w:sz="4" w:space="0" w:color="auto"/>
              <w:right w:val="single" w:sz="4" w:space="0" w:color="auto"/>
            </w:tcBorders>
            <w:shd w:val="clear" w:color="auto" w:fill="E6E7E9"/>
            <w:vAlign w:val="center"/>
          </w:tcPr>
          <w:p w14:paraId="6E4FB1F6" w14:textId="77777777" w:rsidR="00C4023D" w:rsidRPr="00721866" w:rsidRDefault="00C4023D" w:rsidP="00C4023D">
            <w:pPr>
              <w:pStyle w:val="a6"/>
              <w:framePr w:w="10152" w:h="5616" w:hSpace="24" w:vSpace="355" w:wrap="notBeside" w:vAnchor="text" w:hAnchor="text" w:x="28" w:y="356"/>
              <w:spacing w:line="240" w:lineRule="auto"/>
              <w:ind w:firstLine="0"/>
              <w:jc w:val="center"/>
              <w:rPr>
                <w:color w:val="auto"/>
              </w:rPr>
            </w:pPr>
            <w:r w:rsidRPr="00721866">
              <w:rPr>
                <w:color w:val="auto"/>
              </w:rPr>
              <w:t>Модуль «Курсы внеурочной деятельности»</w:t>
            </w:r>
          </w:p>
        </w:tc>
      </w:tr>
      <w:tr w:rsidR="00C4023D" w:rsidRPr="00EB2D57" w14:paraId="3A7033B1" w14:textId="77777777" w:rsidTr="00C4023D">
        <w:trPr>
          <w:trHeight w:hRule="exact" w:val="374"/>
        </w:trPr>
        <w:tc>
          <w:tcPr>
            <w:tcW w:w="96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C4023D" w:rsidRPr="00721866" w:rsidRDefault="00C4023D" w:rsidP="00C4023D">
            <w:pPr>
              <w:pStyle w:val="a6"/>
              <w:framePr w:w="10152" w:h="5616" w:hSpace="24" w:vSpace="355" w:wrap="notBeside" w:vAnchor="text" w:hAnchor="text" w:x="28"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r w:rsidR="00DD3B37" w:rsidRPr="00EB2D57" w14:paraId="73178B48" w14:textId="53EB7B0F" w:rsidTr="00DD3B37">
        <w:trPr>
          <w:trHeight w:hRule="exact" w:val="374"/>
        </w:trPr>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14:paraId="10359811" w14:textId="3EF1E34A" w:rsidR="00DD3B37" w:rsidRPr="00721866" w:rsidRDefault="00DD3B37" w:rsidP="00DD3B37">
            <w:pPr>
              <w:pStyle w:val="a6"/>
              <w:framePr w:w="10152" w:h="5616" w:hSpace="24" w:vSpace="355" w:wrap="notBeside" w:vAnchor="text" w:hAnchor="text" w:x="28" w:y="356"/>
              <w:spacing w:line="240" w:lineRule="auto"/>
              <w:ind w:firstLine="0"/>
              <w:jc w:val="center"/>
              <w:rPr>
                <w:rFonts w:eastAsia="Courier New"/>
                <w:color w:val="auto"/>
                <w:sz w:val="18"/>
                <w:szCs w:val="18"/>
              </w:rPr>
            </w:pPr>
            <w:r>
              <w:rPr>
                <w:rFonts w:eastAsia="Courier New"/>
                <w:color w:val="auto"/>
                <w:sz w:val="18"/>
                <w:szCs w:val="18"/>
              </w:rPr>
              <w:t>Участники курсов</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14:paraId="50EC557C" w14:textId="60A956F0" w:rsidR="00DD3B37" w:rsidRPr="00721866" w:rsidRDefault="00DD3B37" w:rsidP="00DD3B37">
            <w:pPr>
              <w:pStyle w:val="a6"/>
              <w:framePr w:w="10152" w:h="5616" w:hSpace="24" w:vSpace="355" w:wrap="notBeside" w:vAnchor="text" w:hAnchor="text" w:x="28" w:y="356"/>
              <w:spacing w:line="240" w:lineRule="auto"/>
              <w:ind w:firstLine="0"/>
              <w:jc w:val="center"/>
              <w:rPr>
                <w:rFonts w:eastAsia="Courier New"/>
                <w:color w:val="auto"/>
                <w:sz w:val="18"/>
                <w:szCs w:val="18"/>
              </w:rPr>
            </w:pPr>
            <w:r>
              <w:rPr>
                <w:rFonts w:eastAsia="Courier New"/>
                <w:color w:val="auto"/>
                <w:sz w:val="18"/>
                <w:szCs w:val="18"/>
              </w:rPr>
              <w:t>Время</w:t>
            </w:r>
          </w:p>
        </w:tc>
        <w:tc>
          <w:tcPr>
            <w:tcW w:w="28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563D02" w14:textId="5B7912D9" w:rsidR="00DD3B37" w:rsidRPr="00721866" w:rsidRDefault="00DD3B37" w:rsidP="00DD3B37">
            <w:pPr>
              <w:pStyle w:val="a6"/>
              <w:framePr w:w="10152" w:h="5616" w:hSpace="24" w:vSpace="355" w:wrap="notBeside" w:vAnchor="text" w:hAnchor="text" w:x="28" w:y="356"/>
              <w:spacing w:line="240" w:lineRule="auto"/>
              <w:ind w:firstLine="0"/>
              <w:jc w:val="center"/>
              <w:rPr>
                <w:rFonts w:eastAsia="Courier New"/>
                <w:color w:val="auto"/>
                <w:sz w:val="18"/>
                <w:szCs w:val="18"/>
              </w:rPr>
            </w:pPr>
            <w:r>
              <w:rPr>
                <w:rFonts w:eastAsia="Courier New"/>
                <w:color w:val="auto"/>
                <w:sz w:val="18"/>
                <w:szCs w:val="18"/>
              </w:rPr>
              <w:t>Ответственные</w:t>
            </w:r>
          </w:p>
        </w:tc>
        <w:tc>
          <w:tcPr>
            <w:tcW w:w="2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DCDE9F" w14:textId="4ED4EA9E" w:rsidR="00DD3B37" w:rsidRPr="00721866" w:rsidRDefault="00DD3B37" w:rsidP="00DD3B37">
            <w:pPr>
              <w:pStyle w:val="a6"/>
              <w:framePr w:w="10152" w:h="5616" w:hSpace="24" w:vSpace="355" w:wrap="notBeside" w:vAnchor="text" w:hAnchor="text" w:x="28" w:y="356"/>
              <w:spacing w:line="240" w:lineRule="auto"/>
              <w:ind w:firstLine="0"/>
              <w:jc w:val="center"/>
              <w:rPr>
                <w:rFonts w:eastAsia="Courier New"/>
                <w:color w:val="auto"/>
                <w:sz w:val="18"/>
                <w:szCs w:val="18"/>
              </w:rPr>
            </w:pPr>
            <w:r>
              <w:rPr>
                <w:rFonts w:eastAsia="Courier New"/>
                <w:color w:val="auto"/>
                <w:sz w:val="18"/>
                <w:szCs w:val="18"/>
              </w:rPr>
              <w:t>Примечания</w:t>
            </w:r>
          </w:p>
        </w:tc>
      </w:tr>
      <w:tr w:rsidR="00DD3B37" w:rsidRPr="00EB2D57" w14:paraId="3DDC1EFD" w14:textId="2F2D9BB5" w:rsidTr="00DD3B37">
        <w:trPr>
          <w:trHeight w:hRule="exact" w:val="374"/>
        </w:trPr>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14:paraId="6B412959" w14:textId="59399CCB" w:rsidR="00DD3B37" w:rsidRPr="00721866" w:rsidRDefault="00DD3B37" w:rsidP="00DD3B37">
            <w:pPr>
              <w:pStyle w:val="a6"/>
              <w:framePr w:w="10152" w:h="5616" w:hSpace="24" w:vSpace="355" w:wrap="notBeside" w:vAnchor="text" w:hAnchor="text" w:x="28" w:y="356"/>
              <w:spacing w:line="240" w:lineRule="auto"/>
              <w:ind w:firstLine="0"/>
              <w:jc w:val="center"/>
              <w:rPr>
                <w:rFonts w:eastAsia="Courier New"/>
                <w:color w:val="auto"/>
                <w:sz w:val="18"/>
                <w:szCs w:val="18"/>
              </w:rPr>
            </w:pPr>
            <w:r>
              <w:rPr>
                <w:rFonts w:eastAsia="Courier New"/>
                <w:color w:val="auto"/>
                <w:sz w:val="18"/>
                <w:szCs w:val="18"/>
              </w:rPr>
              <w:t>Обучающиеся 5-9 классов</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14:paraId="3722C8E1" w14:textId="1240F915" w:rsidR="00DD3B37" w:rsidRPr="00721866" w:rsidRDefault="00DD3B37" w:rsidP="00DD3B37">
            <w:pPr>
              <w:pStyle w:val="a6"/>
              <w:framePr w:w="10152" w:h="5616" w:hSpace="24" w:vSpace="355" w:wrap="notBeside" w:vAnchor="text" w:hAnchor="text" w:x="28" w:y="356"/>
              <w:spacing w:line="240" w:lineRule="auto"/>
              <w:ind w:firstLine="0"/>
              <w:jc w:val="center"/>
              <w:rPr>
                <w:rFonts w:eastAsia="Courier New"/>
                <w:color w:val="auto"/>
                <w:sz w:val="18"/>
                <w:szCs w:val="18"/>
              </w:rPr>
            </w:pPr>
            <w:r>
              <w:rPr>
                <w:color w:val="auto"/>
                <w:sz w:val="18"/>
                <w:szCs w:val="18"/>
              </w:rPr>
              <w:t>сентябрь-май</w:t>
            </w:r>
          </w:p>
        </w:tc>
        <w:tc>
          <w:tcPr>
            <w:tcW w:w="28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A06CA6" w14:textId="61A04C3B" w:rsidR="00DD3B37" w:rsidRPr="00721866" w:rsidRDefault="00DD3B37" w:rsidP="00DD3B37">
            <w:pPr>
              <w:pStyle w:val="a6"/>
              <w:framePr w:w="10152" w:h="5616" w:hSpace="24" w:vSpace="355" w:wrap="notBeside" w:vAnchor="text" w:hAnchor="text" w:x="28" w:y="356"/>
              <w:spacing w:line="240" w:lineRule="auto"/>
              <w:ind w:firstLine="0"/>
              <w:jc w:val="center"/>
              <w:rPr>
                <w:rFonts w:eastAsia="Courier New"/>
                <w:color w:val="auto"/>
                <w:sz w:val="18"/>
                <w:szCs w:val="18"/>
              </w:rPr>
            </w:pPr>
            <w:r>
              <w:rPr>
                <w:rFonts w:eastAsia="Courier New"/>
                <w:color w:val="auto"/>
                <w:sz w:val="18"/>
                <w:szCs w:val="18"/>
              </w:rPr>
              <w:t>Преподаватели дополнительных дисциплин</w:t>
            </w:r>
          </w:p>
        </w:tc>
        <w:tc>
          <w:tcPr>
            <w:tcW w:w="2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BB4573" w14:textId="77777777" w:rsidR="00DD3B37" w:rsidRPr="00721866" w:rsidRDefault="00DD3B37" w:rsidP="00DD3B37">
            <w:pPr>
              <w:pStyle w:val="a6"/>
              <w:framePr w:w="10152" w:h="5616" w:hSpace="24" w:vSpace="355" w:wrap="notBeside" w:vAnchor="text" w:hAnchor="text" w:x="28" w:y="356"/>
              <w:spacing w:line="240" w:lineRule="auto"/>
              <w:ind w:firstLine="0"/>
              <w:jc w:val="center"/>
              <w:rPr>
                <w:rFonts w:eastAsia="Courier New"/>
                <w:color w:val="auto"/>
                <w:sz w:val="18"/>
                <w:szCs w:val="18"/>
              </w:rPr>
            </w:pPr>
          </w:p>
        </w:tc>
      </w:tr>
    </w:tbl>
    <w:p w14:paraId="1231A65A" w14:textId="77777777" w:rsidR="00A57638" w:rsidRPr="00EB2D57" w:rsidRDefault="00E235EB" w:rsidP="00C4023D">
      <w:pPr>
        <w:pStyle w:val="ad"/>
        <w:framePr w:w="1152" w:h="250" w:hSpace="9475" w:wrap="notBeside" w:vAnchor="text" w:hAnchor="page" w:x="10056" w:y="-3"/>
        <w:rPr>
          <w:color w:val="auto"/>
          <w:sz w:val="20"/>
          <w:szCs w:val="20"/>
        </w:rPr>
      </w:pPr>
      <w:r w:rsidRPr="00EB2D57">
        <w:rPr>
          <w:b w:val="0"/>
          <w:bCs w:val="0"/>
          <w:color w:val="auto"/>
          <w:sz w:val="20"/>
          <w:szCs w:val="20"/>
        </w:rPr>
        <w:t>Окончание</w:t>
      </w:r>
    </w:p>
    <w:p w14:paraId="15C78D29" w14:textId="77777777" w:rsidR="00A57638" w:rsidRPr="00EB2D57" w:rsidRDefault="00A57638">
      <w:pPr>
        <w:spacing w:line="1" w:lineRule="exact"/>
        <w:rPr>
          <w:color w:val="auto"/>
        </w:rPr>
        <w:sectPr w:rsidR="00A57638" w:rsidRPr="00EB2D57" w:rsidSect="00853A68">
          <w:headerReference w:type="even" r:id="rId102"/>
          <w:headerReference w:type="default" r:id="rId103"/>
          <w:footerReference w:type="even" r:id="rId104"/>
          <w:footerReference w:type="default" r:id="rId105"/>
          <w:footnotePr>
            <w:numRestart w:val="eachPage"/>
          </w:footnotePr>
          <w:pgSz w:w="11907" w:h="16839" w:code="9"/>
          <w:pgMar w:top="851" w:right="1134" w:bottom="1134" w:left="1701" w:header="283" w:footer="91" w:gutter="0"/>
          <w:cols w:space="720"/>
          <w:noEndnote/>
          <w:docGrid w:linePitch="360"/>
        </w:sectPr>
      </w:pPr>
    </w:p>
    <w:p w14:paraId="237F15CB" w14:textId="77777777" w:rsidR="00A57638" w:rsidRPr="00721866" w:rsidRDefault="00E235EB" w:rsidP="00721866">
      <w:pPr>
        <w:pStyle w:val="22"/>
      </w:pPr>
      <w:bookmarkStart w:id="789" w:name="bookmark1978"/>
      <w:bookmarkStart w:id="790"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789"/>
      <w:bookmarkEnd w:id="790"/>
    </w:p>
    <w:p w14:paraId="5D73D38D" w14:textId="77777777" w:rsidR="00A57638" w:rsidRPr="005D5F58" w:rsidRDefault="00E235EB">
      <w:pPr>
        <w:pStyle w:val="13"/>
        <w:spacing w:line="259" w:lineRule="auto"/>
        <w:jc w:val="both"/>
        <w:rPr>
          <w:color w:val="auto"/>
          <w:sz w:val="24"/>
          <w:szCs w:val="24"/>
        </w:rPr>
      </w:pPr>
      <w:r w:rsidRPr="005D5F58">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5D5F58" w:rsidRDefault="00E235EB" w:rsidP="00CC7EA8">
      <w:pPr>
        <w:pStyle w:val="13"/>
        <w:numPr>
          <w:ilvl w:val="0"/>
          <w:numId w:val="574"/>
        </w:numPr>
        <w:spacing w:line="288" w:lineRule="auto"/>
        <w:ind w:left="0" w:firstLine="360"/>
        <w:jc w:val="both"/>
        <w:rPr>
          <w:color w:val="auto"/>
          <w:sz w:val="24"/>
          <w:szCs w:val="24"/>
        </w:rPr>
      </w:pPr>
      <w:r w:rsidRPr="005D5F58">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5D5F58" w:rsidRDefault="00E235EB" w:rsidP="00CC7EA8">
      <w:pPr>
        <w:pStyle w:val="13"/>
        <w:numPr>
          <w:ilvl w:val="0"/>
          <w:numId w:val="574"/>
        </w:numPr>
        <w:spacing w:line="266" w:lineRule="auto"/>
        <w:ind w:left="0" w:firstLine="360"/>
        <w:jc w:val="both"/>
        <w:rPr>
          <w:color w:val="auto"/>
          <w:sz w:val="24"/>
          <w:szCs w:val="24"/>
        </w:rPr>
      </w:pPr>
      <w:r w:rsidRPr="005D5F58">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5D5F58" w:rsidRDefault="00E235EB" w:rsidP="00CC7EA8">
      <w:pPr>
        <w:pStyle w:val="13"/>
        <w:numPr>
          <w:ilvl w:val="0"/>
          <w:numId w:val="574"/>
        </w:numPr>
        <w:spacing w:line="269" w:lineRule="auto"/>
        <w:ind w:left="0" w:firstLine="360"/>
        <w:jc w:val="both"/>
        <w:rPr>
          <w:color w:val="auto"/>
          <w:sz w:val="24"/>
          <w:szCs w:val="24"/>
        </w:rPr>
      </w:pPr>
      <w:r w:rsidRPr="005D5F58">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5D5F58" w:rsidRDefault="00E235EB" w:rsidP="00CC7EA8">
      <w:pPr>
        <w:pStyle w:val="13"/>
        <w:numPr>
          <w:ilvl w:val="0"/>
          <w:numId w:val="574"/>
        </w:numPr>
        <w:spacing w:line="276" w:lineRule="auto"/>
        <w:ind w:left="0" w:firstLine="360"/>
        <w:jc w:val="both"/>
        <w:rPr>
          <w:color w:val="auto"/>
          <w:sz w:val="24"/>
          <w:szCs w:val="24"/>
        </w:rPr>
      </w:pPr>
      <w:r w:rsidRPr="005D5F58">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5D5F58" w:rsidRDefault="00E235EB" w:rsidP="00CC7EA8">
      <w:pPr>
        <w:pStyle w:val="13"/>
        <w:numPr>
          <w:ilvl w:val="0"/>
          <w:numId w:val="574"/>
        </w:numPr>
        <w:spacing w:line="276" w:lineRule="auto"/>
        <w:ind w:left="0" w:firstLine="360"/>
        <w:jc w:val="both"/>
        <w:rPr>
          <w:color w:val="auto"/>
          <w:sz w:val="24"/>
          <w:szCs w:val="24"/>
        </w:rPr>
      </w:pPr>
      <w:r w:rsidRPr="005D5F58">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5D5F58" w:rsidRDefault="00E235EB" w:rsidP="00CC7EA8">
      <w:pPr>
        <w:pStyle w:val="13"/>
        <w:numPr>
          <w:ilvl w:val="0"/>
          <w:numId w:val="574"/>
        </w:numPr>
        <w:spacing w:line="276" w:lineRule="auto"/>
        <w:ind w:left="0" w:firstLine="360"/>
        <w:jc w:val="both"/>
        <w:rPr>
          <w:color w:val="auto"/>
          <w:sz w:val="24"/>
          <w:szCs w:val="24"/>
        </w:rPr>
      </w:pPr>
      <w:r w:rsidRPr="005D5F58">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5D5F58" w:rsidRDefault="00E235EB" w:rsidP="00CC7EA8">
      <w:pPr>
        <w:pStyle w:val="13"/>
        <w:numPr>
          <w:ilvl w:val="0"/>
          <w:numId w:val="574"/>
        </w:numPr>
        <w:spacing w:line="305" w:lineRule="auto"/>
        <w:ind w:left="0" w:firstLine="360"/>
        <w:jc w:val="both"/>
        <w:rPr>
          <w:color w:val="auto"/>
          <w:sz w:val="24"/>
          <w:szCs w:val="24"/>
        </w:rPr>
      </w:pPr>
      <w:r w:rsidRPr="005D5F58">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5D5F58" w:rsidRDefault="00E235EB" w:rsidP="00CC7EA8">
      <w:pPr>
        <w:pStyle w:val="13"/>
        <w:numPr>
          <w:ilvl w:val="0"/>
          <w:numId w:val="574"/>
        </w:numPr>
        <w:spacing w:line="271" w:lineRule="auto"/>
        <w:ind w:left="0" w:firstLine="360"/>
        <w:jc w:val="both"/>
        <w:rPr>
          <w:color w:val="auto"/>
          <w:sz w:val="24"/>
          <w:szCs w:val="24"/>
        </w:rPr>
      </w:pPr>
      <w:r w:rsidRPr="005D5F58">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5D5F58" w:rsidRDefault="00E235EB" w:rsidP="00CC7EA8">
      <w:pPr>
        <w:pStyle w:val="13"/>
        <w:numPr>
          <w:ilvl w:val="0"/>
          <w:numId w:val="574"/>
        </w:numPr>
        <w:spacing w:line="276" w:lineRule="auto"/>
        <w:ind w:left="0" w:firstLine="360"/>
        <w:jc w:val="both"/>
        <w:rPr>
          <w:color w:val="auto"/>
          <w:sz w:val="24"/>
          <w:szCs w:val="24"/>
        </w:rPr>
      </w:pPr>
      <w:r w:rsidRPr="005D5F58">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5D5F58" w:rsidRDefault="00E235EB" w:rsidP="00CC7EA8">
      <w:pPr>
        <w:pStyle w:val="13"/>
        <w:numPr>
          <w:ilvl w:val="0"/>
          <w:numId w:val="574"/>
        </w:numPr>
        <w:spacing w:line="271" w:lineRule="auto"/>
        <w:ind w:left="0" w:firstLine="360"/>
        <w:jc w:val="both"/>
        <w:rPr>
          <w:color w:val="auto"/>
          <w:sz w:val="24"/>
          <w:szCs w:val="24"/>
        </w:rPr>
      </w:pPr>
      <w:r w:rsidRPr="005D5F58">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5D5F58" w:rsidRDefault="00E235EB" w:rsidP="00CC7EA8">
      <w:pPr>
        <w:pStyle w:val="13"/>
        <w:numPr>
          <w:ilvl w:val="0"/>
          <w:numId w:val="574"/>
        </w:numPr>
        <w:spacing w:line="264" w:lineRule="auto"/>
        <w:ind w:left="0" w:firstLine="360"/>
        <w:jc w:val="both"/>
        <w:rPr>
          <w:color w:val="auto"/>
          <w:sz w:val="24"/>
          <w:szCs w:val="24"/>
        </w:rPr>
      </w:pPr>
      <w:r w:rsidRPr="005D5F58">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5D5F58" w:rsidRDefault="00E235EB" w:rsidP="00CC7EA8">
      <w:pPr>
        <w:pStyle w:val="13"/>
        <w:numPr>
          <w:ilvl w:val="0"/>
          <w:numId w:val="574"/>
        </w:numPr>
        <w:spacing w:line="271" w:lineRule="auto"/>
        <w:ind w:left="0" w:firstLine="360"/>
        <w:jc w:val="both"/>
        <w:rPr>
          <w:color w:val="auto"/>
          <w:sz w:val="24"/>
          <w:szCs w:val="24"/>
        </w:rPr>
      </w:pPr>
      <w:r w:rsidRPr="005D5F58">
        <w:rPr>
          <w:color w:val="auto"/>
          <w:sz w:val="24"/>
          <w:szCs w:val="24"/>
        </w:rPr>
        <w:t xml:space="preserve">эффективное использования профессионального и творческого потенциала </w:t>
      </w:r>
      <w:r w:rsidRPr="005D5F58">
        <w:rPr>
          <w:color w:val="auto"/>
          <w:sz w:val="24"/>
          <w:szCs w:val="24"/>
        </w:rPr>
        <w:lastRenderedPageBreak/>
        <w:t>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5D5F58" w:rsidRDefault="00E235EB" w:rsidP="00CC7EA8">
      <w:pPr>
        <w:pStyle w:val="13"/>
        <w:numPr>
          <w:ilvl w:val="0"/>
          <w:numId w:val="574"/>
        </w:numPr>
        <w:spacing w:line="276" w:lineRule="auto"/>
        <w:ind w:left="0" w:firstLine="360"/>
        <w:jc w:val="both"/>
        <w:rPr>
          <w:color w:val="auto"/>
          <w:sz w:val="24"/>
          <w:szCs w:val="24"/>
        </w:rPr>
      </w:pPr>
      <w:r w:rsidRPr="005D5F58">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5D5F58" w:rsidRDefault="00E235EB" w:rsidP="00CC7EA8">
      <w:pPr>
        <w:pStyle w:val="13"/>
        <w:numPr>
          <w:ilvl w:val="0"/>
          <w:numId w:val="574"/>
        </w:numPr>
        <w:spacing w:line="266" w:lineRule="auto"/>
        <w:ind w:left="0" w:firstLine="360"/>
        <w:jc w:val="both"/>
        <w:rPr>
          <w:color w:val="auto"/>
          <w:sz w:val="24"/>
          <w:szCs w:val="24"/>
        </w:rPr>
      </w:pPr>
      <w:r w:rsidRPr="005D5F58">
        <w:rPr>
          <w:color w:val="auto"/>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5D5F58">
        <w:rPr>
          <w:color w:val="auto"/>
          <w:sz w:val="24"/>
          <w:szCs w:val="24"/>
          <w:vertAlign w:val="superscript"/>
        </w:rPr>
        <w:footnoteReference w:id="30"/>
      </w:r>
      <w:r w:rsidRPr="005D5F58">
        <w:rPr>
          <w:color w:val="auto"/>
          <w:sz w:val="24"/>
          <w:szCs w:val="24"/>
        </w:rPr>
        <w:t>.</w:t>
      </w:r>
    </w:p>
    <w:p w14:paraId="73760257" w14:textId="77777777" w:rsidR="00A57638" w:rsidRPr="005D5F58" w:rsidRDefault="00E235EB" w:rsidP="00CC7EA8">
      <w:pPr>
        <w:pStyle w:val="13"/>
        <w:numPr>
          <w:ilvl w:val="0"/>
          <w:numId w:val="574"/>
        </w:numPr>
        <w:spacing w:line="295" w:lineRule="auto"/>
        <w:ind w:left="0" w:firstLine="360"/>
        <w:jc w:val="both"/>
        <w:rPr>
          <w:color w:val="auto"/>
          <w:sz w:val="24"/>
          <w:szCs w:val="24"/>
        </w:rPr>
      </w:pPr>
      <w:r w:rsidRPr="005D5F58">
        <w:rPr>
          <w:color w:val="auto"/>
          <w:sz w:val="24"/>
          <w:szCs w:val="24"/>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772"/>
        <w:gridCol w:w="2655"/>
        <w:gridCol w:w="2648"/>
        <w:gridCol w:w="2667"/>
      </w:tblGrid>
      <w:tr w:rsidR="00A57638" w:rsidRPr="00721866" w14:paraId="5A9DDF14" w14:textId="77777777" w:rsidTr="00D7539A">
        <w:trPr>
          <w:trHeight w:hRule="exact" w:val="4703"/>
          <w:jc w:val="center"/>
        </w:trPr>
        <w:tc>
          <w:tcPr>
            <w:tcW w:w="77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t>№</w:t>
            </w:r>
          </w:p>
        </w:tc>
        <w:tc>
          <w:tcPr>
            <w:tcW w:w="2655" w:type="dxa"/>
            <w:tcBorders>
              <w:top w:val="single" w:sz="4" w:space="0" w:color="auto"/>
              <w:left w:val="single" w:sz="4" w:space="0" w:color="auto"/>
            </w:tcBorders>
            <w:shd w:val="clear" w:color="auto" w:fill="auto"/>
            <w:vAlign w:val="center"/>
          </w:tcPr>
          <w:p w14:paraId="127B179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2648" w:type="dxa"/>
            <w:tcBorders>
              <w:top w:val="single" w:sz="4" w:space="0" w:color="auto"/>
              <w:left w:val="single" w:sz="4" w:space="0" w:color="auto"/>
            </w:tcBorders>
            <w:shd w:val="clear" w:color="auto" w:fill="auto"/>
            <w:vAlign w:val="center"/>
          </w:tcPr>
          <w:p w14:paraId="1744CC7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2667"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14:paraId="4AFF8D77" w14:textId="77777777" w:rsidTr="007D69AA">
        <w:trPr>
          <w:trHeight w:hRule="exact" w:val="1753"/>
          <w:jc w:val="center"/>
        </w:trPr>
        <w:tc>
          <w:tcPr>
            <w:tcW w:w="772" w:type="dxa"/>
            <w:tcBorders>
              <w:top w:val="single" w:sz="4" w:space="0" w:color="auto"/>
              <w:left w:val="single" w:sz="4" w:space="0" w:color="auto"/>
              <w:bottom w:val="single" w:sz="4" w:space="0" w:color="auto"/>
            </w:tcBorders>
            <w:shd w:val="clear" w:color="auto" w:fill="auto"/>
            <w:vAlign w:val="center"/>
          </w:tcPr>
          <w:p w14:paraId="7583EF22"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2655" w:type="dxa"/>
            <w:tcBorders>
              <w:top w:val="single" w:sz="4" w:space="0" w:color="auto"/>
              <w:left w:val="single" w:sz="4" w:space="0" w:color="auto"/>
              <w:bottom w:val="single" w:sz="4" w:space="0" w:color="auto"/>
            </w:tcBorders>
            <w:shd w:val="clear" w:color="auto" w:fill="auto"/>
          </w:tcPr>
          <w:p w14:paraId="6179E8A1" w14:textId="55B631C1" w:rsidR="00A57638" w:rsidRPr="00A50244" w:rsidRDefault="00D7539A">
            <w:pPr>
              <w:rPr>
                <w:rFonts w:ascii="Times New Roman" w:hAnsi="Times New Roman" w:cs="Times New Roman"/>
                <w:color w:val="auto"/>
                <w:sz w:val="18"/>
                <w:szCs w:val="18"/>
              </w:rPr>
            </w:pPr>
            <w:r w:rsidRPr="00D7539A">
              <w:rPr>
                <w:rFonts w:ascii="Times New Roman" w:hAnsi="Times New Roman"/>
                <w:color w:val="auto"/>
                <w:sz w:val="18"/>
                <w:szCs w:val="18"/>
              </w:rPr>
              <w:t>Межрегиональное отделение Общероссийской общественно-государственной организации «Добровольное общество содействия армии, авиации и флоту России» Санкт-Петербурга и Ленинградской области</w:t>
            </w:r>
          </w:p>
        </w:tc>
        <w:tc>
          <w:tcPr>
            <w:tcW w:w="2648" w:type="dxa"/>
            <w:tcBorders>
              <w:top w:val="single" w:sz="4" w:space="0" w:color="auto"/>
              <w:left w:val="single" w:sz="4" w:space="0" w:color="auto"/>
              <w:bottom w:val="single" w:sz="4" w:space="0" w:color="auto"/>
            </w:tcBorders>
            <w:shd w:val="clear" w:color="auto" w:fill="auto"/>
          </w:tcPr>
          <w:p w14:paraId="1CDE5D4E" w14:textId="27C168F6" w:rsidR="00A57638" w:rsidRPr="00A50244" w:rsidRDefault="00A50244" w:rsidP="00A50244">
            <w:pPr>
              <w:jc w:val="center"/>
              <w:rPr>
                <w:rFonts w:ascii="Times New Roman" w:hAnsi="Times New Roman" w:cs="Times New Roman"/>
                <w:color w:val="auto"/>
                <w:sz w:val="18"/>
                <w:szCs w:val="18"/>
              </w:rPr>
            </w:pPr>
            <w:r>
              <w:rPr>
                <w:rFonts w:ascii="Times New Roman" w:hAnsi="Times New Roman" w:cs="Times New Roman"/>
                <w:color w:val="auto"/>
                <w:sz w:val="18"/>
                <w:szCs w:val="18"/>
              </w:rPr>
              <w:t>Помещения</w:t>
            </w:r>
          </w:p>
        </w:tc>
        <w:tc>
          <w:tcPr>
            <w:tcW w:w="2667" w:type="dxa"/>
            <w:tcBorders>
              <w:top w:val="single" w:sz="4" w:space="0" w:color="auto"/>
              <w:left w:val="single" w:sz="4" w:space="0" w:color="auto"/>
              <w:bottom w:val="single" w:sz="4" w:space="0" w:color="auto"/>
              <w:right w:val="single" w:sz="4" w:space="0" w:color="auto"/>
            </w:tcBorders>
            <w:shd w:val="clear" w:color="auto" w:fill="auto"/>
          </w:tcPr>
          <w:p w14:paraId="19AE33A2" w14:textId="7CA0ACD5" w:rsidR="00A57638" w:rsidRPr="00A50244" w:rsidRDefault="00A50244" w:rsidP="00A50244">
            <w:pPr>
              <w:jc w:val="center"/>
              <w:rPr>
                <w:rFonts w:ascii="Times New Roman" w:hAnsi="Times New Roman" w:cs="Times New Roman"/>
                <w:color w:val="auto"/>
                <w:sz w:val="18"/>
                <w:szCs w:val="18"/>
              </w:rPr>
            </w:pPr>
            <w:r w:rsidRPr="00A50244">
              <w:rPr>
                <w:rFonts w:ascii="Times New Roman" w:hAnsi="Times New Roman" w:cs="Times New Roman"/>
                <w:color w:val="auto"/>
                <w:sz w:val="18"/>
                <w:szCs w:val="18"/>
              </w:rPr>
              <w:t>Договор</w:t>
            </w: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791" w:name="bookmark1980"/>
    </w:p>
    <w:p w14:paraId="6BBD13C8" w14:textId="77777777" w:rsidR="00A50244" w:rsidRDefault="00A50244" w:rsidP="00721866">
      <w:pPr>
        <w:pStyle w:val="3"/>
      </w:pPr>
      <w:bookmarkStart w:id="792" w:name="_Toc105502823"/>
    </w:p>
    <w:p w14:paraId="4FACD66B" w14:textId="77777777" w:rsidR="00A50244" w:rsidRDefault="00A50244" w:rsidP="00721866">
      <w:pPr>
        <w:pStyle w:val="3"/>
      </w:pPr>
    </w:p>
    <w:p w14:paraId="20B91AE8" w14:textId="77777777" w:rsidR="00A57638" w:rsidRPr="005D5F58" w:rsidRDefault="00721866" w:rsidP="00721866">
      <w:pPr>
        <w:pStyle w:val="3"/>
        <w:rPr>
          <w:sz w:val="24"/>
          <w:szCs w:val="24"/>
        </w:rPr>
      </w:pPr>
      <w:r w:rsidRPr="005D5F58">
        <w:rPr>
          <w:sz w:val="24"/>
          <w:szCs w:val="24"/>
        </w:rPr>
        <w:t xml:space="preserve">3.4.1. </w:t>
      </w:r>
      <w:r w:rsidR="00E235EB" w:rsidRPr="005D5F58">
        <w:rPr>
          <w:sz w:val="24"/>
          <w:szCs w:val="24"/>
        </w:rPr>
        <w:t>Описание кадровых условий реализации основной образовательной программы основного общего образования</w:t>
      </w:r>
      <w:bookmarkEnd w:id="791"/>
      <w:bookmarkEnd w:id="792"/>
    </w:p>
    <w:p w14:paraId="7849EEC6" w14:textId="77777777" w:rsidR="00A57638" w:rsidRPr="005D5F58" w:rsidRDefault="00E235EB">
      <w:pPr>
        <w:pStyle w:val="13"/>
        <w:spacing w:line="257" w:lineRule="auto"/>
        <w:jc w:val="both"/>
        <w:rPr>
          <w:color w:val="auto"/>
          <w:sz w:val="24"/>
          <w:szCs w:val="24"/>
        </w:rPr>
      </w:pPr>
      <w:r w:rsidRPr="005D5F58">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5D5F58" w:rsidRDefault="00E235EB">
      <w:pPr>
        <w:pStyle w:val="13"/>
        <w:spacing w:line="257" w:lineRule="auto"/>
        <w:jc w:val="both"/>
        <w:rPr>
          <w:color w:val="auto"/>
          <w:sz w:val="24"/>
          <w:szCs w:val="24"/>
        </w:rPr>
      </w:pPr>
      <w:r w:rsidRPr="005D5F58">
        <w:rPr>
          <w:color w:val="auto"/>
          <w:sz w:val="24"/>
          <w:szCs w:val="24"/>
        </w:rPr>
        <w:t>Обеспеченность кадровыми условиями включает в себя:</w:t>
      </w:r>
    </w:p>
    <w:p w14:paraId="679D06F1" w14:textId="77777777" w:rsidR="00A57638" w:rsidRPr="005D5F58" w:rsidRDefault="00E235EB" w:rsidP="007F4FF8">
      <w:pPr>
        <w:pStyle w:val="13"/>
        <w:numPr>
          <w:ilvl w:val="0"/>
          <w:numId w:val="575"/>
        </w:numPr>
        <w:spacing w:line="302" w:lineRule="auto"/>
        <w:ind w:left="0" w:firstLine="360"/>
        <w:jc w:val="both"/>
        <w:rPr>
          <w:color w:val="auto"/>
          <w:sz w:val="24"/>
          <w:szCs w:val="24"/>
        </w:rPr>
      </w:pPr>
      <w:r w:rsidRPr="005D5F58">
        <w:rPr>
          <w:color w:val="auto"/>
          <w:sz w:val="24"/>
          <w:szCs w:val="24"/>
        </w:rPr>
        <w:t>укомплектованность образовательной организации педагогическими, руководящими и иными работниками;</w:t>
      </w:r>
    </w:p>
    <w:p w14:paraId="0E2039D9" w14:textId="77777777" w:rsidR="00A57638" w:rsidRPr="005D5F58" w:rsidRDefault="00E235EB" w:rsidP="007F4FF8">
      <w:pPr>
        <w:pStyle w:val="13"/>
        <w:numPr>
          <w:ilvl w:val="0"/>
          <w:numId w:val="575"/>
        </w:numPr>
        <w:spacing w:line="276" w:lineRule="auto"/>
        <w:ind w:left="0" w:firstLine="360"/>
        <w:jc w:val="both"/>
        <w:rPr>
          <w:color w:val="auto"/>
          <w:sz w:val="24"/>
          <w:szCs w:val="24"/>
        </w:rPr>
      </w:pPr>
      <w:r w:rsidRPr="005D5F58">
        <w:rPr>
          <w:color w:val="auto"/>
          <w:sz w:val="24"/>
          <w:szCs w:val="24"/>
        </w:rP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w:t>
      </w:r>
      <w:r w:rsidRPr="005D5F58">
        <w:rPr>
          <w:color w:val="auto"/>
          <w:sz w:val="24"/>
          <w:szCs w:val="24"/>
        </w:rPr>
        <w:lastRenderedPageBreak/>
        <w:t>создании условий для ее разработки и реализации;</w:t>
      </w:r>
    </w:p>
    <w:p w14:paraId="0557FBB3" w14:textId="77777777" w:rsidR="00A57638" w:rsidRPr="005D5F58" w:rsidRDefault="00E235EB" w:rsidP="007F4FF8">
      <w:pPr>
        <w:pStyle w:val="13"/>
        <w:numPr>
          <w:ilvl w:val="0"/>
          <w:numId w:val="575"/>
        </w:numPr>
        <w:spacing w:line="286" w:lineRule="auto"/>
        <w:ind w:left="0" w:firstLine="360"/>
        <w:jc w:val="both"/>
        <w:rPr>
          <w:color w:val="auto"/>
          <w:sz w:val="24"/>
          <w:szCs w:val="24"/>
        </w:rPr>
      </w:pPr>
      <w:r w:rsidRPr="005D5F58">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58C325EC" w:rsidR="00A57638" w:rsidRPr="005D5F58" w:rsidRDefault="00E235EB">
      <w:pPr>
        <w:pStyle w:val="13"/>
        <w:spacing w:line="257" w:lineRule="auto"/>
        <w:jc w:val="both"/>
        <w:rPr>
          <w:color w:val="auto"/>
          <w:sz w:val="24"/>
          <w:szCs w:val="24"/>
        </w:rPr>
      </w:pPr>
      <w:r w:rsidRPr="005D5F58">
        <w:rPr>
          <w:color w:val="auto"/>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3FD19DE9" w14:textId="77777777" w:rsidR="00A57638" w:rsidRPr="005D5F58" w:rsidRDefault="00E235EB">
      <w:pPr>
        <w:pStyle w:val="13"/>
        <w:spacing w:line="257" w:lineRule="auto"/>
        <w:jc w:val="both"/>
        <w:rPr>
          <w:color w:val="auto"/>
          <w:sz w:val="24"/>
          <w:szCs w:val="24"/>
        </w:rPr>
      </w:pPr>
      <w:r w:rsidRPr="005D5F58">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5D5F58" w:rsidRDefault="00E235EB">
      <w:pPr>
        <w:pStyle w:val="13"/>
        <w:spacing w:line="252" w:lineRule="auto"/>
        <w:jc w:val="both"/>
        <w:rPr>
          <w:color w:val="auto"/>
          <w:sz w:val="24"/>
          <w:szCs w:val="24"/>
        </w:rPr>
      </w:pPr>
      <w:r w:rsidRPr="005D5F58">
        <w:rPr>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5D5F58" w:rsidRDefault="00E235EB">
      <w:pPr>
        <w:pStyle w:val="13"/>
        <w:spacing w:line="252" w:lineRule="auto"/>
        <w:jc w:val="both"/>
        <w:rPr>
          <w:color w:val="auto"/>
          <w:sz w:val="24"/>
          <w:szCs w:val="24"/>
        </w:rPr>
      </w:pPr>
      <w:r w:rsidRPr="005D5F58">
        <w:rPr>
          <w:color w:val="auto"/>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5D5F58" w:rsidRDefault="00E235EB">
      <w:pPr>
        <w:pStyle w:val="13"/>
        <w:spacing w:line="252" w:lineRule="auto"/>
        <w:jc w:val="both"/>
        <w:rPr>
          <w:color w:val="auto"/>
          <w:sz w:val="24"/>
          <w:szCs w:val="24"/>
        </w:rPr>
      </w:pPr>
      <w:r w:rsidRPr="005D5F58">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5D5F58" w:rsidRDefault="00E235EB">
      <w:pPr>
        <w:pStyle w:val="13"/>
        <w:spacing w:line="252" w:lineRule="auto"/>
        <w:jc w:val="both"/>
        <w:rPr>
          <w:color w:val="auto"/>
          <w:sz w:val="24"/>
          <w:szCs w:val="24"/>
        </w:rPr>
      </w:pPr>
      <w:r w:rsidRPr="005D5F58">
        <w:rPr>
          <w:color w:val="auto"/>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5D5F58" w:rsidRDefault="00E235EB">
      <w:pPr>
        <w:pStyle w:val="13"/>
        <w:spacing w:line="252" w:lineRule="auto"/>
        <w:jc w:val="both"/>
        <w:rPr>
          <w:color w:val="auto"/>
          <w:sz w:val="24"/>
          <w:szCs w:val="24"/>
        </w:rPr>
      </w:pPr>
      <w:r w:rsidRPr="005D5F58">
        <w:rPr>
          <w:color w:val="auto"/>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5D5F58" w:rsidRDefault="00E235EB">
      <w:pPr>
        <w:pStyle w:val="13"/>
        <w:spacing w:after="160" w:line="252" w:lineRule="auto"/>
        <w:jc w:val="both"/>
        <w:rPr>
          <w:color w:val="auto"/>
          <w:sz w:val="24"/>
          <w:szCs w:val="24"/>
        </w:rPr>
      </w:pPr>
      <w:r w:rsidRPr="005D5F58">
        <w:rPr>
          <w:color w:val="auto"/>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10"/>
        <w:gridCol w:w="2010"/>
        <w:gridCol w:w="1739"/>
        <w:gridCol w:w="1750"/>
      </w:tblGrid>
      <w:tr w:rsidR="00A57638" w:rsidRPr="00721866" w14:paraId="6B675E1B" w14:textId="77777777" w:rsidTr="005D5F58">
        <w:trPr>
          <w:trHeight w:hRule="exact" w:val="2014"/>
          <w:jc w:val="center"/>
        </w:trPr>
        <w:tc>
          <w:tcPr>
            <w:tcW w:w="2010" w:type="dxa"/>
            <w:tcBorders>
              <w:top w:val="single" w:sz="4" w:space="0" w:color="auto"/>
              <w:left w:val="single" w:sz="4" w:space="0" w:color="auto"/>
            </w:tcBorders>
            <w:shd w:val="clear" w:color="auto" w:fill="auto"/>
            <w:vAlign w:val="center"/>
          </w:tcPr>
          <w:p w14:paraId="28727788" w14:textId="77777777" w:rsidR="00A57638" w:rsidRPr="00721866" w:rsidRDefault="00E235EB" w:rsidP="005D5F58">
            <w:pPr>
              <w:pStyle w:val="a6"/>
              <w:spacing w:line="233" w:lineRule="auto"/>
              <w:ind w:left="-1217" w:firstLine="1217"/>
              <w:jc w:val="center"/>
              <w:rPr>
                <w:color w:val="auto"/>
                <w:sz w:val="18"/>
                <w:szCs w:val="18"/>
              </w:rPr>
            </w:pPr>
            <w:r w:rsidRPr="00721866">
              <w:rPr>
                <w:rFonts w:eastAsia="Courier New"/>
                <w:b/>
                <w:bCs/>
                <w:color w:val="auto"/>
                <w:sz w:val="18"/>
                <w:szCs w:val="18"/>
              </w:rPr>
              <w:lastRenderedPageBreak/>
              <w:t>Категория работников</w:t>
            </w:r>
          </w:p>
        </w:tc>
        <w:tc>
          <w:tcPr>
            <w:tcW w:w="2010"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3489"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rsidTr="005D5F58">
        <w:trPr>
          <w:trHeight w:hRule="exact" w:val="1091"/>
          <w:jc w:val="center"/>
        </w:trPr>
        <w:tc>
          <w:tcPr>
            <w:tcW w:w="2010"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2010"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739"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750"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rsidTr="005D5F58">
        <w:trPr>
          <w:trHeight w:hRule="exact" w:val="575"/>
          <w:jc w:val="center"/>
        </w:trPr>
        <w:tc>
          <w:tcPr>
            <w:tcW w:w="2010"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2010" w:type="dxa"/>
            <w:tcBorders>
              <w:top w:val="single" w:sz="4" w:space="0" w:color="auto"/>
              <w:left w:val="single" w:sz="4" w:space="0" w:color="auto"/>
            </w:tcBorders>
            <w:shd w:val="clear" w:color="auto" w:fill="auto"/>
          </w:tcPr>
          <w:p w14:paraId="2C060857" w14:textId="5020642E" w:rsidR="00A57638" w:rsidRPr="007F4FF8" w:rsidRDefault="007F4FF8" w:rsidP="007F4FF8">
            <w:pPr>
              <w:rPr>
                <w:rFonts w:ascii="Times New Roman" w:hAnsi="Times New Roman" w:cs="Times New Roman"/>
                <w:color w:val="auto"/>
                <w:sz w:val="18"/>
                <w:szCs w:val="18"/>
              </w:rPr>
            </w:pPr>
            <w:r w:rsidRPr="007F4FF8">
              <w:rPr>
                <w:rFonts w:ascii="Times New Roman" w:hAnsi="Times New Roman" w:cs="Times New Roman"/>
                <w:color w:val="auto"/>
                <w:sz w:val="18"/>
                <w:szCs w:val="18"/>
              </w:rPr>
              <w:t xml:space="preserve">  </w:t>
            </w:r>
            <w:r>
              <w:rPr>
                <w:rFonts w:ascii="Times New Roman" w:hAnsi="Times New Roman" w:cs="Times New Roman"/>
                <w:color w:val="auto"/>
                <w:sz w:val="18"/>
                <w:szCs w:val="18"/>
              </w:rPr>
              <w:t>100</w:t>
            </w:r>
          </w:p>
        </w:tc>
        <w:tc>
          <w:tcPr>
            <w:tcW w:w="1739" w:type="dxa"/>
            <w:tcBorders>
              <w:top w:val="single" w:sz="4" w:space="0" w:color="auto"/>
              <w:left w:val="single" w:sz="4" w:space="0" w:color="auto"/>
            </w:tcBorders>
            <w:shd w:val="clear" w:color="auto" w:fill="auto"/>
          </w:tcPr>
          <w:p w14:paraId="7E7AC200" w14:textId="2EFB30F6" w:rsidR="00A57638" w:rsidRPr="007F4FF8" w:rsidRDefault="00603742">
            <w:pPr>
              <w:rPr>
                <w:rFonts w:ascii="Times New Roman" w:hAnsi="Times New Roman" w:cs="Times New Roman"/>
                <w:color w:val="auto"/>
                <w:sz w:val="18"/>
                <w:szCs w:val="18"/>
              </w:rPr>
            </w:pPr>
            <w:r>
              <w:rPr>
                <w:rFonts w:ascii="Times New Roman" w:hAnsi="Times New Roman" w:cs="Times New Roman"/>
                <w:color w:val="auto"/>
                <w:sz w:val="18"/>
                <w:szCs w:val="18"/>
              </w:rPr>
              <w:t>100</w:t>
            </w:r>
          </w:p>
        </w:tc>
        <w:tc>
          <w:tcPr>
            <w:tcW w:w="1750" w:type="dxa"/>
            <w:tcBorders>
              <w:top w:val="single" w:sz="4" w:space="0" w:color="auto"/>
              <w:left w:val="single" w:sz="4" w:space="0" w:color="auto"/>
              <w:right w:val="single" w:sz="4" w:space="0" w:color="auto"/>
            </w:tcBorders>
            <w:shd w:val="clear" w:color="auto" w:fill="auto"/>
          </w:tcPr>
          <w:p w14:paraId="46717662" w14:textId="77777777" w:rsidR="00A57638" w:rsidRPr="007F4FF8" w:rsidRDefault="00A57638">
            <w:pPr>
              <w:rPr>
                <w:rFonts w:ascii="Times New Roman" w:hAnsi="Times New Roman" w:cs="Times New Roman"/>
                <w:color w:val="auto"/>
                <w:sz w:val="18"/>
                <w:szCs w:val="18"/>
              </w:rPr>
            </w:pPr>
          </w:p>
        </w:tc>
      </w:tr>
      <w:tr w:rsidR="00A57638" w:rsidRPr="00721866" w14:paraId="2813EF73" w14:textId="77777777" w:rsidTr="005D5F58">
        <w:trPr>
          <w:trHeight w:hRule="exact" w:val="575"/>
          <w:jc w:val="center"/>
        </w:trPr>
        <w:tc>
          <w:tcPr>
            <w:tcW w:w="2010" w:type="dxa"/>
            <w:tcBorders>
              <w:top w:val="single" w:sz="4" w:space="0" w:color="auto"/>
              <w:left w:val="single" w:sz="4" w:space="0" w:color="auto"/>
            </w:tcBorders>
            <w:shd w:val="clear" w:color="auto" w:fill="auto"/>
            <w:vAlign w:val="center"/>
          </w:tcPr>
          <w:p w14:paraId="24EACB48" w14:textId="77777777"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2010" w:type="dxa"/>
            <w:tcBorders>
              <w:top w:val="single" w:sz="4" w:space="0" w:color="auto"/>
              <w:left w:val="single" w:sz="4" w:space="0" w:color="auto"/>
            </w:tcBorders>
            <w:shd w:val="clear" w:color="auto" w:fill="auto"/>
          </w:tcPr>
          <w:p w14:paraId="5E854446" w14:textId="4CDBD2E1" w:rsidR="00A57638" w:rsidRPr="007F4FF8" w:rsidRDefault="007F4FF8" w:rsidP="007F4FF8">
            <w:pPr>
              <w:rPr>
                <w:rFonts w:ascii="Times New Roman" w:hAnsi="Times New Roman" w:cs="Times New Roman"/>
                <w:color w:val="auto"/>
                <w:sz w:val="18"/>
                <w:szCs w:val="18"/>
              </w:rPr>
            </w:pPr>
            <w:r>
              <w:rPr>
                <w:rFonts w:ascii="Times New Roman" w:hAnsi="Times New Roman" w:cs="Times New Roman"/>
                <w:color w:val="auto"/>
                <w:sz w:val="18"/>
                <w:szCs w:val="18"/>
              </w:rPr>
              <w:t xml:space="preserve"> 100</w:t>
            </w:r>
          </w:p>
        </w:tc>
        <w:tc>
          <w:tcPr>
            <w:tcW w:w="1739" w:type="dxa"/>
            <w:tcBorders>
              <w:top w:val="single" w:sz="4" w:space="0" w:color="auto"/>
              <w:left w:val="single" w:sz="4" w:space="0" w:color="auto"/>
            </w:tcBorders>
            <w:shd w:val="clear" w:color="auto" w:fill="auto"/>
          </w:tcPr>
          <w:p w14:paraId="39991755" w14:textId="759210BA" w:rsidR="00A57638" w:rsidRPr="007F4FF8" w:rsidRDefault="00603742">
            <w:pPr>
              <w:rPr>
                <w:rFonts w:ascii="Times New Roman" w:hAnsi="Times New Roman" w:cs="Times New Roman"/>
                <w:color w:val="auto"/>
                <w:sz w:val="18"/>
                <w:szCs w:val="18"/>
              </w:rPr>
            </w:pPr>
            <w:r>
              <w:rPr>
                <w:rFonts w:ascii="Times New Roman" w:hAnsi="Times New Roman" w:cs="Times New Roman"/>
                <w:color w:val="auto"/>
                <w:sz w:val="18"/>
                <w:szCs w:val="18"/>
              </w:rPr>
              <w:t>100</w:t>
            </w:r>
          </w:p>
        </w:tc>
        <w:tc>
          <w:tcPr>
            <w:tcW w:w="1750" w:type="dxa"/>
            <w:tcBorders>
              <w:top w:val="single" w:sz="4" w:space="0" w:color="auto"/>
              <w:left w:val="single" w:sz="4" w:space="0" w:color="auto"/>
              <w:right w:val="single" w:sz="4" w:space="0" w:color="auto"/>
            </w:tcBorders>
            <w:shd w:val="clear" w:color="auto" w:fill="auto"/>
          </w:tcPr>
          <w:p w14:paraId="4120F2EB" w14:textId="77777777" w:rsidR="00A57638" w:rsidRPr="007F4FF8" w:rsidRDefault="00A57638">
            <w:pPr>
              <w:rPr>
                <w:rFonts w:ascii="Times New Roman" w:hAnsi="Times New Roman" w:cs="Times New Roman"/>
                <w:color w:val="auto"/>
                <w:sz w:val="18"/>
                <w:szCs w:val="18"/>
              </w:rPr>
            </w:pPr>
          </w:p>
        </w:tc>
      </w:tr>
      <w:tr w:rsidR="00A57638" w:rsidRPr="00721866" w14:paraId="325425B0" w14:textId="77777777" w:rsidTr="005D5F58">
        <w:trPr>
          <w:trHeight w:hRule="exact" w:val="579"/>
          <w:jc w:val="center"/>
        </w:trPr>
        <w:tc>
          <w:tcPr>
            <w:tcW w:w="2010" w:type="dxa"/>
            <w:tcBorders>
              <w:top w:val="single" w:sz="4" w:space="0" w:color="auto"/>
              <w:left w:val="single" w:sz="4" w:space="0" w:color="auto"/>
              <w:bottom w:val="single" w:sz="4" w:space="0" w:color="auto"/>
            </w:tcBorders>
            <w:shd w:val="clear" w:color="auto" w:fill="auto"/>
            <w:vAlign w:val="center"/>
          </w:tcPr>
          <w:p w14:paraId="1FD5CC98"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2010" w:type="dxa"/>
            <w:tcBorders>
              <w:top w:val="single" w:sz="4" w:space="0" w:color="auto"/>
              <w:left w:val="single" w:sz="4" w:space="0" w:color="auto"/>
              <w:bottom w:val="single" w:sz="4" w:space="0" w:color="auto"/>
            </w:tcBorders>
            <w:shd w:val="clear" w:color="auto" w:fill="auto"/>
          </w:tcPr>
          <w:p w14:paraId="6816B770" w14:textId="2835E52B" w:rsidR="00A57638" w:rsidRPr="007F4FF8" w:rsidRDefault="007F4FF8">
            <w:pPr>
              <w:rPr>
                <w:rFonts w:ascii="Times New Roman" w:hAnsi="Times New Roman" w:cs="Times New Roman"/>
                <w:color w:val="auto"/>
                <w:sz w:val="18"/>
                <w:szCs w:val="18"/>
              </w:rPr>
            </w:pPr>
            <w:r>
              <w:rPr>
                <w:rFonts w:ascii="Times New Roman" w:hAnsi="Times New Roman" w:cs="Times New Roman"/>
                <w:color w:val="auto"/>
                <w:sz w:val="18"/>
                <w:szCs w:val="18"/>
              </w:rPr>
              <w:t xml:space="preserve"> </w:t>
            </w:r>
          </w:p>
        </w:tc>
        <w:tc>
          <w:tcPr>
            <w:tcW w:w="1739" w:type="dxa"/>
            <w:tcBorders>
              <w:top w:val="single" w:sz="4" w:space="0" w:color="auto"/>
              <w:left w:val="single" w:sz="4" w:space="0" w:color="auto"/>
              <w:bottom w:val="single" w:sz="4" w:space="0" w:color="auto"/>
            </w:tcBorders>
            <w:shd w:val="clear" w:color="auto" w:fill="auto"/>
          </w:tcPr>
          <w:p w14:paraId="4A8823D2" w14:textId="7F9894B8" w:rsidR="00A57638" w:rsidRPr="007F4FF8" w:rsidRDefault="00603742">
            <w:pPr>
              <w:rPr>
                <w:rFonts w:ascii="Times New Roman" w:hAnsi="Times New Roman" w:cs="Times New Roman"/>
                <w:color w:val="auto"/>
                <w:sz w:val="18"/>
                <w:szCs w:val="18"/>
              </w:rPr>
            </w:pPr>
            <w:r>
              <w:rPr>
                <w:rFonts w:ascii="Times New Roman" w:hAnsi="Times New Roman" w:cs="Times New Roman"/>
                <w:color w:val="auto"/>
                <w:sz w:val="18"/>
                <w:szCs w:val="18"/>
              </w:rPr>
              <w:t>100</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63D30AD9" w14:textId="77777777" w:rsidR="00A57638" w:rsidRPr="007F4FF8" w:rsidRDefault="00A57638">
            <w:pPr>
              <w:rPr>
                <w:rFonts w:ascii="Times New Roman" w:hAnsi="Times New Roman" w:cs="Times New Roman"/>
                <w:color w:val="auto"/>
                <w:sz w:val="18"/>
                <w:szCs w:val="18"/>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6E45F57D" w14:textId="77777777" w:rsidR="00A57638" w:rsidRPr="00EB2D57" w:rsidRDefault="00A57638">
      <w:pPr>
        <w:spacing w:after="199" w:line="1" w:lineRule="exact"/>
        <w:rPr>
          <w:color w:val="auto"/>
        </w:rPr>
      </w:pPr>
    </w:p>
    <w:p w14:paraId="0CE79BCC" w14:textId="0C58A6A7" w:rsidR="00A57638" w:rsidRPr="005D5F58" w:rsidRDefault="00E235EB">
      <w:pPr>
        <w:pStyle w:val="13"/>
        <w:spacing w:line="240" w:lineRule="auto"/>
        <w:jc w:val="both"/>
        <w:rPr>
          <w:color w:val="auto"/>
          <w:sz w:val="24"/>
          <w:szCs w:val="24"/>
        </w:rPr>
      </w:pPr>
      <w:r w:rsidRPr="005D5F58">
        <w:rPr>
          <w:color w:val="auto"/>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5D5F58" w:rsidRDefault="00E235EB">
      <w:pPr>
        <w:pStyle w:val="13"/>
        <w:jc w:val="both"/>
        <w:rPr>
          <w:color w:val="auto"/>
          <w:sz w:val="24"/>
          <w:szCs w:val="24"/>
        </w:rPr>
      </w:pPr>
      <w:r w:rsidRPr="005D5F58">
        <w:rPr>
          <w:b/>
          <w:bCs/>
          <w:color w:val="auto"/>
          <w:sz w:val="24"/>
          <w:szCs w:val="24"/>
        </w:rPr>
        <w:t xml:space="preserve">Профессиональное развитие и повышение квалификации педагогических работников. </w:t>
      </w:r>
      <w:r w:rsidRPr="005D5F58">
        <w:rPr>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CA44A75" w14:textId="77777777" w:rsidR="00A57638" w:rsidRPr="005D5F58" w:rsidRDefault="00E235EB">
      <w:pPr>
        <w:pStyle w:val="13"/>
        <w:jc w:val="both"/>
        <w:rPr>
          <w:color w:val="auto"/>
          <w:sz w:val="24"/>
          <w:szCs w:val="24"/>
        </w:rPr>
      </w:pPr>
      <w:r w:rsidRPr="005D5F58">
        <w:rPr>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5D5F58" w:rsidRDefault="00E235EB">
      <w:pPr>
        <w:pStyle w:val="13"/>
        <w:jc w:val="both"/>
        <w:rPr>
          <w:color w:val="auto"/>
          <w:sz w:val="24"/>
          <w:szCs w:val="24"/>
        </w:rPr>
      </w:pPr>
      <w:r w:rsidRPr="005D5F58">
        <w:rPr>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5D5F58" w:rsidRDefault="00E235EB">
      <w:pPr>
        <w:pStyle w:val="13"/>
        <w:ind w:left="240" w:hanging="240"/>
        <w:jc w:val="both"/>
        <w:rPr>
          <w:color w:val="auto"/>
          <w:sz w:val="24"/>
          <w:szCs w:val="24"/>
        </w:rPr>
      </w:pPr>
      <w:r w:rsidRPr="005D5F58">
        <w:rPr>
          <w:color w:val="auto"/>
          <w:sz w:val="24"/>
          <w:szCs w:val="24"/>
        </w:rPr>
        <w:t>—обеспечение оптимального вхождения работников образования в систему ценностей современного образования;</w:t>
      </w:r>
    </w:p>
    <w:p w14:paraId="6DE9FD1E" w14:textId="77777777" w:rsidR="00A57638" w:rsidRPr="005D5F58" w:rsidRDefault="00E235EB">
      <w:pPr>
        <w:pStyle w:val="13"/>
        <w:ind w:left="240" w:hanging="240"/>
        <w:jc w:val="both"/>
        <w:rPr>
          <w:color w:val="auto"/>
          <w:sz w:val="24"/>
          <w:szCs w:val="24"/>
        </w:rPr>
      </w:pPr>
      <w:r w:rsidRPr="005D5F58">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5D5F58" w:rsidRDefault="00E235EB">
      <w:pPr>
        <w:pStyle w:val="13"/>
        <w:ind w:left="240" w:hanging="240"/>
        <w:jc w:val="both"/>
        <w:rPr>
          <w:color w:val="auto"/>
          <w:sz w:val="24"/>
          <w:szCs w:val="24"/>
        </w:rPr>
      </w:pPr>
      <w:r w:rsidRPr="005D5F58">
        <w:rPr>
          <w:color w:val="auto"/>
          <w:sz w:val="24"/>
          <w:szCs w:val="24"/>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5D5F58" w:rsidRDefault="00E235EB">
      <w:pPr>
        <w:pStyle w:val="13"/>
        <w:jc w:val="both"/>
        <w:rPr>
          <w:color w:val="auto"/>
          <w:sz w:val="24"/>
          <w:szCs w:val="24"/>
        </w:rPr>
      </w:pPr>
      <w:r w:rsidRPr="005D5F58">
        <w:rPr>
          <w:color w:val="auto"/>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5D5F58" w:rsidRDefault="00E235EB">
      <w:pPr>
        <w:pStyle w:val="13"/>
        <w:jc w:val="both"/>
        <w:rPr>
          <w:color w:val="auto"/>
          <w:sz w:val="24"/>
          <w:szCs w:val="24"/>
        </w:rPr>
      </w:pPr>
      <w:r w:rsidRPr="005D5F58">
        <w:rPr>
          <w:color w:val="auto"/>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274556CD" w14:textId="10E8B5C4" w:rsidR="00A57638" w:rsidRPr="005D5F58" w:rsidRDefault="00E235EB" w:rsidP="00DE41F6">
      <w:pPr>
        <w:pStyle w:val="13"/>
        <w:jc w:val="both"/>
        <w:rPr>
          <w:color w:val="auto"/>
          <w:sz w:val="24"/>
          <w:szCs w:val="24"/>
        </w:rPr>
      </w:pPr>
      <w:r w:rsidRPr="005D5F58">
        <w:rPr>
          <w:color w:val="auto"/>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2A1FB065" w14:textId="77777777" w:rsidR="00E779B2" w:rsidRPr="005D5F58" w:rsidRDefault="00E779B2" w:rsidP="006B14E0">
      <w:bookmarkStart w:id="793" w:name="bookmark1982"/>
    </w:p>
    <w:p w14:paraId="1CBEE155" w14:textId="77777777" w:rsidR="00A57638" w:rsidRPr="005D5F58" w:rsidRDefault="00E779B2" w:rsidP="00FB346A">
      <w:pPr>
        <w:pStyle w:val="3"/>
        <w:jc w:val="center"/>
        <w:rPr>
          <w:sz w:val="24"/>
          <w:szCs w:val="24"/>
        </w:rPr>
      </w:pPr>
      <w:bookmarkStart w:id="794" w:name="_Toc105502824"/>
      <w:r w:rsidRPr="005D5F58">
        <w:rPr>
          <w:sz w:val="24"/>
          <w:szCs w:val="24"/>
        </w:rPr>
        <w:t xml:space="preserve">3.4.2. </w:t>
      </w:r>
      <w:r w:rsidR="00E235EB" w:rsidRPr="005D5F58">
        <w:rPr>
          <w:sz w:val="24"/>
          <w:szCs w:val="24"/>
        </w:rPr>
        <w:t>Описание психолого-педагогических условий реализации основной образовательной программы основного общего образования</w:t>
      </w:r>
      <w:bookmarkEnd w:id="793"/>
      <w:bookmarkEnd w:id="794"/>
    </w:p>
    <w:p w14:paraId="61D73269" w14:textId="1100F44E" w:rsidR="00A57638" w:rsidRPr="005D5F58" w:rsidRDefault="00E235EB" w:rsidP="00E779B2">
      <w:pPr>
        <w:pStyle w:val="-"/>
        <w:rPr>
          <w:sz w:val="24"/>
          <w:szCs w:val="24"/>
        </w:rPr>
      </w:pPr>
      <w:r w:rsidRPr="005D5F58">
        <w:rPr>
          <w:sz w:val="24"/>
          <w:szCs w:val="24"/>
        </w:rPr>
        <w:t xml:space="preserve">Психолого-педагогические условия, созданные в </w:t>
      </w:r>
      <w:r w:rsidR="00FB346A" w:rsidRPr="005D5F58">
        <w:rPr>
          <w:sz w:val="24"/>
          <w:szCs w:val="24"/>
        </w:rPr>
        <w:t xml:space="preserve">Гимназии, </w:t>
      </w:r>
      <w:r w:rsidRPr="005D5F58">
        <w:rPr>
          <w:sz w:val="24"/>
          <w:szCs w:val="24"/>
        </w:rPr>
        <w:t>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5D5F58" w:rsidRDefault="00E235EB" w:rsidP="00E779B2">
      <w:pPr>
        <w:pStyle w:val="-"/>
        <w:rPr>
          <w:sz w:val="24"/>
          <w:szCs w:val="24"/>
        </w:rPr>
      </w:pPr>
      <w:r w:rsidRPr="005D5F58">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5D5F58" w:rsidRDefault="00E235EB" w:rsidP="00E779B2">
      <w:pPr>
        <w:pStyle w:val="-"/>
        <w:rPr>
          <w:sz w:val="24"/>
          <w:szCs w:val="24"/>
        </w:rPr>
      </w:pPr>
      <w:r w:rsidRPr="005D5F58">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5D5F58" w:rsidRDefault="00E235EB" w:rsidP="00E779B2">
      <w:pPr>
        <w:pStyle w:val="-"/>
        <w:rPr>
          <w:sz w:val="24"/>
          <w:szCs w:val="24"/>
        </w:rPr>
      </w:pPr>
      <w:r w:rsidRPr="005D5F58">
        <w:rPr>
          <w:sz w:val="24"/>
          <w:szCs w:val="24"/>
        </w:rPr>
        <w:t xml:space="preserve">формирование и развитие психолого-педагогической компетентности работников </w:t>
      </w:r>
      <w:r w:rsidRPr="005D5F58">
        <w:rPr>
          <w:sz w:val="24"/>
          <w:szCs w:val="24"/>
        </w:rPr>
        <w:lastRenderedPageBreak/>
        <w:t>Организации и родителей (законных представителей) несовершеннолетних обучающихся;</w:t>
      </w:r>
    </w:p>
    <w:p w14:paraId="7D658773" w14:textId="77777777" w:rsidR="00A57638" w:rsidRPr="005D5F58" w:rsidRDefault="00E235EB" w:rsidP="00E779B2">
      <w:pPr>
        <w:pStyle w:val="-"/>
        <w:rPr>
          <w:sz w:val="24"/>
          <w:szCs w:val="24"/>
        </w:rPr>
      </w:pPr>
      <w:r w:rsidRPr="005D5F58">
        <w:rPr>
          <w:sz w:val="24"/>
          <w:szCs w:val="24"/>
        </w:rPr>
        <w:t>профилактику формирования у обучающихся девиантных форм поведения, агрессии и повышенной тревожности.</w:t>
      </w:r>
    </w:p>
    <w:p w14:paraId="3B0A4256" w14:textId="0021E382" w:rsidR="00A57638" w:rsidRPr="005D5F58" w:rsidRDefault="00E235EB" w:rsidP="00E779B2">
      <w:pPr>
        <w:pStyle w:val="-"/>
        <w:rPr>
          <w:sz w:val="24"/>
          <w:szCs w:val="24"/>
        </w:rPr>
      </w:pPr>
      <w:r w:rsidRPr="005D5F58">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w:t>
      </w:r>
      <w:r w:rsidR="00FB346A" w:rsidRPr="005D5F58">
        <w:rPr>
          <w:sz w:val="24"/>
          <w:szCs w:val="24"/>
        </w:rPr>
        <w:t>по необходимости</w:t>
      </w:r>
      <w:r w:rsidRPr="005D5F58">
        <w:rPr>
          <w:sz w:val="24"/>
          <w:szCs w:val="24"/>
        </w:rPr>
        <w:t>);</w:t>
      </w:r>
    </w:p>
    <w:p w14:paraId="139FA4F4" w14:textId="2894A2E7" w:rsidR="00A57638" w:rsidRPr="005D5F58" w:rsidRDefault="00E235EB" w:rsidP="00E779B2">
      <w:pPr>
        <w:pStyle w:val="-"/>
        <w:rPr>
          <w:sz w:val="24"/>
          <w:szCs w:val="24"/>
        </w:rPr>
      </w:pPr>
      <w:r w:rsidRPr="005D5F58">
        <w:rPr>
          <w:sz w:val="24"/>
          <w:szCs w:val="24"/>
        </w:rPr>
        <w:t>—учителем-логопедом (</w:t>
      </w:r>
      <w:r w:rsidR="00FB346A" w:rsidRPr="005D5F58">
        <w:rPr>
          <w:sz w:val="24"/>
          <w:szCs w:val="24"/>
        </w:rPr>
        <w:t>1).</w:t>
      </w:r>
    </w:p>
    <w:p w14:paraId="693A3CDA" w14:textId="77777777" w:rsidR="00FB346A" w:rsidRPr="005D5F58" w:rsidRDefault="00E235EB">
      <w:pPr>
        <w:pStyle w:val="13"/>
        <w:spacing w:line="240" w:lineRule="auto"/>
        <w:jc w:val="both"/>
        <w:rPr>
          <w:color w:val="auto"/>
          <w:sz w:val="24"/>
          <w:szCs w:val="24"/>
        </w:rPr>
      </w:pPr>
      <w:r w:rsidRPr="005D5F58">
        <w:rPr>
          <w:color w:val="auto"/>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0979827F" w14:textId="7A3D553A" w:rsidR="00A57638" w:rsidRPr="005D5F58" w:rsidRDefault="00E235EB" w:rsidP="00FB346A">
      <w:pPr>
        <w:pStyle w:val="13"/>
        <w:spacing w:line="240" w:lineRule="auto"/>
        <w:ind w:firstLine="0"/>
        <w:jc w:val="both"/>
        <w:rPr>
          <w:color w:val="auto"/>
          <w:sz w:val="24"/>
          <w:szCs w:val="24"/>
        </w:rPr>
      </w:pPr>
      <w:r w:rsidRPr="005D5F58">
        <w:rPr>
          <w:color w:val="auto"/>
          <w:sz w:val="24"/>
          <w:szCs w:val="24"/>
        </w:rPr>
        <w:t>—формирование и развитие психолого-педагогической компетентности;</w:t>
      </w:r>
    </w:p>
    <w:p w14:paraId="158FE9DA" w14:textId="77777777" w:rsidR="00A57638" w:rsidRPr="005D5F58" w:rsidRDefault="00E235EB">
      <w:pPr>
        <w:pStyle w:val="13"/>
        <w:spacing w:line="240" w:lineRule="auto"/>
        <w:ind w:left="240" w:hanging="240"/>
        <w:jc w:val="both"/>
        <w:rPr>
          <w:color w:val="auto"/>
          <w:sz w:val="24"/>
          <w:szCs w:val="24"/>
        </w:rPr>
      </w:pPr>
      <w:r w:rsidRPr="005D5F58">
        <w:rPr>
          <w:color w:val="auto"/>
          <w:sz w:val="24"/>
          <w:szCs w:val="24"/>
        </w:rPr>
        <w:t>—сохранение и укрепление психологического благополучия и психического здоровья обучающихся;</w:t>
      </w:r>
    </w:p>
    <w:p w14:paraId="1DFB90B4" w14:textId="77777777" w:rsidR="00FB346A" w:rsidRPr="005D5F58" w:rsidRDefault="00E235EB">
      <w:pPr>
        <w:pStyle w:val="13"/>
        <w:spacing w:line="240" w:lineRule="auto"/>
        <w:ind w:firstLine="0"/>
        <w:jc w:val="both"/>
        <w:rPr>
          <w:color w:val="auto"/>
          <w:sz w:val="24"/>
          <w:szCs w:val="24"/>
        </w:rPr>
      </w:pPr>
      <w:r w:rsidRPr="005D5F58">
        <w:rPr>
          <w:color w:val="auto"/>
          <w:sz w:val="24"/>
          <w:szCs w:val="24"/>
        </w:rPr>
        <w:t xml:space="preserve">—поддержка и сопровождение детско-родительских отношений; </w:t>
      </w:r>
    </w:p>
    <w:p w14:paraId="0FD123E0" w14:textId="77777777" w:rsidR="00FB346A" w:rsidRPr="005D5F58" w:rsidRDefault="00E235EB">
      <w:pPr>
        <w:pStyle w:val="13"/>
        <w:spacing w:line="240" w:lineRule="auto"/>
        <w:ind w:firstLine="0"/>
        <w:jc w:val="both"/>
        <w:rPr>
          <w:color w:val="auto"/>
          <w:sz w:val="24"/>
          <w:szCs w:val="24"/>
        </w:rPr>
      </w:pPr>
      <w:r w:rsidRPr="005D5F58">
        <w:rPr>
          <w:color w:val="auto"/>
          <w:sz w:val="24"/>
          <w:szCs w:val="24"/>
        </w:rPr>
        <w:t>—формирование ценности здоровья и безопасного образа жизни;</w:t>
      </w:r>
    </w:p>
    <w:p w14:paraId="4D0B0E03" w14:textId="655A067D" w:rsidR="00A57638" w:rsidRPr="005D5F58" w:rsidRDefault="00E235EB">
      <w:pPr>
        <w:pStyle w:val="13"/>
        <w:spacing w:line="240" w:lineRule="auto"/>
        <w:ind w:firstLine="0"/>
        <w:jc w:val="both"/>
        <w:rPr>
          <w:color w:val="auto"/>
          <w:sz w:val="24"/>
          <w:szCs w:val="24"/>
        </w:rPr>
      </w:pPr>
      <w:r w:rsidRPr="005D5F58">
        <w:rPr>
          <w:color w:val="auto"/>
          <w:sz w:val="24"/>
          <w:szCs w:val="24"/>
        </w:rPr>
        <w:t xml:space="preserve"> —дифференциация и индивидуализация обучения и воспитания с учетом особенностей когнитивного и эмоционального развития обучающихся;</w:t>
      </w:r>
    </w:p>
    <w:p w14:paraId="00797FD6" w14:textId="77777777" w:rsidR="00A57638" w:rsidRPr="005D5F58" w:rsidRDefault="00E235EB">
      <w:pPr>
        <w:pStyle w:val="13"/>
        <w:spacing w:line="240" w:lineRule="auto"/>
        <w:ind w:left="240" w:hanging="240"/>
        <w:jc w:val="both"/>
        <w:rPr>
          <w:color w:val="auto"/>
          <w:sz w:val="24"/>
          <w:szCs w:val="24"/>
        </w:rPr>
      </w:pPr>
      <w:r w:rsidRPr="005D5F58">
        <w:rPr>
          <w:color w:val="auto"/>
          <w:sz w:val="24"/>
          <w:szCs w:val="24"/>
        </w:rPr>
        <w:t>—создание условий для последующего профессионального самоопределения;</w:t>
      </w:r>
    </w:p>
    <w:p w14:paraId="5029E9F1" w14:textId="77777777" w:rsidR="00A57638" w:rsidRPr="005D5F58" w:rsidRDefault="00E235EB">
      <w:pPr>
        <w:pStyle w:val="13"/>
        <w:spacing w:line="240" w:lineRule="auto"/>
        <w:ind w:left="240" w:hanging="240"/>
        <w:jc w:val="both"/>
        <w:rPr>
          <w:color w:val="auto"/>
          <w:sz w:val="24"/>
          <w:szCs w:val="24"/>
        </w:rPr>
      </w:pPr>
      <w:r w:rsidRPr="005D5F58">
        <w:rPr>
          <w:color w:val="auto"/>
          <w:sz w:val="24"/>
          <w:szCs w:val="24"/>
        </w:rPr>
        <w:t>—формирование коммуникативных навыков в разновозрастной среде и среде сверстников;</w:t>
      </w:r>
    </w:p>
    <w:p w14:paraId="73009B0A" w14:textId="77777777" w:rsidR="00A57638" w:rsidRPr="005D5F58" w:rsidRDefault="00E235EB">
      <w:pPr>
        <w:pStyle w:val="13"/>
        <w:spacing w:line="240" w:lineRule="auto"/>
        <w:ind w:left="240" w:hanging="240"/>
        <w:jc w:val="both"/>
        <w:rPr>
          <w:color w:val="auto"/>
          <w:sz w:val="24"/>
          <w:szCs w:val="24"/>
        </w:rPr>
      </w:pPr>
      <w:r w:rsidRPr="005D5F58">
        <w:rPr>
          <w:color w:val="auto"/>
          <w:sz w:val="24"/>
          <w:szCs w:val="24"/>
        </w:rPr>
        <w:t>—поддержка детских объединений, ученического самоуправления;</w:t>
      </w:r>
    </w:p>
    <w:p w14:paraId="7948C7CA" w14:textId="77777777" w:rsidR="00A57638" w:rsidRPr="005D5F58" w:rsidRDefault="00E235EB">
      <w:pPr>
        <w:pStyle w:val="13"/>
        <w:spacing w:line="240" w:lineRule="auto"/>
        <w:ind w:left="240" w:hanging="240"/>
        <w:jc w:val="both"/>
        <w:rPr>
          <w:color w:val="auto"/>
          <w:sz w:val="24"/>
          <w:szCs w:val="24"/>
        </w:rPr>
      </w:pPr>
      <w:r w:rsidRPr="005D5F58">
        <w:rPr>
          <w:color w:val="auto"/>
          <w:sz w:val="24"/>
          <w:szCs w:val="24"/>
        </w:rPr>
        <w:t>—формирование психологической культуры поведения в информационной среде;</w:t>
      </w:r>
    </w:p>
    <w:p w14:paraId="782585A4" w14:textId="77777777" w:rsidR="00A57638" w:rsidRPr="005D5F58" w:rsidRDefault="00E235EB">
      <w:pPr>
        <w:pStyle w:val="13"/>
        <w:spacing w:line="240" w:lineRule="auto"/>
        <w:ind w:left="240" w:hanging="240"/>
        <w:jc w:val="both"/>
        <w:rPr>
          <w:color w:val="auto"/>
          <w:sz w:val="24"/>
          <w:szCs w:val="24"/>
        </w:rPr>
      </w:pPr>
      <w:r w:rsidRPr="005D5F58">
        <w:rPr>
          <w:color w:val="auto"/>
          <w:sz w:val="24"/>
          <w:szCs w:val="24"/>
        </w:rPr>
        <w:t>—развитие психологической культуры в области использования ИКТ;</w:t>
      </w:r>
    </w:p>
    <w:p w14:paraId="5284EF1F" w14:textId="77777777" w:rsidR="00A57638" w:rsidRPr="005D5F58" w:rsidRDefault="00E235EB">
      <w:pPr>
        <w:pStyle w:val="13"/>
        <w:spacing w:line="240" w:lineRule="auto"/>
        <w:jc w:val="both"/>
        <w:rPr>
          <w:color w:val="auto"/>
          <w:sz w:val="24"/>
          <w:szCs w:val="24"/>
        </w:rPr>
      </w:pPr>
      <w:r w:rsidRPr="005D5F58">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5D5F58" w:rsidRDefault="00E235EB">
      <w:pPr>
        <w:pStyle w:val="13"/>
        <w:spacing w:line="240" w:lineRule="auto"/>
        <w:ind w:left="240" w:hanging="240"/>
        <w:jc w:val="both"/>
        <w:rPr>
          <w:color w:val="auto"/>
          <w:sz w:val="24"/>
          <w:szCs w:val="24"/>
        </w:rPr>
      </w:pPr>
      <w:r w:rsidRPr="005D5F58">
        <w:rPr>
          <w:color w:val="auto"/>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5D5F58" w:rsidRDefault="00E235EB">
      <w:pPr>
        <w:pStyle w:val="13"/>
        <w:spacing w:line="240" w:lineRule="auto"/>
        <w:ind w:left="240" w:hanging="240"/>
        <w:jc w:val="both"/>
        <w:rPr>
          <w:color w:val="auto"/>
          <w:sz w:val="24"/>
          <w:szCs w:val="24"/>
        </w:rPr>
      </w:pPr>
      <w:r w:rsidRPr="005D5F58">
        <w:rPr>
          <w:color w:val="auto"/>
          <w:sz w:val="24"/>
          <w:szCs w:val="24"/>
        </w:rPr>
        <w:t>—обучающихся, проявляющих индивидуальные способности, и одаренных (указать при наличии);</w:t>
      </w:r>
    </w:p>
    <w:p w14:paraId="6BC39960" w14:textId="77777777" w:rsidR="00A57638" w:rsidRPr="005D5F58" w:rsidRDefault="00E235EB">
      <w:pPr>
        <w:pStyle w:val="13"/>
        <w:spacing w:line="240" w:lineRule="auto"/>
        <w:ind w:firstLine="0"/>
        <w:jc w:val="both"/>
        <w:rPr>
          <w:color w:val="auto"/>
          <w:sz w:val="24"/>
          <w:szCs w:val="24"/>
        </w:rPr>
      </w:pPr>
      <w:r w:rsidRPr="005D5F58">
        <w:rPr>
          <w:color w:val="auto"/>
          <w:sz w:val="24"/>
          <w:szCs w:val="24"/>
        </w:rPr>
        <w:t>—обучающихся с ОВЗ (указать при наличии);</w:t>
      </w:r>
    </w:p>
    <w:p w14:paraId="49DFF71A" w14:textId="77777777" w:rsidR="00A57638" w:rsidRPr="005D5F58" w:rsidRDefault="00E235EB">
      <w:pPr>
        <w:pStyle w:val="13"/>
        <w:spacing w:line="240" w:lineRule="auto"/>
        <w:ind w:left="240" w:hanging="240"/>
        <w:jc w:val="both"/>
        <w:rPr>
          <w:color w:val="auto"/>
          <w:sz w:val="24"/>
          <w:szCs w:val="24"/>
        </w:rPr>
      </w:pPr>
      <w:r w:rsidRPr="005D5F58">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5D5F58" w:rsidRDefault="00E235EB">
      <w:pPr>
        <w:pStyle w:val="13"/>
        <w:ind w:left="240" w:hanging="240"/>
        <w:jc w:val="both"/>
        <w:rPr>
          <w:color w:val="auto"/>
          <w:sz w:val="24"/>
          <w:szCs w:val="24"/>
        </w:rPr>
      </w:pPr>
      <w:r w:rsidRPr="005D5F58">
        <w:rPr>
          <w:color w:val="auto"/>
          <w:sz w:val="24"/>
          <w:szCs w:val="24"/>
        </w:rPr>
        <w:t>—родителей (законных представителей) несовершеннолетних обучающихся (указать при наличии).</w:t>
      </w:r>
    </w:p>
    <w:p w14:paraId="123377BE" w14:textId="77777777" w:rsidR="00A57638" w:rsidRPr="005D5F58" w:rsidRDefault="00E235EB">
      <w:pPr>
        <w:pStyle w:val="13"/>
        <w:jc w:val="both"/>
        <w:rPr>
          <w:color w:val="auto"/>
          <w:sz w:val="24"/>
          <w:szCs w:val="24"/>
        </w:rPr>
      </w:pPr>
      <w:r w:rsidRPr="005D5F58">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5D5F58" w:rsidRDefault="00E235EB">
      <w:pPr>
        <w:pStyle w:val="13"/>
        <w:jc w:val="both"/>
        <w:rPr>
          <w:color w:val="auto"/>
          <w:sz w:val="24"/>
          <w:szCs w:val="24"/>
        </w:rPr>
      </w:pPr>
      <w:r w:rsidRPr="005D5F58">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5D5F58" w:rsidRDefault="00E235EB" w:rsidP="007C75F9">
      <w:pPr>
        <w:pStyle w:val="13"/>
        <w:numPr>
          <w:ilvl w:val="0"/>
          <w:numId w:val="576"/>
        </w:numPr>
        <w:spacing w:line="276" w:lineRule="auto"/>
        <w:ind w:left="0" w:firstLine="360"/>
        <w:jc w:val="both"/>
        <w:rPr>
          <w:color w:val="auto"/>
          <w:sz w:val="24"/>
          <w:szCs w:val="24"/>
        </w:rPr>
      </w:pPr>
      <w:r w:rsidRPr="005D5F58">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7F654600" w14:textId="77777777" w:rsidR="00A57638" w:rsidRPr="005D5F58" w:rsidRDefault="00E235EB" w:rsidP="007C75F9">
      <w:pPr>
        <w:pStyle w:val="13"/>
        <w:numPr>
          <w:ilvl w:val="0"/>
          <w:numId w:val="576"/>
        </w:numPr>
        <w:spacing w:line="276" w:lineRule="auto"/>
        <w:ind w:left="0" w:firstLine="360"/>
        <w:jc w:val="both"/>
        <w:rPr>
          <w:color w:val="auto"/>
          <w:sz w:val="24"/>
          <w:szCs w:val="24"/>
        </w:rPr>
      </w:pPr>
      <w:r w:rsidRPr="005D5F58">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192578D" w14:textId="77777777" w:rsidR="00A57638" w:rsidRPr="005D5F58" w:rsidRDefault="00E235EB" w:rsidP="007C75F9">
      <w:pPr>
        <w:pStyle w:val="13"/>
        <w:numPr>
          <w:ilvl w:val="0"/>
          <w:numId w:val="576"/>
        </w:numPr>
        <w:spacing w:line="283" w:lineRule="auto"/>
        <w:ind w:left="0" w:firstLine="360"/>
        <w:jc w:val="both"/>
        <w:rPr>
          <w:color w:val="auto"/>
          <w:sz w:val="24"/>
          <w:szCs w:val="24"/>
        </w:rPr>
      </w:pPr>
      <w:r w:rsidRPr="005D5F58">
        <w:rPr>
          <w:color w:val="auto"/>
          <w:sz w:val="24"/>
          <w:szCs w:val="24"/>
        </w:rPr>
        <w:t xml:space="preserve">профилактика, экспертиза, развивающая работа, просвещение, коррекционная </w:t>
      </w:r>
      <w:r w:rsidRPr="005D5F58">
        <w:rPr>
          <w:color w:val="auto"/>
          <w:sz w:val="24"/>
          <w:szCs w:val="24"/>
        </w:rPr>
        <w:lastRenderedPageBreak/>
        <w:t>работа, осуществляемая в течение всего учебного времени.</w:t>
      </w:r>
    </w:p>
    <w:p w14:paraId="124064AD" w14:textId="77777777" w:rsidR="00E779B2" w:rsidRPr="005D5F58" w:rsidRDefault="00E779B2" w:rsidP="006B14E0"/>
    <w:p w14:paraId="4B62F539" w14:textId="77777777" w:rsidR="00A57638" w:rsidRPr="005D5F58" w:rsidRDefault="00E235EB" w:rsidP="00E779B2">
      <w:pPr>
        <w:pStyle w:val="3"/>
        <w:rPr>
          <w:sz w:val="24"/>
          <w:szCs w:val="24"/>
        </w:rPr>
      </w:pPr>
      <w:bookmarkStart w:id="795" w:name="_Toc105502825"/>
      <w:r w:rsidRPr="005D5F58">
        <w:rPr>
          <w:sz w:val="24"/>
          <w:szCs w:val="24"/>
        </w:rPr>
        <w:t>3.4.3. Финансово-экономические условия реализации образовательной программы основного общего образования</w:t>
      </w:r>
      <w:bookmarkEnd w:id="795"/>
    </w:p>
    <w:p w14:paraId="2E666446" w14:textId="77777777" w:rsidR="00A57638" w:rsidRPr="005D5F58" w:rsidRDefault="00E235EB">
      <w:pPr>
        <w:pStyle w:val="13"/>
        <w:jc w:val="both"/>
        <w:rPr>
          <w:color w:val="auto"/>
          <w:sz w:val="24"/>
          <w:szCs w:val="24"/>
        </w:rPr>
      </w:pPr>
      <w:r w:rsidRPr="005D5F58">
        <w:rPr>
          <w:color w:val="auto"/>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47185634" w14:textId="77777777" w:rsidR="00AF6102" w:rsidRPr="005D5F58" w:rsidRDefault="00E235EB" w:rsidP="00E779B2">
      <w:pPr>
        <w:pStyle w:val="13"/>
        <w:jc w:val="both"/>
        <w:rPr>
          <w:color w:val="auto"/>
          <w:sz w:val="24"/>
          <w:szCs w:val="24"/>
        </w:rPr>
      </w:pPr>
      <w:r w:rsidRPr="005D5F58">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5D5F58" w:rsidRDefault="00E235EB" w:rsidP="00C6056C">
      <w:pPr>
        <w:pStyle w:val="13"/>
        <w:numPr>
          <w:ilvl w:val="0"/>
          <w:numId w:val="576"/>
        </w:numPr>
        <w:ind w:left="0" w:firstLine="360"/>
        <w:jc w:val="both"/>
        <w:rPr>
          <w:color w:val="auto"/>
          <w:sz w:val="24"/>
          <w:szCs w:val="24"/>
        </w:rPr>
      </w:pPr>
      <w:r w:rsidRPr="005D5F58">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5D5F58" w:rsidRDefault="00E235EB" w:rsidP="00C6056C">
      <w:pPr>
        <w:pStyle w:val="13"/>
        <w:numPr>
          <w:ilvl w:val="0"/>
          <w:numId w:val="577"/>
        </w:numPr>
        <w:ind w:left="0" w:firstLine="360"/>
        <w:jc w:val="both"/>
        <w:rPr>
          <w:color w:val="auto"/>
          <w:sz w:val="24"/>
          <w:szCs w:val="24"/>
        </w:rPr>
      </w:pPr>
      <w:r w:rsidRPr="005D5F58">
        <w:rPr>
          <w:color w:val="auto"/>
          <w:sz w:val="24"/>
          <w:szCs w:val="24"/>
        </w:rPr>
        <w:t>расходы на приобретение учебников и учебных пособий, средств обучения;</w:t>
      </w:r>
    </w:p>
    <w:p w14:paraId="259F7EE9" w14:textId="77777777" w:rsidR="00A57638" w:rsidRPr="005D5F58" w:rsidRDefault="00E235EB" w:rsidP="00C6056C">
      <w:pPr>
        <w:pStyle w:val="13"/>
        <w:numPr>
          <w:ilvl w:val="0"/>
          <w:numId w:val="577"/>
        </w:numPr>
        <w:ind w:left="0" w:firstLine="360"/>
        <w:jc w:val="both"/>
        <w:rPr>
          <w:color w:val="auto"/>
          <w:sz w:val="24"/>
          <w:szCs w:val="24"/>
        </w:rPr>
      </w:pPr>
      <w:r w:rsidRPr="005D5F58">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14:paraId="4CD938C9" w14:textId="6B0B1D5E" w:rsidR="00A57638" w:rsidRPr="005D5F58" w:rsidRDefault="00E235EB">
      <w:pPr>
        <w:pStyle w:val="13"/>
        <w:jc w:val="both"/>
        <w:rPr>
          <w:color w:val="auto"/>
          <w:sz w:val="24"/>
          <w:szCs w:val="24"/>
        </w:rPr>
      </w:pPr>
      <w:r w:rsidRPr="005D5F58">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w:t>
      </w:r>
      <w:r w:rsidR="00C6056C" w:rsidRPr="005D5F58">
        <w:rPr>
          <w:color w:val="auto"/>
          <w:sz w:val="24"/>
          <w:szCs w:val="24"/>
        </w:rPr>
        <w:t>ации на текущий финансовый год</w:t>
      </w:r>
      <w:r w:rsidRPr="005D5F58">
        <w:rPr>
          <w:color w:val="auto"/>
          <w:sz w:val="24"/>
          <w:szCs w:val="24"/>
        </w:rPr>
        <w:t>.</w:t>
      </w:r>
    </w:p>
    <w:p w14:paraId="44646264" w14:textId="77777777" w:rsidR="00A57638" w:rsidRPr="005D5F58" w:rsidRDefault="00E235EB">
      <w:pPr>
        <w:pStyle w:val="13"/>
        <w:jc w:val="both"/>
        <w:rPr>
          <w:color w:val="auto"/>
          <w:sz w:val="24"/>
          <w:szCs w:val="24"/>
        </w:rPr>
      </w:pPr>
      <w:r w:rsidRPr="005D5F58">
        <w:rPr>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5D5F58" w:rsidRDefault="00E235EB" w:rsidP="00E779B2">
      <w:pPr>
        <w:pStyle w:val="13"/>
        <w:jc w:val="both"/>
        <w:rPr>
          <w:color w:val="auto"/>
          <w:sz w:val="24"/>
          <w:szCs w:val="24"/>
        </w:rPr>
      </w:pPr>
      <w:r w:rsidRPr="005D5F58">
        <w:rPr>
          <w:color w:val="auto"/>
          <w:sz w:val="24"/>
          <w:szCs w:val="24"/>
        </w:rPr>
        <w:t>Образовательная организация самостоятельно определяет:</w:t>
      </w:r>
    </w:p>
    <w:p w14:paraId="04CB4007" w14:textId="77777777" w:rsidR="00A57638" w:rsidRPr="005D5F58" w:rsidRDefault="00E235EB" w:rsidP="00C6056C">
      <w:pPr>
        <w:pStyle w:val="13"/>
        <w:numPr>
          <w:ilvl w:val="0"/>
          <w:numId w:val="578"/>
        </w:numPr>
        <w:ind w:left="0" w:firstLine="360"/>
        <w:jc w:val="both"/>
        <w:rPr>
          <w:color w:val="auto"/>
          <w:sz w:val="24"/>
          <w:szCs w:val="24"/>
        </w:rPr>
      </w:pPr>
      <w:r w:rsidRPr="005D5F58">
        <w:rPr>
          <w:color w:val="auto"/>
          <w:sz w:val="24"/>
          <w:szCs w:val="24"/>
        </w:rPr>
        <w:t>соотношение базовой и стимулирующей части фонда оплаты труда;</w:t>
      </w:r>
    </w:p>
    <w:p w14:paraId="0463FF59" w14:textId="77777777" w:rsidR="00A57638" w:rsidRPr="005D5F58" w:rsidRDefault="00E235EB" w:rsidP="00C6056C">
      <w:pPr>
        <w:pStyle w:val="13"/>
        <w:numPr>
          <w:ilvl w:val="0"/>
          <w:numId w:val="578"/>
        </w:numPr>
        <w:ind w:left="0" w:firstLine="360"/>
        <w:jc w:val="both"/>
        <w:rPr>
          <w:color w:val="auto"/>
          <w:sz w:val="24"/>
          <w:szCs w:val="24"/>
        </w:rPr>
      </w:pPr>
      <w:r w:rsidRPr="005D5F58">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5D5F58" w:rsidRDefault="00E235EB" w:rsidP="00C6056C">
      <w:pPr>
        <w:pStyle w:val="13"/>
        <w:numPr>
          <w:ilvl w:val="0"/>
          <w:numId w:val="578"/>
        </w:numPr>
        <w:ind w:left="0" w:firstLine="360"/>
        <w:jc w:val="both"/>
        <w:rPr>
          <w:color w:val="auto"/>
          <w:sz w:val="24"/>
          <w:szCs w:val="24"/>
        </w:rPr>
      </w:pPr>
      <w:r w:rsidRPr="005D5F58">
        <w:rPr>
          <w:color w:val="auto"/>
          <w:sz w:val="24"/>
          <w:szCs w:val="24"/>
        </w:rPr>
        <w:t>соотношение общей и специальной частей внутри базовой части фонда оплаты труда;</w:t>
      </w:r>
    </w:p>
    <w:p w14:paraId="589D88C8" w14:textId="77777777" w:rsidR="00A57638" w:rsidRPr="005D5F58" w:rsidRDefault="00E235EB" w:rsidP="00C6056C">
      <w:pPr>
        <w:pStyle w:val="13"/>
        <w:numPr>
          <w:ilvl w:val="0"/>
          <w:numId w:val="578"/>
        </w:numPr>
        <w:ind w:left="0" w:firstLine="360"/>
        <w:jc w:val="both"/>
        <w:rPr>
          <w:color w:val="auto"/>
          <w:sz w:val="24"/>
          <w:szCs w:val="24"/>
        </w:rPr>
      </w:pPr>
      <w:r w:rsidRPr="005D5F58">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5D5F58" w:rsidRDefault="00E235EB" w:rsidP="00E779B2">
      <w:pPr>
        <w:pStyle w:val="13"/>
        <w:jc w:val="both"/>
        <w:rPr>
          <w:color w:val="auto"/>
          <w:sz w:val="24"/>
          <w:szCs w:val="24"/>
        </w:rPr>
      </w:pPr>
      <w:r w:rsidRPr="005D5F58">
        <w:rPr>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5D5F58" w:rsidRDefault="00E235EB">
      <w:pPr>
        <w:pStyle w:val="13"/>
        <w:spacing w:line="259" w:lineRule="auto"/>
        <w:jc w:val="both"/>
        <w:rPr>
          <w:color w:val="auto"/>
          <w:sz w:val="24"/>
          <w:szCs w:val="24"/>
        </w:rPr>
      </w:pPr>
      <w:r w:rsidRPr="005D5F58">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5D5F58" w:rsidRDefault="00E235EB">
      <w:pPr>
        <w:pStyle w:val="13"/>
        <w:spacing w:line="259" w:lineRule="auto"/>
        <w:jc w:val="both"/>
        <w:rPr>
          <w:color w:val="auto"/>
          <w:sz w:val="24"/>
          <w:szCs w:val="24"/>
        </w:rPr>
      </w:pPr>
      <w:r w:rsidRPr="005D5F58">
        <w:rPr>
          <w:color w:val="auto"/>
          <w:sz w:val="24"/>
          <w:szCs w:val="24"/>
        </w:rPr>
        <w:t>Взаимодействие осуществляется:</w:t>
      </w:r>
    </w:p>
    <w:p w14:paraId="04795759" w14:textId="77777777" w:rsidR="00A57638" w:rsidRPr="005D5F58" w:rsidRDefault="00E235EB" w:rsidP="005B6248">
      <w:pPr>
        <w:pStyle w:val="13"/>
        <w:numPr>
          <w:ilvl w:val="0"/>
          <w:numId w:val="579"/>
        </w:numPr>
        <w:spacing w:line="276" w:lineRule="auto"/>
        <w:ind w:left="0" w:firstLine="360"/>
        <w:jc w:val="both"/>
        <w:rPr>
          <w:color w:val="auto"/>
          <w:sz w:val="24"/>
          <w:szCs w:val="24"/>
        </w:rPr>
      </w:pPr>
      <w:r w:rsidRPr="005D5F58">
        <w:rPr>
          <w:color w:val="auto"/>
          <w:sz w:val="24"/>
          <w:szCs w:val="24"/>
        </w:rPr>
        <w:lastRenderedPageBreak/>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5D5F58" w:rsidRDefault="00E235EB" w:rsidP="005B6248">
      <w:pPr>
        <w:pStyle w:val="13"/>
        <w:numPr>
          <w:ilvl w:val="0"/>
          <w:numId w:val="579"/>
        </w:numPr>
        <w:ind w:left="0" w:firstLine="360"/>
        <w:jc w:val="both"/>
        <w:rPr>
          <w:color w:val="auto"/>
          <w:sz w:val="24"/>
          <w:szCs w:val="24"/>
        </w:rPr>
      </w:pPr>
      <w:r w:rsidRPr="005D5F58">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654D8103" w14:textId="77777777" w:rsidR="00E779B2" w:rsidRPr="005D5F58" w:rsidRDefault="00E779B2" w:rsidP="00E779B2">
      <w:pPr>
        <w:pStyle w:val="af5"/>
        <w:rPr>
          <w:sz w:val="24"/>
          <w:szCs w:val="24"/>
        </w:rPr>
      </w:pPr>
      <w:bookmarkStart w:id="796" w:name="bookmark1986"/>
    </w:p>
    <w:p w14:paraId="695B4FD7" w14:textId="77777777" w:rsidR="00A57638" w:rsidRPr="005D5F58" w:rsidRDefault="00E235EB" w:rsidP="00E779B2">
      <w:pPr>
        <w:pStyle w:val="af5"/>
        <w:rPr>
          <w:sz w:val="24"/>
          <w:szCs w:val="24"/>
        </w:rPr>
      </w:pPr>
      <w:r w:rsidRPr="005D5F58">
        <w:rPr>
          <w:sz w:val="24"/>
          <w:szCs w:val="24"/>
        </w:rPr>
        <w:t>Материально-техническое и учебно-методическое обеспечение программы основного общего образования</w:t>
      </w:r>
      <w:bookmarkEnd w:id="796"/>
    </w:p>
    <w:p w14:paraId="6F12DFB1" w14:textId="77777777" w:rsidR="00E779B2" w:rsidRPr="005D5F58" w:rsidRDefault="00E779B2" w:rsidP="00E779B2">
      <w:pPr>
        <w:pStyle w:val="af5"/>
        <w:rPr>
          <w:sz w:val="24"/>
          <w:szCs w:val="24"/>
        </w:rPr>
      </w:pPr>
      <w:bookmarkStart w:id="797" w:name="bookmark1988"/>
    </w:p>
    <w:p w14:paraId="421C7B6B" w14:textId="77777777" w:rsidR="00A57638" w:rsidRPr="005D5F58" w:rsidRDefault="00E235EB" w:rsidP="00E779B2">
      <w:pPr>
        <w:pStyle w:val="af5"/>
        <w:rPr>
          <w:sz w:val="24"/>
          <w:szCs w:val="24"/>
        </w:rPr>
      </w:pPr>
      <w:r w:rsidRPr="005D5F58">
        <w:rPr>
          <w:sz w:val="24"/>
          <w:szCs w:val="24"/>
        </w:rPr>
        <w:t>Информационно-образовательная среда</w:t>
      </w:r>
      <w:bookmarkEnd w:id="797"/>
    </w:p>
    <w:p w14:paraId="59B783EC" w14:textId="77777777" w:rsidR="00A57638" w:rsidRPr="005D5F58" w:rsidRDefault="00E235EB">
      <w:pPr>
        <w:pStyle w:val="13"/>
        <w:jc w:val="both"/>
        <w:rPr>
          <w:color w:val="auto"/>
          <w:sz w:val="24"/>
          <w:szCs w:val="24"/>
        </w:rPr>
      </w:pPr>
      <w:r w:rsidRPr="005D5F58">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5D5F58" w:rsidRDefault="00E235EB">
      <w:pPr>
        <w:pStyle w:val="13"/>
        <w:jc w:val="both"/>
        <w:rPr>
          <w:color w:val="auto"/>
          <w:sz w:val="24"/>
          <w:szCs w:val="24"/>
        </w:rPr>
      </w:pPr>
      <w:r w:rsidRPr="005D5F58">
        <w:rPr>
          <w:color w:val="auto"/>
          <w:sz w:val="24"/>
          <w:szCs w:val="24"/>
        </w:rPr>
        <w:t>Основными компонентами ИОС образовательной организации являются:</w:t>
      </w:r>
    </w:p>
    <w:p w14:paraId="4FB736E4" w14:textId="77777777" w:rsidR="00A57638" w:rsidRPr="005D5F58" w:rsidRDefault="00E235EB" w:rsidP="004C4D6F">
      <w:pPr>
        <w:pStyle w:val="13"/>
        <w:numPr>
          <w:ilvl w:val="0"/>
          <w:numId w:val="580"/>
        </w:numPr>
        <w:spacing w:line="269" w:lineRule="auto"/>
        <w:ind w:left="0" w:firstLine="360"/>
        <w:jc w:val="both"/>
        <w:rPr>
          <w:color w:val="auto"/>
          <w:sz w:val="24"/>
          <w:szCs w:val="24"/>
        </w:rPr>
      </w:pPr>
      <w:r w:rsidRPr="005D5F58">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5D5F58" w:rsidRDefault="00E235EB" w:rsidP="004C4D6F">
      <w:pPr>
        <w:pStyle w:val="13"/>
        <w:numPr>
          <w:ilvl w:val="0"/>
          <w:numId w:val="580"/>
        </w:numPr>
        <w:spacing w:line="283" w:lineRule="auto"/>
        <w:ind w:left="0" w:firstLine="360"/>
        <w:jc w:val="both"/>
        <w:rPr>
          <w:color w:val="auto"/>
          <w:sz w:val="24"/>
          <w:szCs w:val="24"/>
        </w:rPr>
      </w:pPr>
      <w:r w:rsidRPr="005D5F58">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5D5F58" w:rsidRDefault="00E235EB" w:rsidP="004C4D6F">
      <w:pPr>
        <w:pStyle w:val="13"/>
        <w:numPr>
          <w:ilvl w:val="0"/>
          <w:numId w:val="580"/>
        </w:numPr>
        <w:spacing w:line="283" w:lineRule="auto"/>
        <w:ind w:left="0" w:firstLine="360"/>
        <w:jc w:val="both"/>
        <w:rPr>
          <w:color w:val="auto"/>
          <w:sz w:val="24"/>
          <w:szCs w:val="24"/>
        </w:rPr>
      </w:pPr>
      <w:r w:rsidRPr="005D5F58">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5D5F58" w:rsidRDefault="00E235EB" w:rsidP="004C4D6F">
      <w:pPr>
        <w:pStyle w:val="13"/>
        <w:numPr>
          <w:ilvl w:val="0"/>
          <w:numId w:val="580"/>
        </w:numPr>
        <w:spacing w:line="276" w:lineRule="auto"/>
        <w:ind w:left="0" w:firstLine="360"/>
        <w:jc w:val="both"/>
        <w:rPr>
          <w:color w:val="auto"/>
          <w:sz w:val="24"/>
          <w:szCs w:val="24"/>
        </w:rPr>
      </w:pPr>
      <w:r w:rsidRPr="005D5F58">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5D5F58" w:rsidRDefault="00E235EB" w:rsidP="004C4D6F">
      <w:pPr>
        <w:pStyle w:val="13"/>
        <w:numPr>
          <w:ilvl w:val="0"/>
          <w:numId w:val="580"/>
        </w:numPr>
        <w:spacing w:line="360" w:lineRule="auto"/>
        <w:ind w:left="0" w:firstLine="360"/>
        <w:jc w:val="both"/>
        <w:rPr>
          <w:color w:val="auto"/>
          <w:sz w:val="24"/>
          <w:szCs w:val="24"/>
        </w:rPr>
      </w:pPr>
      <w:r w:rsidRPr="005D5F58">
        <w:rPr>
          <w:color w:val="auto"/>
          <w:sz w:val="24"/>
          <w:szCs w:val="24"/>
        </w:rPr>
        <w:t>информационно-телекоммуникационная инфраструктура;</w:t>
      </w:r>
    </w:p>
    <w:p w14:paraId="7052D8DA" w14:textId="77777777" w:rsidR="00A57638" w:rsidRPr="005D5F58" w:rsidRDefault="00E235EB" w:rsidP="004C4D6F">
      <w:pPr>
        <w:pStyle w:val="13"/>
        <w:numPr>
          <w:ilvl w:val="0"/>
          <w:numId w:val="580"/>
        </w:numPr>
        <w:spacing w:line="300" w:lineRule="auto"/>
        <w:ind w:left="0" w:firstLine="426"/>
        <w:jc w:val="both"/>
        <w:rPr>
          <w:color w:val="auto"/>
          <w:sz w:val="24"/>
          <w:szCs w:val="24"/>
        </w:rPr>
      </w:pPr>
      <w:r w:rsidRPr="005D5F58">
        <w:rPr>
          <w:color w:val="auto"/>
          <w:sz w:val="24"/>
          <w:szCs w:val="24"/>
        </w:rPr>
        <w:t>технические средства, обеспечивающие функционирование информационно-образовательной среды;</w:t>
      </w:r>
    </w:p>
    <w:p w14:paraId="35560FFE" w14:textId="77777777" w:rsidR="00A57638" w:rsidRPr="005D5F58" w:rsidRDefault="00E235EB" w:rsidP="004C4D6F">
      <w:pPr>
        <w:pStyle w:val="13"/>
        <w:numPr>
          <w:ilvl w:val="0"/>
          <w:numId w:val="580"/>
        </w:numPr>
        <w:spacing w:line="300" w:lineRule="auto"/>
        <w:ind w:left="0" w:firstLine="426"/>
        <w:jc w:val="both"/>
        <w:rPr>
          <w:color w:val="auto"/>
          <w:sz w:val="24"/>
          <w:szCs w:val="24"/>
        </w:rPr>
      </w:pPr>
      <w:r w:rsidRPr="005D5F58">
        <w:rPr>
          <w:color w:val="auto"/>
          <w:sz w:val="24"/>
          <w:szCs w:val="24"/>
        </w:rPr>
        <w:t>программные инструменты, обеспечивающие функционирование информационно-образовательной среды;</w:t>
      </w:r>
    </w:p>
    <w:p w14:paraId="41B05339" w14:textId="77777777" w:rsidR="00A57638" w:rsidRPr="005D5F58" w:rsidRDefault="00E235EB" w:rsidP="004C4D6F">
      <w:pPr>
        <w:pStyle w:val="13"/>
        <w:numPr>
          <w:ilvl w:val="0"/>
          <w:numId w:val="580"/>
        </w:numPr>
        <w:spacing w:line="300" w:lineRule="auto"/>
        <w:ind w:left="0" w:firstLine="426"/>
        <w:jc w:val="both"/>
        <w:rPr>
          <w:color w:val="auto"/>
          <w:sz w:val="24"/>
          <w:szCs w:val="24"/>
        </w:rPr>
      </w:pPr>
      <w:r w:rsidRPr="005D5F58">
        <w:rPr>
          <w:rFonts w:ascii="Arial" w:eastAsia="Arial" w:hAnsi="Arial" w:cs="Arial"/>
          <w:color w:val="auto"/>
          <w:sz w:val="24"/>
          <w:szCs w:val="24"/>
        </w:rPr>
        <w:t xml:space="preserve"> </w:t>
      </w:r>
      <w:r w:rsidRPr="005D5F58">
        <w:rPr>
          <w:color w:val="auto"/>
          <w:sz w:val="24"/>
          <w:szCs w:val="24"/>
        </w:rPr>
        <w:t>служба технической поддержки функционирования информационно-образовательной среды.</w:t>
      </w:r>
    </w:p>
    <w:p w14:paraId="24758448" w14:textId="77777777" w:rsidR="00A57638" w:rsidRPr="005D5F58" w:rsidRDefault="00E235EB">
      <w:pPr>
        <w:pStyle w:val="13"/>
        <w:jc w:val="both"/>
        <w:rPr>
          <w:color w:val="auto"/>
          <w:sz w:val="24"/>
          <w:szCs w:val="24"/>
        </w:rPr>
      </w:pPr>
      <w:r w:rsidRPr="005D5F58">
        <w:rPr>
          <w:color w:val="auto"/>
          <w:sz w:val="24"/>
          <w:szCs w:val="24"/>
        </w:rPr>
        <w:t>ИОС образовательной организации предоставляет для участников образовательного процесса возможность:</w:t>
      </w:r>
    </w:p>
    <w:p w14:paraId="4B607813" w14:textId="711D89B9" w:rsidR="00A57638" w:rsidRPr="005D5F58" w:rsidRDefault="00E235EB" w:rsidP="004C4D6F">
      <w:pPr>
        <w:pStyle w:val="13"/>
        <w:numPr>
          <w:ilvl w:val="0"/>
          <w:numId w:val="581"/>
        </w:numPr>
        <w:spacing w:line="283" w:lineRule="auto"/>
        <w:ind w:left="0" w:firstLine="426"/>
        <w:jc w:val="both"/>
        <w:rPr>
          <w:color w:val="auto"/>
          <w:sz w:val="24"/>
          <w:szCs w:val="24"/>
        </w:rPr>
      </w:pPr>
      <w:r w:rsidRPr="005D5F58">
        <w:rPr>
          <w:color w:val="auto"/>
          <w:sz w:val="24"/>
          <w:szCs w:val="24"/>
        </w:rPr>
        <w:t>достижения обучающимися планируемых результатов освоения ООП ООО</w:t>
      </w:r>
      <w:r w:rsidR="005D5F58" w:rsidRPr="005D5F58">
        <w:rPr>
          <w:color w:val="auto"/>
          <w:sz w:val="24"/>
          <w:szCs w:val="24"/>
        </w:rPr>
        <w:t>;</w:t>
      </w:r>
    </w:p>
    <w:p w14:paraId="4EEB5A67" w14:textId="77777777" w:rsidR="00A57638" w:rsidRPr="005D5F58" w:rsidRDefault="00E235EB" w:rsidP="004C4D6F">
      <w:pPr>
        <w:pStyle w:val="13"/>
        <w:numPr>
          <w:ilvl w:val="0"/>
          <w:numId w:val="581"/>
        </w:numPr>
        <w:spacing w:line="259" w:lineRule="auto"/>
        <w:ind w:left="0" w:firstLine="426"/>
        <w:jc w:val="both"/>
        <w:rPr>
          <w:color w:val="auto"/>
          <w:sz w:val="24"/>
          <w:szCs w:val="24"/>
        </w:rPr>
      </w:pPr>
      <w:r w:rsidRPr="005D5F58">
        <w:rPr>
          <w:color w:val="auto"/>
          <w:sz w:val="24"/>
          <w:szCs w:val="24"/>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w:t>
      </w:r>
      <w:r w:rsidRPr="005D5F58">
        <w:rPr>
          <w:color w:val="auto"/>
          <w:sz w:val="24"/>
          <w:szCs w:val="24"/>
        </w:rPr>
        <w:lastRenderedPageBreak/>
        <w:t>социальных партнеров в профессионально-производственном окружении;</w:t>
      </w:r>
    </w:p>
    <w:p w14:paraId="35F7F1AB" w14:textId="77777777" w:rsidR="00A57638" w:rsidRPr="005D5F58" w:rsidRDefault="00E235EB" w:rsidP="004C4D6F">
      <w:pPr>
        <w:pStyle w:val="13"/>
        <w:numPr>
          <w:ilvl w:val="0"/>
          <w:numId w:val="581"/>
        </w:numPr>
        <w:spacing w:line="259" w:lineRule="auto"/>
        <w:ind w:left="0" w:firstLine="426"/>
        <w:jc w:val="both"/>
        <w:rPr>
          <w:color w:val="auto"/>
          <w:sz w:val="24"/>
          <w:szCs w:val="24"/>
        </w:rPr>
      </w:pPr>
      <w:r w:rsidRPr="005D5F58">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5D5F58" w:rsidRDefault="00E235EB" w:rsidP="004C4D6F">
      <w:pPr>
        <w:pStyle w:val="13"/>
        <w:numPr>
          <w:ilvl w:val="0"/>
          <w:numId w:val="581"/>
        </w:numPr>
        <w:spacing w:line="259" w:lineRule="auto"/>
        <w:ind w:left="0" w:firstLine="426"/>
        <w:jc w:val="both"/>
        <w:rPr>
          <w:color w:val="auto"/>
          <w:sz w:val="24"/>
          <w:szCs w:val="24"/>
        </w:rPr>
      </w:pPr>
      <w:r w:rsidRPr="005D5F58">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5D5F58" w:rsidRDefault="00E235EB" w:rsidP="004C4D6F">
      <w:pPr>
        <w:pStyle w:val="13"/>
        <w:numPr>
          <w:ilvl w:val="0"/>
          <w:numId w:val="581"/>
        </w:numPr>
        <w:spacing w:line="259" w:lineRule="auto"/>
        <w:ind w:left="0" w:firstLine="426"/>
        <w:jc w:val="both"/>
        <w:rPr>
          <w:color w:val="auto"/>
          <w:sz w:val="24"/>
          <w:szCs w:val="24"/>
        </w:rPr>
      </w:pPr>
      <w:r w:rsidRPr="005D5F58">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5D5F58" w:rsidRDefault="00E235EB" w:rsidP="004C4D6F">
      <w:pPr>
        <w:pStyle w:val="13"/>
        <w:numPr>
          <w:ilvl w:val="0"/>
          <w:numId w:val="581"/>
        </w:numPr>
        <w:spacing w:line="259" w:lineRule="auto"/>
        <w:ind w:left="0" w:firstLine="426"/>
        <w:jc w:val="both"/>
        <w:rPr>
          <w:color w:val="auto"/>
          <w:sz w:val="24"/>
          <w:szCs w:val="24"/>
        </w:rPr>
      </w:pPr>
      <w:r w:rsidRPr="005D5F58">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5D5F58" w:rsidRDefault="00E235EB" w:rsidP="004C4D6F">
      <w:pPr>
        <w:pStyle w:val="13"/>
        <w:numPr>
          <w:ilvl w:val="0"/>
          <w:numId w:val="581"/>
        </w:numPr>
        <w:spacing w:line="259" w:lineRule="auto"/>
        <w:ind w:left="0" w:firstLine="426"/>
        <w:jc w:val="both"/>
        <w:rPr>
          <w:color w:val="auto"/>
          <w:sz w:val="24"/>
          <w:szCs w:val="24"/>
        </w:rPr>
      </w:pPr>
      <w:r w:rsidRPr="005D5F58">
        <w:rPr>
          <w:color w:val="auto"/>
          <w:sz w:val="24"/>
          <w:szCs w:val="24"/>
        </w:rPr>
        <w:t>формирования у обучающихся опыта самостоятельной образовательной и общественной деятельности;</w:t>
      </w:r>
    </w:p>
    <w:p w14:paraId="462E9515" w14:textId="77777777" w:rsidR="00A57638" w:rsidRPr="005D5F58" w:rsidRDefault="00E235EB" w:rsidP="004C4D6F">
      <w:pPr>
        <w:pStyle w:val="13"/>
        <w:numPr>
          <w:ilvl w:val="0"/>
          <w:numId w:val="581"/>
        </w:numPr>
        <w:spacing w:line="259" w:lineRule="auto"/>
        <w:ind w:left="0" w:firstLine="426"/>
        <w:jc w:val="both"/>
        <w:rPr>
          <w:color w:val="auto"/>
          <w:sz w:val="24"/>
          <w:szCs w:val="24"/>
        </w:rPr>
      </w:pPr>
      <w:r w:rsidRPr="005D5F58">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5D5F58" w:rsidRDefault="00E235EB" w:rsidP="004C4D6F">
      <w:pPr>
        <w:pStyle w:val="13"/>
        <w:numPr>
          <w:ilvl w:val="0"/>
          <w:numId w:val="581"/>
        </w:numPr>
        <w:spacing w:line="259" w:lineRule="auto"/>
        <w:ind w:left="0" w:firstLine="426"/>
        <w:jc w:val="both"/>
        <w:rPr>
          <w:color w:val="auto"/>
          <w:sz w:val="24"/>
          <w:szCs w:val="24"/>
        </w:rPr>
      </w:pPr>
      <w:r w:rsidRPr="005D5F58">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5D5F58" w:rsidRDefault="00E235EB" w:rsidP="004C4D6F">
      <w:pPr>
        <w:pStyle w:val="13"/>
        <w:numPr>
          <w:ilvl w:val="0"/>
          <w:numId w:val="581"/>
        </w:numPr>
        <w:spacing w:line="259" w:lineRule="auto"/>
        <w:ind w:left="0" w:firstLine="426"/>
        <w:jc w:val="both"/>
        <w:rPr>
          <w:color w:val="auto"/>
          <w:sz w:val="24"/>
          <w:szCs w:val="24"/>
        </w:rPr>
      </w:pPr>
      <w:r w:rsidRPr="005D5F58">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5D5F58" w:rsidRDefault="00E235EB" w:rsidP="004C4D6F">
      <w:pPr>
        <w:pStyle w:val="13"/>
        <w:numPr>
          <w:ilvl w:val="0"/>
          <w:numId w:val="581"/>
        </w:numPr>
        <w:spacing w:line="252" w:lineRule="auto"/>
        <w:ind w:left="0" w:firstLine="426"/>
        <w:jc w:val="both"/>
        <w:rPr>
          <w:color w:val="auto"/>
          <w:sz w:val="24"/>
          <w:szCs w:val="24"/>
        </w:rPr>
      </w:pPr>
      <w:r w:rsidRPr="005D5F58">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5D5F58" w:rsidRDefault="00E235EB" w:rsidP="004C4D6F">
      <w:pPr>
        <w:pStyle w:val="13"/>
        <w:numPr>
          <w:ilvl w:val="0"/>
          <w:numId w:val="581"/>
        </w:numPr>
        <w:spacing w:line="252" w:lineRule="auto"/>
        <w:ind w:left="0" w:firstLine="426"/>
        <w:jc w:val="both"/>
        <w:rPr>
          <w:color w:val="auto"/>
          <w:sz w:val="24"/>
          <w:szCs w:val="24"/>
        </w:rPr>
      </w:pPr>
      <w:r w:rsidRPr="005D5F58">
        <w:rPr>
          <w:color w:val="auto"/>
          <w:sz w:val="24"/>
          <w:szCs w:val="24"/>
        </w:rPr>
        <w:t>эффективного управления организацией с использованием ИКТ, современных механизмов финансирования.</w:t>
      </w:r>
    </w:p>
    <w:p w14:paraId="265F5DFE" w14:textId="77777777" w:rsidR="00A57638" w:rsidRPr="005D5F58" w:rsidRDefault="00E235EB">
      <w:pPr>
        <w:pStyle w:val="13"/>
        <w:spacing w:line="252" w:lineRule="auto"/>
        <w:jc w:val="both"/>
        <w:rPr>
          <w:color w:val="auto"/>
          <w:sz w:val="24"/>
          <w:szCs w:val="24"/>
        </w:rPr>
      </w:pPr>
      <w:r w:rsidRPr="005D5F58">
        <w:rPr>
          <w:color w:val="auto"/>
          <w:sz w:val="24"/>
          <w:szCs w:val="24"/>
        </w:rPr>
        <w:t>Электронная информационно-образовательная среда организации обеспечивает:</w:t>
      </w:r>
    </w:p>
    <w:p w14:paraId="33A5AB2C" w14:textId="595E4B3A" w:rsidR="00A57638" w:rsidRPr="005D5F58" w:rsidRDefault="004C4D6F" w:rsidP="004C4D6F">
      <w:pPr>
        <w:pStyle w:val="13"/>
        <w:spacing w:line="252" w:lineRule="auto"/>
        <w:ind w:firstLine="0"/>
        <w:jc w:val="both"/>
        <w:rPr>
          <w:color w:val="auto"/>
          <w:sz w:val="24"/>
          <w:szCs w:val="24"/>
        </w:rPr>
      </w:pPr>
      <w:r w:rsidRPr="005D5F58">
        <w:rPr>
          <w:rFonts w:ascii="Arial" w:eastAsia="Arial" w:hAnsi="Arial" w:cs="Arial"/>
          <w:color w:val="auto"/>
          <w:sz w:val="24"/>
          <w:szCs w:val="24"/>
        </w:rPr>
        <w:t>-</w:t>
      </w:r>
      <w:r w:rsidR="00E235EB" w:rsidRPr="005D5F58">
        <w:rPr>
          <w:rFonts w:ascii="Arial" w:eastAsia="Arial" w:hAnsi="Arial" w:cs="Arial"/>
          <w:color w:val="auto"/>
          <w:sz w:val="24"/>
          <w:szCs w:val="24"/>
        </w:rPr>
        <w:t xml:space="preserve"> </w:t>
      </w:r>
      <w:r w:rsidR="00E235EB" w:rsidRPr="005D5F58">
        <w:rPr>
          <w:color w:val="auto"/>
          <w:sz w:val="24"/>
          <w:szCs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r w:rsidRPr="005D5F58">
        <w:rPr>
          <w:color w:val="auto"/>
          <w:sz w:val="24"/>
          <w:szCs w:val="24"/>
        </w:rPr>
        <w:t>:</w:t>
      </w:r>
    </w:p>
    <w:p w14:paraId="75A47EEA" w14:textId="77777777" w:rsidR="00A57638" w:rsidRPr="005D5F58" w:rsidRDefault="00E235EB" w:rsidP="004C4D6F">
      <w:pPr>
        <w:pStyle w:val="13"/>
        <w:numPr>
          <w:ilvl w:val="0"/>
          <w:numId w:val="582"/>
        </w:numPr>
        <w:spacing w:line="252" w:lineRule="auto"/>
        <w:ind w:left="0" w:firstLine="426"/>
        <w:jc w:val="both"/>
        <w:rPr>
          <w:color w:val="auto"/>
          <w:sz w:val="24"/>
          <w:szCs w:val="24"/>
        </w:rPr>
      </w:pPr>
      <w:r w:rsidRPr="005D5F58">
        <w:rPr>
          <w:color w:val="auto"/>
          <w:sz w:val="24"/>
          <w:szCs w:val="24"/>
        </w:rPr>
        <w:t>формирование и хранение электронного портфолио обучающегося, в том числе его работ и оценок за эти работы;</w:t>
      </w:r>
    </w:p>
    <w:p w14:paraId="42A5BF3C" w14:textId="77777777" w:rsidR="00A57638" w:rsidRPr="005D5F58" w:rsidRDefault="00E235EB" w:rsidP="004C4D6F">
      <w:pPr>
        <w:pStyle w:val="13"/>
        <w:numPr>
          <w:ilvl w:val="0"/>
          <w:numId w:val="582"/>
        </w:numPr>
        <w:spacing w:line="252" w:lineRule="auto"/>
        <w:ind w:left="0" w:firstLine="426"/>
        <w:jc w:val="both"/>
        <w:rPr>
          <w:color w:val="auto"/>
          <w:sz w:val="24"/>
          <w:szCs w:val="24"/>
        </w:rPr>
      </w:pPr>
      <w:r w:rsidRPr="005D5F58">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5D5F58" w:rsidRDefault="00E235EB" w:rsidP="004C4D6F">
      <w:pPr>
        <w:pStyle w:val="13"/>
        <w:numPr>
          <w:ilvl w:val="0"/>
          <w:numId w:val="582"/>
        </w:numPr>
        <w:spacing w:line="252" w:lineRule="auto"/>
        <w:ind w:left="0" w:firstLine="426"/>
        <w:jc w:val="both"/>
        <w:rPr>
          <w:color w:val="auto"/>
          <w:sz w:val="24"/>
          <w:szCs w:val="24"/>
        </w:rPr>
      </w:pPr>
      <w:r w:rsidRPr="005D5F58">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5D5F58" w:rsidRDefault="00E235EB" w:rsidP="004C4D6F">
      <w:pPr>
        <w:pStyle w:val="13"/>
        <w:numPr>
          <w:ilvl w:val="0"/>
          <w:numId w:val="582"/>
        </w:numPr>
        <w:spacing w:line="252" w:lineRule="auto"/>
        <w:ind w:left="0" w:firstLine="426"/>
        <w:jc w:val="both"/>
        <w:rPr>
          <w:color w:val="auto"/>
          <w:sz w:val="24"/>
          <w:szCs w:val="24"/>
        </w:rPr>
      </w:pPr>
      <w:r w:rsidRPr="005D5F58">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5D5F58" w:rsidRDefault="00E235EB" w:rsidP="004C4D6F">
      <w:pPr>
        <w:pStyle w:val="13"/>
        <w:spacing w:line="252" w:lineRule="auto"/>
        <w:ind w:firstLine="426"/>
        <w:jc w:val="both"/>
        <w:rPr>
          <w:color w:val="auto"/>
          <w:sz w:val="24"/>
          <w:szCs w:val="24"/>
        </w:rPr>
      </w:pPr>
      <w:r w:rsidRPr="005D5F58">
        <w:rPr>
          <w:color w:val="auto"/>
          <w:sz w:val="24"/>
          <w:szCs w:val="24"/>
        </w:rPr>
        <w:t>Электронная информационно-образовательная среда позволяет обучающимся осуществить:</w:t>
      </w:r>
    </w:p>
    <w:p w14:paraId="0F5495A7" w14:textId="77777777" w:rsidR="00A57638" w:rsidRPr="005D5F58" w:rsidRDefault="00E235EB" w:rsidP="004C4D6F">
      <w:pPr>
        <w:pStyle w:val="13"/>
        <w:numPr>
          <w:ilvl w:val="0"/>
          <w:numId w:val="583"/>
        </w:numPr>
        <w:spacing w:line="252" w:lineRule="auto"/>
        <w:ind w:left="0" w:firstLine="426"/>
        <w:jc w:val="both"/>
        <w:rPr>
          <w:color w:val="auto"/>
          <w:sz w:val="24"/>
          <w:szCs w:val="24"/>
        </w:rPr>
      </w:pPr>
      <w:r w:rsidRPr="005D5F58">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5D5F58" w:rsidRDefault="00E235EB" w:rsidP="004C4D6F">
      <w:pPr>
        <w:pStyle w:val="13"/>
        <w:numPr>
          <w:ilvl w:val="0"/>
          <w:numId w:val="583"/>
        </w:numPr>
        <w:spacing w:line="252" w:lineRule="auto"/>
        <w:ind w:left="0" w:firstLine="426"/>
        <w:jc w:val="both"/>
        <w:rPr>
          <w:color w:val="auto"/>
          <w:sz w:val="24"/>
          <w:szCs w:val="24"/>
        </w:rPr>
      </w:pPr>
      <w:r w:rsidRPr="005D5F58">
        <w:rPr>
          <w:color w:val="auto"/>
          <w:sz w:val="24"/>
          <w:szCs w:val="24"/>
        </w:rPr>
        <w:t>обработку информации для выступления с аудио-, видео- и графическим сопровождением;</w:t>
      </w:r>
    </w:p>
    <w:p w14:paraId="39035E26" w14:textId="77777777" w:rsidR="00A57638" w:rsidRPr="005D5F58" w:rsidRDefault="00E235EB" w:rsidP="004C4D6F">
      <w:pPr>
        <w:pStyle w:val="13"/>
        <w:numPr>
          <w:ilvl w:val="0"/>
          <w:numId w:val="583"/>
        </w:numPr>
        <w:spacing w:line="252" w:lineRule="auto"/>
        <w:ind w:left="0" w:firstLine="426"/>
        <w:jc w:val="both"/>
        <w:rPr>
          <w:color w:val="auto"/>
          <w:sz w:val="24"/>
          <w:szCs w:val="24"/>
        </w:rPr>
      </w:pPr>
      <w:r w:rsidRPr="005D5F58">
        <w:rPr>
          <w:color w:val="auto"/>
          <w:sz w:val="24"/>
          <w:szCs w:val="24"/>
        </w:rPr>
        <w:t xml:space="preserve">размещение продуктов познавательной, исследовательской и творческой </w:t>
      </w:r>
      <w:r w:rsidRPr="005D5F58">
        <w:rPr>
          <w:color w:val="auto"/>
          <w:sz w:val="24"/>
          <w:szCs w:val="24"/>
        </w:rPr>
        <w:lastRenderedPageBreak/>
        <w:t>деятельности в сети образовательной организации и Интернете;</w:t>
      </w:r>
    </w:p>
    <w:p w14:paraId="513F9A1E" w14:textId="77777777" w:rsidR="00A57638" w:rsidRPr="005D5F58" w:rsidRDefault="00E235EB" w:rsidP="004C4D6F">
      <w:pPr>
        <w:pStyle w:val="13"/>
        <w:numPr>
          <w:ilvl w:val="0"/>
          <w:numId w:val="583"/>
        </w:numPr>
        <w:spacing w:line="252" w:lineRule="auto"/>
        <w:ind w:left="0" w:firstLine="426"/>
        <w:jc w:val="both"/>
        <w:rPr>
          <w:color w:val="auto"/>
          <w:sz w:val="24"/>
          <w:szCs w:val="24"/>
        </w:rPr>
      </w:pPr>
      <w:r w:rsidRPr="005D5F58">
        <w:rPr>
          <w:color w:val="auto"/>
          <w:sz w:val="24"/>
          <w:szCs w:val="24"/>
        </w:rPr>
        <w:t>выпуск школьных печатных изданий, радиопередач;</w:t>
      </w:r>
    </w:p>
    <w:p w14:paraId="1008413A" w14:textId="77777777" w:rsidR="00A57638" w:rsidRPr="005D5F58" w:rsidRDefault="00E235EB" w:rsidP="004C4D6F">
      <w:pPr>
        <w:pStyle w:val="13"/>
        <w:numPr>
          <w:ilvl w:val="0"/>
          <w:numId w:val="583"/>
        </w:numPr>
        <w:spacing w:line="252" w:lineRule="auto"/>
        <w:ind w:left="0" w:firstLine="426"/>
        <w:jc w:val="both"/>
        <w:rPr>
          <w:color w:val="auto"/>
          <w:sz w:val="24"/>
          <w:szCs w:val="24"/>
        </w:rPr>
      </w:pPr>
      <w:r w:rsidRPr="005D5F58">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5D5F58" w:rsidRDefault="00E235EB">
      <w:pPr>
        <w:pStyle w:val="13"/>
        <w:spacing w:line="252" w:lineRule="auto"/>
        <w:jc w:val="both"/>
        <w:rPr>
          <w:color w:val="auto"/>
          <w:sz w:val="24"/>
          <w:szCs w:val="24"/>
        </w:rPr>
      </w:pPr>
      <w:r w:rsidRPr="005D5F58">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5D5F58" w:rsidRDefault="00E235EB">
      <w:pPr>
        <w:pStyle w:val="13"/>
        <w:jc w:val="both"/>
        <w:rPr>
          <w:color w:val="auto"/>
          <w:sz w:val="24"/>
          <w:szCs w:val="24"/>
        </w:rPr>
      </w:pPr>
      <w:r w:rsidRPr="005D5F58">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5D5F58" w:rsidRDefault="00E235EB">
      <w:pPr>
        <w:pStyle w:val="13"/>
        <w:jc w:val="both"/>
        <w:rPr>
          <w:color w:val="auto"/>
          <w:sz w:val="24"/>
          <w:szCs w:val="24"/>
        </w:rPr>
      </w:pPr>
      <w:r w:rsidRPr="005D5F58">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5D5F58">
        <w:rPr>
          <w:color w:val="auto"/>
          <w:sz w:val="24"/>
          <w:szCs w:val="24"/>
          <w:vertAlign w:val="superscript"/>
        </w:rPr>
        <w:footnoteReference w:id="31"/>
      </w:r>
      <w:r w:rsidRPr="005D5F58">
        <w:rPr>
          <w:color w:val="auto"/>
          <w:sz w:val="24"/>
          <w:szCs w:val="24"/>
        </w:rPr>
        <w:t>.</w:t>
      </w:r>
    </w:p>
    <w:p w14:paraId="2AA6C0DC" w14:textId="77777777" w:rsidR="00A57638" w:rsidRPr="005D5F58" w:rsidRDefault="00E235EB">
      <w:pPr>
        <w:pStyle w:val="13"/>
        <w:jc w:val="both"/>
        <w:rPr>
          <w:color w:val="auto"/>
          <w:sz w:val="24"/>
          <w:szCs w:val="24"/>
        </w:rPr>
      </w:pPr>
      <w:r w:rsidRPr="005D5F58">
        <w:rPr>
          <w:color w:val="auto"/>
          <w:sz w:val="24"/>
          <w:szCs w:val="24"/>
        </w:rPr>
        <w:t>Характеристика информационно-образовательной среды образовательной организации по направлениям отражено в таблице (см. таблицу).</w:t>
      </w:r>
    </w:p>
    <w:p w14:paraId="26F13B61" w14:textId="77777777" w:rsidR="00BE49CE" w:rsidRPr="005D5F58" w:rsidRDefault="00BE49CE">
      <w:pPr>
        <w:pStyle w:val="13"/>
        <w:jc w:val="both"/>
        <w:rPr>
          <w:color w:val="auto"/>
          <w:sz w:val="24"/>
          <w:szCs w:val="24"/>
        </w:rPr>
      </w:pPr>
    </w:p>
    <w:p w14:paraId="346369AF" w14:textId="77777777" w:rsidR="00BE49CE" w:rsidRPr="005D5F58" w:rsidRDefault="00BE49CE">
      <w:pPr>
        <w:pStyle w:val="13"/>
        <w:jc w:val="both"/>
        <w:rPr>
          <w:color w:val="auto"/>
          <w:sz w:val="24"/>
          <w:szCs w:val="24"/>
        </w:rPr>
      </w:pPr>
    </w:p>
    <w:p w14:paraId="64DA1B0A" w14:textId="77777777" w:rsidR="00BE49CE" w:rsidRPr="005D5F58" w:rsidRDefault="00BE49CE">
      <w:pPr>
        <w:pStyle w:val="13"/>
        <w:jc w:val="both"/>
        <w:rPr>
          <w:color w:val="auto"/>
          <w:sz w:val="24"/>
          <w:szCs w:val="24"/>
        </w:rPr>
      </w:pPr>
    </w:p>
    <w:p w14:paraId="1E4C3EE1" w14:textId="77777777" w:rsidR="00BE49CE" w:rsidRPr="00EB2D57" w:rsidRDefault="00BE49CE">
      <w:pPr>
        <w:pStyle w:val="13"/>
        <w:jc w:val="both"/>
        <w:rPr>
          <w:color w:val="auto"/>
        </w:rPr>
        <w:sectPr w:rsidR="00BE49CE" w:rsidRPr="00EB2D57" w:rsidSect="00853A68">
          <w:headerReference w:type="even" r:id="rId106"/>
          <w:headerReference w:type="default" r:id="rId107"/>
          <w:footerReference w:type="even" r:id="rId108"/>
          <w:footerReference w:type="default" r:id="rId109"/>
          <w:footnotePr>
            <w:numRestart w:val="eachPage"/>
          </w:footnotePr>
          <w:pgSz w:w="11907" w:h="16839" w:code="9"/>
          <w:pgMar w:top="851" w:right="1134" w:bottom="1134" w:left="1701"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1689"/>
      </w:tblGrid>
      <w:tr w:rsidR="00A57638" w:rsidRPr="00E779B2" w14:paraId="57BA3193" w14:textId="77777777" w:rsidTr="004C4D6F">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rsidP="004135CD">
            <w:pPr>
              <w:pStyle w:val="a6"/>
              <w:framePr w:w="10152" w:h="5539" w:hSpace="451" w:vSpace="19" w:wrap="notBeside" w:vAnchor="text" w:hAnchor="text" w:x="36"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rsidP="004135CD">
            <w:pPr>
              <w:pStyle w:val="a6"/>
              <w:framePr w:w="10152" w:h="5539" w:hSpace="451" w:vSpace="19" w:wrap="notBeside" w:vAnchor="text" w:hAnchor="text" w:x="36"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rsidP="004135CD">
            <w:pPr>
              <w:pStyle w:val="a6"/>
              <w:framePr w:w="10152" w:h="5539" w:hSpace="451" w:vSpace="19" w:wrap="notBeside" w:vAnchor="text" w:hAnchor="text" w:x="36" w:y="822"/>
              <w:spacing w:line="211" w:lineRule="auto"/>
              <w:ind w:firstLine="0"/>
              <w:jc w:val="center"/>
              <w:rPr>
                <w:color w:val="auto"/>
              </w:rPr>
            </w:pPr>
            <w:r w:rsidRPr="00E779B2">
              <w:rPr>
                <w:color w:val="auto"/>
              </w:rPr>
              <w:t>Наличие компонентов ИОС</w:t>
            </w:r>
          </w:p>
        </w:tc>
        <w:tc>
          <w:tcPr>
            <w:tcW w:w="1689"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rsidP="004135CD">
            <w:pPr>
              <w:pStyle w:val="a6"/>
              <w:framePr w:w="10152" w:h="5539" w:hSpace="451" w:vSpace="19" w:wrap="notBeside" w:vAnchor="text" w:hAnchor="text" w:x="36"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rsidTr="004C4D6F">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rsidP="004135CD">
            <w:pPr>
              <w:pStyle w:val="a6"/>
              <w:framePr w:w="10152" w:h="5539" w:hSpace="451" w:vSpace="19" w:wrap="notBeside" w:vAnchor="text" w:hAnchor="text" w:x="36"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rsidP="004135CD">
            <w:pPr>
              <w:pStyle w:val="a6"/>
              <w:framePr w:w="10152" w:h="5539" w:hSpace="451" w:vSpace="19" w:wrap="notBeside" w:vAnchor="text" w:hAnchor="text" w:x="36"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443DF3DC" w:rsidR="00A57638" w:rsidRPr="004C4D6F" w:rsidRDefault="004C4D6F" w:rsidP="004C4D6F">
            <w:pPr>
              <w:framePr w:w="10152" w:h="5539" w:hSpace="451" w:vSpace="19" w:wrap="notBeside" w:vAnchor="text" w:hAnchor="text" w:x="36" w:y="822"/>
              <w:jc w:val="center"/>
              <w:rPr>
                <w:rFonts w:ascii="Times New Roman" w:hAnsi="Times New Roman" w:cs="Times New Roman"/>
                <w:color w:val="auto"/>
                <w:sz w:val="18"/>
                <w:szCs w:val="18"/>
              </w:rPr>
            </w:pPr>
            <w:r>
              <w:rPr>
                <w:rFonts w:ascii="Times New Roman" w:hAnsi="Times New Roman" w:cs="Times New Roman"/>
                <w:color w:val="auto"/>
                <w:sz w:val="18"/>
                <w:szCs w:val="18"/>
              </w:rPr>
              <w:t>имеется</w:t>
            </w:r>
          </w:p>
        </w:tc>
        <w:tc>
          <w:tcPr>
            <w:tcW w:w="1689" w:type="dxa"/>
            <w:tcBorders>
              <w:top w:val="single" w:sz="4" w:space="0" w:color="auto"/>
              <w:left w:val="single" w:sz="4" w:space="0" w:color="auto"/>
              <w:right w:val="single" w:sz="4" w:space="0" w:color="auto"/>
            </w:tcBorders>
            <w:shd w:val="clear" w:color="auto" w:fill="auto"/>
          </w:tcPr>
          <w:p w14:paraId="79638448" w14:textId="77777777" w:rsidR="00A57638" w:rsidRPr="004C4D6F" w:rsidRDefault="00A57638" w:rsidP="004C4D6F">
            <w:pPr>
              <w:framePr w:w="10152" w:h="5539" w:hSpace="451" w:vSpace="19" w:wrap="notBeside" w:vAnchor="text" w:hAnchor="text" w:x="36" w:y="822"/>
              <w:jc w:val="center"/>
              <w:rPr>
                <w:rFonts w:ascii="Times New Roman" w:hAnsi="Times New Roman" w:cs="Times New Roman"/>
                <w:color w:val="auto"/>
                <w:sz w:val="18"/>
                <w:szCs w:val="18"/>
              </w:rPr>
            </w:pPr>
          </w:p>
        </w:tc>
      </w:tr>
      <w:tr w:rsidR="00A57638" w:rsidRPr="00E779B2" w14:paraId="155A4486" w14:textId="77777777" w:rsidTr="004C4D6F">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rsidP="004135CD">
            <w:pPr>
              <w:pStyle w:val="a6"/>
              <w:framePr w:w="10152" w:h="5539" w:hSpace="451" w:vSpace="19" w:wrap="notBeside" w:vAnchor="text" w:hAnchor="text" w:x="36"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rsidP="004135CD">
            <w:pPr>
              <w:pStyle w:val="a6"/>
              <w:framePr w:w="10152" w:h="5539" w:hSpace="451" w:vSpace="19" w:wrap="notBeside" w:vAnchor="text" w:hAnchor="text" w:x="36"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17C10E93" w:rsidR="00A57638" w:rsidRPr="004C4D6F" w:rsidRDefault="004C4D6F" w:rsidP="004C4D6F">
            <w:pPr>
              <w:framePr w:w="10152" w:h="5539" w:hSpace="451" w:vSpace="19" w:wrap="notBeside" w:vAnchor="text" w:hAnchor="text" w:x="36" w:y="822"/>
              <w:jc w:val="center"/>
              <w:rPr>
                <w:rFonts w:ascii="Times New Roman" w:hAnsi="Times New Roman" w:cs="Times New Roman"/>
                <w:color w:val="auto"/>
                <w:sz w:val="18"/>
                <w:szCs w:val="18"/>
              </w:rPr>
            </w:pPr>
            <w:r>
              <w:rPr>
                <w:rFonts w:ascii="Times New Roman" w:hAnsi="Times New Roman" w:cs="Times New Roman"/>
                <w:color w:val="auto"/>
                <w:sz w:val="18"/>
                <w:szCs w:val="18"/>
              </w:rPr>
              <w:t>имеется</w:t>
            </w:r>
          </w:p>
        </w:tc>
        <w:tc>
          <w:tcPr>
            <w:tcW w:w="1689" w:type="dxa"/>
            <w:tcBorders>
              <w:top w:val="single" w:sz="4" w:space="0" w:color="auto"/>
              <w:left w:val="single" w:sz="4" w:space="0" w:color="auto"/>
              <w:right w:val="single" w:sz="4" w:space="0" w:color="auto"/>
            </w:tcBorders>
            <w:shd w:val="clear" w:color="auto" w:fill="auto"/>
          </w:tcPr>
          <w:p w14:paraId="25B46A2F" w14:textId="77777777" w:rsidR="00A57638" w:rsidRPr="004C4D6F" w:rsidRDefault="00A57638" w:rsidP="004C4D6F">
            <w:pPr>
              <w:framePr w:w="10152" w:h="5539" w:hSpace="451" w:vSpace="19" w:wrap="notBeside" w:vAnchor="text" w:hAnchor="text" w:x="36" w:y="822"/>
              <w:jc w:val="center"/>
              <w:rPr>
                <w:rFonts w:ascii="Times New Roman" w:hAnsi="Times New Roman" w:cs="Times New Roman"/>
                <w:color w:val="auto"/>
                <w:sz w:val="18"/>
                <w:szCs w:val="18"/>
              </w:rPr>
            </w:pPr>
          </w:p>
        </w:tc>
      </w:tr>
      <w:tr w:rsidR="00A57638" w:rsidRPr="00E779B2" w14:paraId="1355FD74" w14:textId="77777777" w:rsidTr="004C4D6F">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rsidP="004135CD">
            <w:pPr>
              <w:pStyle w:val="a6"/>
              <w:framePr w:w="10152" w:h="5539" w:hSpace="451" w:vSpace="19" w:wrap="notBeside" w:vAnchor="text" w:hAnchor="text" w:x="36"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2F790EE9" w:rsidR="00A57638" w:rsidRPr="00E779B2" w:rsidRDefault="00E235EB" w:rsidP="00BE49CE">
            <w:pPr>
              <w:pStyle w:val="a6"/>
              <w:framePr w:w="10152" w:h="5539" w:hSpace="451" w:vSpace="19" w:wrap="notBeside" w:vAnchor="text" w:hAnchor="text" w:x="36"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w:t>
            </w:r>
            <w:r w:rsidR="00BE49CE">
              <w:rPr>
                <w:rFonts w:eastAsia="Courier New"/>
                <w:color w:val="auto"/>
                <w:sz w:val="18"/>
                <w:szCs w:val="18"/>
              </w:rPr>
              <w:t xml:space="preserve"> </w:t>
            </w:r>
          </w:p>
        </w:tc>
        <w:tc>
          <w:tcPr>
            <w:tcW w:w="2030" w:type="dxa"/>
            <w:tcBorders>
              <w:top w:val="single" w:sz="4" w:space="0" w:color="auto"/>
              <w:left w:val="single" w:sz="4" w:space="0" w:color="auto"/>
              <w:bottom w:val="single" w:sz="4" w:space="0" w:color="auto"/>
            </w:tcBorders>
            <w:shd w:val="clear" w:color="auto" w:fill="auto"/>
          </w:tcPr>
          <w:p w14:paraId="4262411A" w14:textId="6458D419" w:rsidR="00A57638" w:rsidRPr="004C4D6F" w:rsidRDefault="004C4D6F" w:rsidP="004C4D6F">
            <w:pPr>
              <w:framePr w:w="10152" w:h="5539" w:hSpace="451" w:vSpace="19" w:wrap="notBeside" w:vAnchor="text" w:hAnchor="text" w:x="36" w:y="822"/>
              <w:jc w:val="center"/>
              <w:rPr>
                <w:rFonts w:ascii="Times New Roman" w:hAnsi="Times New Roman" w:cs="Times New Roman"/>
                <w:color w:val="auto"/>
                <w:sz w:val="18"/>
                <w:szCs w:val="18"/>
              </w:rPr>
            </w:pPr>
            <w:r>
              <w:rPr>
                <w:rFonts w:ascii="Times New Roman" w:hAnsi="Times New Roman" w:cs="Times New Roman"/>
                <w:color w:val="auto"/>
                <w:sz w:val="18"/>
                <w:szCs w:val="18"/>
              </w:rPr>
              <w:t>имеется</w:t>
            </w:r>
          </w:p>
        </w:tc>
        <w:tc>
          <w:tcPr>
            <w:tcW w:w="1689"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4C4D6F" w:rsidRDefault="00A57638" w:rsidP="004C4D6F">
            <w:pPr>
              <w:framePr w:w="10152" w:h="5539" w:hSpace="451" w:vSpace="19" w:wrap="notBeside" w:vAnchor="text" w:hAnchor="text" w:x="36" w:y="822"/>
              <w:jc w:val="center"/>
              <w:rPr>
                <w:rFonts w:ascii="Times New Roman" w:hAnsi="Times New Roman" w:cs="Times New Roman"/>
                <w:color w:val="auto"/>
                <w:sz w:val="18"/>
                <w:szCs w:val="18"/>
              </w:rPr>
            </w:pPr>
          </w:p>
        </w:tc>
      </w:tr>
    </w:tbl>
    <w:p w14:paraId="5D4E1919" w14:textId="2071545A" w:rsidR="00A57638" w:rsidRPr="00EB2D57" w:rsidRDefault="004C4D6F">
      <w:pPr>
        <w:spacing w:line="1" w:lineRule="exact"/>
        <w:rPr>
          <w:color w:val="auto"/>
        </w:rPr>
      </w:pPr>
      <w:r>
        <w:rPr>
          <w:noProof/>
          <w:color w:val="auto"/>
          <w:lang w:bidi="ar-SA"/>
        </w:rPr>
        <mc:AlternateContent>
          <mc:Choice Requires="wps">
            <w:drawing>
              <wp:anchor distT="0" distB="0" distL="0" distR="0" simplePos="0" relativeHeight="251691008" behindDoc="0" locked="0" layoutInCell="1" allowOverlap="1" wp14:anchorId="6F867A65" wp14:editId="2A0E671E">
                <wp:simplePos x="0" y="0"/>
                <wp:positionH relativeFrom="page">
                  <wp:posOffset>2314575</wp:posOffset>
                </wp:positionH>
                <wp:positionV relativeFrom="margin">
                  <wp:posOffset>182880</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4E6B43" w:rsidRDefault="004E6B43"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9" o:spid="_x0000_s1037" type="#_x0000_t202" style="position:absolute;margin-left:182.25pt;margin-top:14.4pt;width:290.55pt;height:13.9pt;z-index:25169100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vbnA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" filled="f" stroked="f">
                <v:path arrowok="t"/>
                <v:textbox inset="0,0,0,0">
                  <w:txbxContent>
                    <w:p w14:paraId="5700D2C9" w14:textId="77777777" w:rsidR="00853A68" w:rsidRDefault="00853A68" w:rsidP="00E779B2">
                      <w:pPr>
                        <w:pStyle w:val="af5"/>
                      </w:pPr>
                      <w:r>
                        <w:t>Характеристика информационно-образовательной среды</w:t>
                      </w:r>
                    </w:p>
                  </w:txbxContent>
                </v:textbox>
                <w10:wrap type="square" anchorx="page" anchory="margin"/>
              </v:shape>
            </w:pict>
          </mc:Fallback>
        </mc:AlternateContent>
      </w:r>
      <w:r w:rsidR="006B14E0">
        <w:rPr>
          <w:noProof/>
          <w:color w:val="auto"/>
          <w:lang w:bidi="ar-SA"/>
        </w:rPr>
        <mc:AlternateContent>
          <mc:Choice Requires="wps">
            <w:drawing>
              <wp:anchor distT="0" distB="0" distL="0" distR="0" simplePos="0" relativeHeight="251689984" behindDoc="0" locked="0" layoutInCell="1" allowOverlap="1" wp14:anchorId="56BB3216" wp14:editId="36BDCA80">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4E6B43" w:rsidRDefault="004E6B43">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7" o:spid="_x0000_s1038" type="#_x0000_t202" style="position:absolute;margin-left:521.75pt;margin-top:-.7pt;width:35.8pt;height:12.5pt;z-index:25168998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" filled="f" stroked="f">
                <v:path arrowok="t"/>
                <v:textbox inset="0,0,0,0">
                  <w:txbxContent>
                    <w:p w14:paraId="676CF719" w14:textId="77777777" w:rsidR="00853A68" w:rsidRDefault="00853A68">
                      <w:pPr>
                        <w:pStyle w:val="13"/>
                        <w:spacing w:line="240" w:lineRule="auto"/>
                        <w:ind w:firstLine="0"/>
                      </w:pPr>
                      <w:r>
                        <w:t>Таблица</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1122"/>
      </w:tblGrid>
      <w:tr w:rsidR="00A57638" w:rsidRPr="00E779B2" w14:paraId="1C12A914" w14:textId="77777777" w:rsidTr="006B608F">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EF1F324" w:rsidR="00A57638" w:rsidRPr="006B608F" w:rsidRDefault="006B608F" w:rsidP="006B608F">
            <w:pPr>
              <w:framePr w:w="10152" w:h="6355" w:hSpace="451" w:vSpace="5" w:wrap="notBeside" w:vAnchor="text" w:hAnchor="text" w:x="452" w:y="6"/>
              <w:jc w:val="center"/>
              <w:rPr>
                <w:rFonts w:ascii="Times New Roman" w:hAnsi="Times New Roman" w:cs="Times New Roman"/>
                <w:color w:val="auto"/>
                <w:sz w:val="18"/>
                <w:szCs w:val="18"/>
              </w:rPr>
            </w:pPr>
            <w:r>
              <w:rPr>
                <w:rFonts w:ascii="Times New Roman" w:hAnsi="Times New Roman" w:cs="Times New Roman"/>
                <w:color w:val="auto"/>
                <w:sz w:val="18"/>
                <w:szCs w:val="18"/>
              </w:rPr>
              <w:t>имеется</w:t>
            </w:r>
          </w:p>
        </w:tc>
        <w:tc>
          <w:tcPr>
            <w:tcW w:w="1122" w:type="dxa"/>
            <w:tcBorders>
              <w:top w:val="single" w:sz="4" w:space="0" w:color="auto"/>
              <w:left w:val="single" w:sz="4" w:space="0" w:color="auto"/>
              <w:right w:val="single" w:sz="4" w:space="0" w:color="auto"/>
            </w:tcBorders>
            <w:shd w:val="clear" w:color="auto" w:fill="auto"/>
          </w:tcPr>
          <w:p w14:paraId="3774EF72" w14:textId="77777777" w:rsidR="00A57638" w:rsidRPr="006B608F" w:rsidRDefault="00A57638" w:rsidP="006B608F">
            <w:pPr>
              <w:framePr w:w="10152" w:h="6355" w:hSpace="451" w:vSpace="5" w:wrap="notBeside" w:vAnchor="text" w:hAnchor="text" w:x="452" w:y="6"/>
              <w:jc w:val="center"/>
              <w:rPr>
                <w:rFonts w:ascii="Times New Roman" w:hAnsi="Times New Roman" w:cs="Times New Roman"/>
                <w:color w:val="auto"/>
                <w:sz w:val="18"/>
                <w:szCs w:val="18"/>
              </w:rPr>
            </w:pPr>
          </w:p>
        </w:tc>
      </w:tr>
      <w:tr w:rsidR="00A57638" w:rsidRPr="00E779B2" w14:paraId="2457B69E" w14:textId="77777777" w:rsidTr="006B608F">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23099C19" w:rsidR="00A57638" w:rsidRPr="006B608F" w:rsidRDefault="006B608F" w:rsidP="006B608F">
            <w:pPr>
              <w:framePr w:w="10152" w:h="6355" w:hSpace="451" w:vSpace="5" w:wrap="notBeside" w:vAnchor="text" w:hAnchor="text" w:x="452" w:y="6"/>
              <w:jc w:val="center"/>
              <w:rPr>
                <w:rFonts w:ascii="Times New Roman" w:hAnsi="Times New Roman" w:cs="Times New Roman"/>
                <w:color w:val="auto"/>
                <w:sz w:val="18"/>
                <w:szCs w:val="18"/>
              </w:rPr>
            </w:pPr>
            <w:r>
              <w:rPr>
                <w:rFonts w:ascii="Times New Roman" w:hAnsi="Times New Roman" w:cs="Times New Roman"/>
                <w:color w:val="auto"/>
                <w:sz w:val="18"/>
                <w:szCs w:val="18"/>
              </w:rPr>
              <w:t>имеется</w:t>
            </w:r>
          </w:p>
        </w:tc>
        <w:tc>
          <w:tcPr>
            <w:tcW w:w="1122" w:type="dxa"/>
            <w:tcBorders>
              <w:top w:val="single" w:sz="4" w:space="0" w:color="auto"/>
              <w:left w:val="single" w:sz="4" w:space="0" w:color="auto"/>
              <w:right w:val="single" w:sz="4" w:space="0" w:color="auto"/>
            </w:tcBorders>
            <w:shd w:val="clear" w:color="auto" w:fill="auto"/>
          </w:tcPr>
          <w:p w14:paraId="655260C8" w14:textId="77777777" w:rsidR="00A57638" w:rsidRPr="006B608F" w:rsidRDefault="00A57638" w:rsidP="006B608F">
            <w:pPr>
              <w:framePr w:w="10152" w:h="6355" w:hSpace="451" w:vSpace="5" w:wrap="notBeside" w:vAnchor="text" w:hAnchor="text" w:x="452" w:y="6"/>
              <w:jc w:val="center"/>
              <w:rPr>
                <w:rFonts w:ascii="Times New Roman" w:hAnsi="Times New Roman" w:cs="Times New Roman"/>
                <w:color w:val="auto"/>
                <w:sz w:val="18"/>
                <w:szCs w:val="18"/>
              </w:rPr>
            </w:pPr>
          </w:p>
        </w:tc>
      </w:tr>
      <w:tr w:rsidR="00A57638" w:rsidRPr="00E779B2" w14:paraId="08EEB84F" w14:textId="77777777" w:rsidTr="006B608F">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42B633D6" w:rsidR="00A57638" w:rsidRPr="006B608F" w:rsidRDefault="006B608F" w:rsidP="006B608F">
            <w:pPr>
              <w:framePr w:w="10152" w:h="6355" w:hSpace="451" w:vSpace="5" w:wrap="notBeside" w:vAnchor="text" w:hAnchor="text" w:x="452" w:y="6"/>
              <w:jc w:val="center"/>
              <w:rPr>
                <w:rFonts w:ascii="Times New Roman" w:hAnsi="Times New Roman" w:cs="Times New Roman"/>
                <w:color w:val="auto"/>
                <w:sz w:val="18"/>
                <w:szCs w:val="18"/>
              </w:rPr>
            </w:pPr>
            <w:r>
              <w:rPr>
                <w:rFonts w:ascii="Times New Roman" w:hAnsi="Times New Roman" w:cs="Times New Roman"/>
                <w:color w:val="auto"/>
                <w:sz w:val="18"/>
                <w:szCs w:val="18"/>
              </w:rPr>
              <w:t>имеется</w:t>
            </w:r>
          </w:p>
        </w:tc>
        <w:tc>
          <w:tcPr>
            <w:tcW w:w="1122" w:type="dxa"/>
            <w:tcBorders>
              <w:top w:val="single" w:sz="4" w:space="0" w:color="auto"/>
              <w:left w:val="single" w:sz="4" w:space="0" w:color="auto"/>
              <w:right w:val="single" w:sz="4" w:space="0" w:color="auto"/>
            </w:tcBorders>
            <w:shd w:val="clear" w:color="auto" w:fill="auto"/>
          </w:tcPr>
          <w:p w14:paraId="78AC66BF" w14:textId="77777777" w:rsidR="00A57638" w:rsidRPr="006B608F" w:rsidRDefault="00A57638" w:rsidP="006B608F">
            <w:pPr>
              <w:framePr w:w="10152" w:h="6355" w:hSpace="451" w:vSpace="5" w:wrap="notBeside" w:vAnchor="text" w:hAnchor="text" w:x="452" w:y="6"/>
              <w:jc w:val="center"/>
              <w:rPr>
                <w:rFonts w:ascii="Times New Roman" w:hAnsi="Times New Roman" w:cs="Times New Roman"/>
                <w:color w:val="auto"/>
                <w:sz w:val="18"/>
                <w:szCs w:val="18"/>
              </w:rPr>
            </w:pPr>
          </w:p>
        </w:tc>
      </w:tr>
      <w:tr w:rsidR="00A57638" w:rsidRPr="00E779B2" w14:paraId="3BD09C28" w14:textId="77777777" w:rsidTr="006B608F">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62EF80E4" w:rsidR="00A57638" w:rsidRPr="006B608F" w:rsidRDefault="006B608F" w:rsidP="006B608F">
            <w:pPr>
              <w:framePr w:w="10152" w:h="6355" w:hSpace="451" w:vSpace="5" w:wrap="notBeside" w:vAnchor="text" w:hAnchor="text" w:x="452" w:y="6"/>
              <w:jc w:val="center"/>
              <w:rPr>
                <w:rFonts w:ascii="Times New Roman" w:hAnsi="Times New Roman" w:cs="Times New Roman"/>
                <w:color w:val="auto"/>
                <w:sz w:val="18"/>
                <w:szCs w:val="18"/>
              </w:rPr>
            </w:pPr>
            <w:r>
              <w:rPr>
                <w:rFonts w:ascii="Times New Roman" w:hAnsi="Times New Roman" w:cs="Times New Roman"/>
                <w:color w:val="auto"/>
                <w:sz w:val="18"/>
                <w:szCs w:val="18"/>
              </w:rPr>
              <w:t>имеется</w:t>
            </w:r>
          </w:p>
        </w:tc>
        <w:tc>
          <w:tcPr>
            <w:tcW w:w="1122" w:type="dxa"/>
            <w:tcBorders>
              <w:top w:val="single" w:sz="4" w:space="0" w:color="auto"/>
              <w:left w:val="single" w:sz="4" w:space="0" w:color="auto"/>
              <w:right w:val="single" w:sz="4" w:space="0" w:color="auto"/>
            </w:tcBorders>
            <w:shd w:val="clear" w:color="auto" w:fill="auto"/>
          </w:tcPr>
          <w:p w14:paraId="53D8B625" w14:textId="77777777" w:rsidR="00A57638" w:rsidRPr="006B608F" w:rsidRDefault="00A57638" w:rsidP="006B608F">
            <w:pPr>
              <w:framePr w:w="10152" w:h="6355" w:hSpace="451" w:vSpace="5" w:wrap="notBeside" w:vAnchor="text" w:hAnchor="text" w:x="452" w:y="6"/>
              <w:jc w:val="center"/>
              <w:rPr>
                <w:rFonts w:ascii="Times New Roman" w:hAnsi="Times New Roman" w:cs="Times New Roman"/>
                <w:color w:val="auto"/>
                <w:sz w:val="18"/>
                <w:szCs w:val="18"/>
              </w:rPr>
            </w:pPr>
          </w:p>
        </w:tc>
      </w:tr>
      <w:tr w:rsidR="00A57638" w:rsidRPr="00E779B2" w14:paraId="455D2399" w14:textId="77777777" w:rsidTr="006B608F">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1930971A" w:rsidR="00A57638" w:rsidRPr="006B608F" w:rsidRDefault="006B608F" w:rsidP="006B608F">
            <w:pPr>
              <w:framePr w:w="10152" w:h="6355" w:hSpace="451" w:vSpace="5" w:wrap="notBeside" w:vAnchor="text" w:hAnchor="text" w:x="452" w:y="6"/>
              <w:jc w:val="center"/>
              <w:rPr>
                <w:rFonts w:ascii="Times New Roman" w:hAnsi="Times New Roman" w:cs="Times New Roman"/>
                <w:color w:val="auto"/>
                <w:sz w:val="18"/>
                <w:szCs w:val="18"/>
              </w:rPr>
            </w:pPr>
            <w:r>
              <w:rPr>
                <w:rFonts w:ascii="Times New Roman" w:hAnsi="Times New Roman" w:cs="Times New Roman"/>
                <w:color w:val="auto"/>
                <w:sz w:val="18"/>
                <w:szCs w:val="18"/>
              </w:rPr>
              <w:t>имеется</w:t>
            </w:r>
          </w:p>
        </w:tc>
        <w:tc>
          <w:tcPr>
            <w:tcW w:w="1122" w:type="dxa"/>
            <w:tcBorders>
              <w:top w:val="single" w:sz="4" w:space="0" w:color="auto"/>
              <w:left w:val="single" w:sz="4" w:space="0" w:color="auto"/>
              <w:right w:val="single" w:sz="4" w:space="0" w:color="auto"/>
            </w:tcBorders>
            <w:shd w:val="clear" w:color="auto" w:fill="auto"/>
          </w:tcPr>
          <w:p w14:paraId="3FF8C2FC" w14:textId="77777777" w:rsidR="00A57638" w:rsidRPr="006B608F" w:rsidRDefault="00A57638" w:rsidP="006B608F">
            <w:pPr>
              <w:framePr w:w="10152" w:h="6355" w:hSpace="451" w:vSpace="5" w:wrap="notBeside" w:vAnchor="text" w:hAnchor="text" w:x="452" w:y="6"/>
              <w:jc w:val="center"/>
              <w:rPr>
                <w:rFonts w:ascii="Times New Roman" w:hAnsi="Times New Roman" w:cs="Times New Roman"/>
                <w:color w:val="auto"/>
                <w:sz w:val="18"/>
                <w:szCs w:val="18"/>
              </w:rPr>
            </w:pPr>
          </w:p>
        </w:tc>
      </w:tr>
      <w:tr w:rsidR="00A57638" w:rsidRPr="00E779B2" w14:paraId="131DE98F" w14:textId="77777777" w:rsidTr="006B608F">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82185FA" w:rsidR="00A57638" w:rsidRPr="006B608F" w:rsidRDefault="006B608F" w:rsidP="006B608F">
            <w:pPr>
              <w:framePr w:w="10152" w:h="6355" w:hSpace="451" w:vSpace="5" w:wrap="notBeside" w:vAnchor="text" w:hAnchor="text" w:x="452" w:y="6"/>
              <w:jc w:val="center"/>
              <w:rPr>
                <w:rFonts w:ascii="Times New Roman" w:hAnsi="Times New Roman" w:cs="Times New Roman"/>
                <w:color w:val="auto"/>
                <w:sz w:val="18"/>
                <w:szCs w:val="18"/>
              </w:rPr>
            </w:pPr>
            <w:r>
              <w:rPr>
                <w:rFonts w:ascii="Times New Roman" w:hAnsi="Times New Roman" w:cs="Times New Roman"/>
                <w:color w:val="auto"/>
                <w:sz w:val="18"/>
                <w:szCs w:val="18"/>
              </w:rPr>
              <w:t>имеется</w:t>
            </w: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6B608F" w:rsidRDefault="00A57638" w:rsidP="006B608F">
            <w:pPr>
              <w:framePr w:w="10152" w:h="6355" w:hSpace="451" w:vSpace="5" w:wrap="notBeside" w:vAnchor="text" w:hAnchor="text" w:x="452" w:y="6"/>
              <w:jc w:val="center"/>
              <w:rPr>
                <w:rFonts w:ascii="Times New Roman" w:hAnsi="Times New Roman" w:cs="Times New Roman"/>
                <w:color w:val="auto"/>
                <w:sz w:val="18"/>
                <w:szCs w:val="18"/>
              </w:rPr>
            </w:pPr>
          </w:p>
        </w:tc>
      </w:tr>
    </w:tbl>
    <w:p w14:paraId="78D293C5" w14:textId="77777777" w:rsidR="00A57638" w:rsidRPr="00EB2D57" w:rsidRDefault="00A57638">
      <w:pPr>
        <w:spacing w:line="1" w:lineRule="exact"/>
        <w:rPr>
          <w:color w:val="auto"/>
        </w:rPr>
        <w:sectPr w:rsidR="00A57638" w:rsidRPr="00EB2D57" w:rsidSect="00853A68">
          <w:headerReference w:type="even" r:id="rId110"/>
          <w:headerReference w:type="default" r:id="rId111"/>
          <w:footerReference w:type="even" r:id="rId112"/>
          <w:footerReference w:type="default" r:id="rId113"/>
          <w:footnotePr>
            <w:numRestart w:val="eachPage"/>
          </w:footnotePr>
          <w:pgSz w:w="11907" w:h="16839" w:code="9"/>
          <w:pgMar w:top="851" w:right="1134" w:bottom="1134" w:left="1701" w:header="297" w:footer="92" w:gutter="0"/>
          <w:cols w:space="720"/>
          <w:noEndnote/>
          <w:docGrid w:linePitch="360"/>
        </w:sectPr>
      </w:pPr>
    </w:p>
    <w:p w14:paraId="417BF336" w14:textId="77777777" w:rsidR="00A57638" w:rsidRPr="0000074E" w:rsidRDefault="00E235EB" w:rsidP="0000074E">
      <w:pPr>
        <w:pStyle w:val="13"/>
        <w:spacing w:before="100" w:after="180" w:line="259" w:lineRule="auto"/>
        <w:jc w:val="both"/>
        <w:rPr>
          <w:color w:val="auto"/>
          <w:sz w:val="24"/>
          <w:szCs w:val="24"/>
        </w:rPr>
      </w:pPr>
      <w:r w:rsidRPr="0000074E">
        <w:rPr>
          <w:color w:val="auto"/>
          <w:sz w:val="24"/>
          <w:szCs w:val="24"/>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00074E" w:rsidRDefault="00E235EB" w:rsidP="00DD3B37">
      <w:pPr>
        <w:pStyle w:val="af5"/>
        <w:jc w:val="center"/>
        <w:rPr>
          <w:rFonts w:ascii="Times New Roman" w:hAnsi="Times New Roman" w:cs="Times New Roman"/>
          <w:sz w:val="24"/>
          <w:szCs w:val="24"/>
        </w:rPr>
      </w:pPr>
      <w:bookmarkStart w:id="798" w:name="bookmark1990"/>
      <w:r w:rsidRPr="0000074E">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w:t>
      </w:r>
      <w:bookmarkEnd w:id="798"/>
    </w:p>
    <w:p w14:paraId="49945704" w14:textId="77777777" w:rsidR="00A57638" w:rsidRPr="0000074E" w:rsidRDefault="00E235EB" w:rsidP="0000074E">
      <w:pPr>
        <w:pStyle w:val="13"/>
        <w:spacing w:line="259" w:lineRule="auto"/>
        <w:jc w:val="both"/>
        <w:rPr>
          <w:color w:val="auto"/>
          <w:sz w:val="24"/>
          <w:szCs w:val="24"/>
        </w:rPr>
      </w:pPr>
      <w:r w:rsidRPr="0000074E">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00074E" w:rsidRDefault="00E235EB" w:rsidP="0000074E">
      <w:pPr>
        <w:pStyle w:val="13"/>
        <w:numPr>
          <w:ilvl w:val="0"/>
          <w:numId w:val="584"/>
        </w:numPr>
        <w:spacing w:line="288" w:lineRule="auto"/>
        <w:ind w:left="0" w:firstLine="360"/>
        <w:jc w:val="both"/>
        <w:rPr>
          <w:color w:val="auto"/>
          <w:sz w:val="24"/>
          <w:szCs w:val="24"/>
        </w:rPr>
      </w:pPr>
      <w:r w:rsidRPr="0000074E">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00074E" w:rsidRDefault="00E235EB" w:rsidP="0000074E">
      <w:pPr>
        <w:pStyle w:val="13"/>
        <w:numPr>
          <w:ilvl w:val="0"/>
          <w:numId w:val="584"/>
        </w:numPr>
        <w:spacing w:line="305" w:lineRule="auto"/>
        <w:ind w:left="0" w:firstLine="360"/>
        <w:jc w:val="both"/>
        <w:rPr>
          <w:color w:val="auto"/>
          <w:sz w:val="24"/>
          <w:szCs w:val="24"/>
        </w:rPr>
      </w:pPr>
      <w:r w:rsidRPr="0000074E">
        <w:rPr>
          <w:color w:val="auto"/>
          <w:sz w:val="24"/>
          <w:szCs w:val="24"/>
        </w:rPr>
        <w:t>безопасность и комфортность организации учебного процесса;</w:t>
      </w:r>
    </w:p>
    <w:p w14:paraId="4AD824B5" w14:textId="77777777" w:rsidR="00A57638" w:rsidRPr="0000074E" w:rsidRDefault="00E235EB" w:rsidP="0000074E">
      <w:pPr>
        <w:pStyle w:val="13"/>
        <w:numPr>
          <w:ilvl w:val="0"/>
          <w:numId w:val="584"/>
        </w:numPr>
        <w:spacing w:line="276" w:lineRule="auto"/>
        <w:ind w:left="0" w:firstLine="360"/>
        <w:jc w:val="both"/>
        <w:rPr>
          <w:color w:val="auto"/>
          <w:sz w:val="24"/>
          <w:szCs w:val="24"/>
        </w:rPr>
      </w:pPr>
      <w:r w:rsidRPr="0000074E">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00074E" w:rsidRDefault="00E235EB" w:rsidP="0000074E">
      <w:pPr>
        <w:pStyle w:val="13"/>
        <w:numPr>
          <w:ilvl w:val="0"/>
          <w:numId w:val="584"/>
        </w:numPr>
        <w:spacing w:after="220" w:line="276" w:lineRule="auto"/>
        <w:ind w:left="0" w:firstLine="360"/>
        <w:jc w:val="both"/>
        <w:rPr>
          <w:color w:val="auto"/>
          <w:sz w:val="24"/>
          <w:szCs w:val="24"/>
        </w:rPr>
      </w:pPr>
      <w:r w:rsidRPr="0000074E">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00074E" w:rsidRDefault="00E235EB" w:rsidP="0000074E">
      <w:pPr>
        <w:pStyle w:val="13"/>
        <w:spacing w:line="259" w:lineRule="auto"/>
        <w:jc w:val="both"/>
        <w:rPr>
          <w:color w:val="auto"/>
          <w:sz w:val="24"/>
          <w:szCs w:val="24"/>
        </w:rPr>
      </w:pPr>
      <w:r w:rsidRPr="0000074E">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00074E" w:rsidRDefault="00E235EB" w:rsidP="0000074E">
      <w:pPr>
        <w:pStyle w:val="13"/>
        <w:spacing w:line="259" w:lineRule="auto"/>
        <w:jc w:val="both"/>
        <w:rPr>
          <w:color w:val="auto"/>
          <w:sz w:val="24"/>
          <w:szCs w:val="24"/>
        </w:rPr>
      </w:pPr>
      <w:r w:rsidRPr="0000074E">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00074E" w:rsidRDefault="00E235EB" w:rsidP="0000074E">
      <w:pPr>
        <w:pStyle w:val="13"/>
        <w:numPr>
          <w:ilvl w:val="0"/>
          <w:numId w:val="585"/>
        </w:numPr>
        <w:spacing w:line="288" w:lineRule="auto"/>
        <w:ind w:left="0" w:firstLine="360"/>
        <w:jc w:val="both"/>
        <w:rPr>
          <w:color w:val="auto"/>
          <w:sz w:val="24"/>
          <w:szCs w:val="24"/>
        </w:rPr>
      </w:pPr>
      <w:r w:rsidRPr="0000074E">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00074E" w:rsidRDefault="00E235EB" w:rsidP="0000074E">
      <w:pPr>
        <w:pStyle w:val="13"/>
        <w:numPr>
          <w:ilvl w:val="0"/>
          <w:numId w:val="585"/>
        </w:numPr>
        <w:spacing w:line="288" w:lineRule="auto"/>
        <w:ind w:left="0" w:firstLine="360"/>
        <w:jc w:val="both"/>
        <w:rPr>
          <w:color w:val="auto"/>
          <w:sz w:val="24"/>
          <w:szCs w:val="24"/>
        </w:rPr>
      </w:pPr>
      <w:r w:rsidRPr="0000074E">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00074E" w:rsidRDefault="00E235EB" w:rsidP="0000074E">
      <w:pPr>
        <w:pStyle w:val="13"/>
        <w:numPr>
          <w:ilvl w:val="0"/>
          <w:numId w:val="585"/>
        </w:numPr>
        <w:spacing w:line="259" w:lineRule="auto"/>
        <w:ind w:left="0" w:firstLine="360"/>
        <w:jc w:val="both"/>
        <w:rPr>
          <w:color w:val="auto"/>
          <w:sz w:val="24"/>
          <w:szCs w:val="24"/>
        </w:rPr>
      </w:pPr>
      <w:r w:rsidRPr="0000074E">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00074E" w:rsidRDefault="00E235EB" w:rsidP="0000074E">
      <w:pPr>
        <w:pStyle w:val="13"/>
        <w:numPr>
          <w:ilvl w:val="0"/>
          <w:numId w:val="585"/>
        </w:numPr>
        <w:ind w:left="0" w:firstLine="360"/>
        <w:jc w:val="both"/>
        <w:rPr>
          <w:color w:val="auto"/>
          <w:sz w:val="24"/>
          <w:szCs w:val="24"/>
        </w:rPr>
      </w:pPr>
      <w:r w:rsidRPr="0000074E">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00074E" w:rsidRDefault="00E235EB" w:rsidP="0000074E">
      <w:pPr>
        <w:pStyle w:val="13"/>
        <w:numPr>
          <w:ilvl w:val="0"/>
          <w:numId w:val="585"/>
        </w:numPr>
        <w:ind w:left="0" w:firstLine="360"/>
        <w:jc w:val="both"/>
        <w:rPr>
          <w:color w:val="auto"/>
          <w:sz w:val="24"/>
          <w:szCs w:val="24"/>
        </w:rPr>
      </w:pPr>
      <w:r w:rsidRPr="0000074E">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00074E" w:rsidRDefault="00E235EB" w:rsidP="0000074E">
      <w:pPr>
        <w:pStyle w:val="13"/>
        <w:jc w:val="both"/>
        <w:rPr>
          <w:color w:val="auto"/>
          <w:sz w:val="24"/>
          <w:szCs w:val="24"/>
        </w:rPr>
      </w:pPr>
      <w:r w:rsidRPr="0000074E">
        <w:rPr>
          <w:color w:val="auto"/>
          <w:sz w:val="24"/>
          <w:szCs w:val="24"/>
        </w:rPr>
        <w:t>В зональную структуру образовательной организации включены:</w:t>
      </w:r>
    </w:p>
    <w:p w14:paraId="1C5EFE36" w14:textId="77777777" w:rsidR="00A57638" w:rsidRPr="0000074E" w:rsidRDefault="00E235EB" w:rsidP="0000074E">
      <w:pPr>
        <w:pStyle w:val="13"/>
        <w:numPr>
          <w:ilvl w:val="0"/>
          <w:numId w:val="586"/>
        </w:numPr>
        <w:jc w:val="both"/>
        <w:rPr>
          <w:color w:val="auto"/>
          <w:sz w:val="24"/>
          <w:szCs w:val="24"/>
        </w:rPr>
      </w:pPr>
      <w:r w:rsidRPr="0000074E">
        <w:rPr>
          <w:color w:val="auto"/>
          <w:sz w:val="24"/>
          <w:szCs w:val="24"/>
        </w:rPr>
        <w:t>участки (территории) с целесообразным набором оснащенных зон;</w:t>
      </w:r>
    </w:p>
    <w:p w14:paraId="034B1897" w14:textId="77777777" w:rsidR="00A57638" w:rsidRPr="0000074E" w:rsidRDefault="00E235EB" w:rsidP="0000074E">
      <w:pPr>
        <w:pStyle w:val="13"/>
        <w:numPr>
          <w:ilvl w:val="0"/>
          <w:numId w:val="586"/>
        </w:numPr>
        <w:jc w:val="both"/>
        <w:rPr>
          <w:color w:val="auto"/>
          <w:sz w:val="24"/>
          <w:szCs w:val="24"/>
        </w:rPr>
      </w:pPr>
      <w:r w:rsidRPr="0000074E">
        <w:rPr>
          <w:color w:val="auto"/>
          <w:sz w:val="24"/>
          <w:szCs w:val="24"/>
        </w:rPr>
        <w:lastRenderedPageBreak/>
        <w:t>входная зона;</w:t>
      </w:r>
    </w:p>
    <w:p w14:paraId="72FB0A75" w14:textId="1EA62013" w:rsidR="00A57638" w:rsidRPr="0000074E" w:rsidRDefault="00E235EB" w:rsidP="0000074E">
      <w:pPr>
        <w:pStyle w:val="13"/>
        <w:numPr>
          <w:ilvl w:val="0"/>
          <w:numId w:val="586"/>
        </w:numPr>
        <w:jc w:val="both"/>
        <w:rPr>
          <w:color w:val="auto"/>
          <w:sz w:val="24"/>
          <w:szCs w:val="24"/>
        </w:rPr>
      </w:pPr>
      <w:r w:rsidRPr="0000074E">
        <w:rPr>
          <w:color w:val="auto"/>
          <w:sz w:val="24"/>
          <w:szCs w:val="24"/>
        </w:rPr>
        <w:t>учебные кабинеты, студии для организации учебного процесса;</w:t>
      </w:r>
    </w:p>
    <w:p w14:paraId="471B874D" w14:textId="46412550" w:rsidR="00A57638" w:rsidRPr="0000074E" w:rsidRDefault="00E235EB" w:rsidP="0000074E">
      <w:pPr>
        <w:pStyle w:val="13"/>
        <w:numPr>
          <w:ilvl w:val="0"/>
          <w:numId w:val="586"/>
        </w:numPr>
        <w:jc w:val="both"/>
        <w:rPr>
          <w:color w:val="auto"/>
          <w:sz w:val="24"/>
          <w:szCs w:val="24"/>
        </w:rPr>
      </w:pPr>
      <w:r w:rsidRPr="0000074E">
        <w:rPr>
          <w:color w:val="auto"/>
          <w:sz w:val="24"/>
          <w:szCs w:val="24"/>
        </w:rPr>
        <w:t>спортивные сооружения (зал, спортивная площадка);</w:t>
      </w:r>
    </w:p>
    <w:p w14:paraId="0622714A" w14:textId="64A9C6E8" w:rsidR="00A57638" w:rsidRPr="0000074E" w:rsidRDefault="00E235EB" w:rsidP="0000074E">
      <w:pPr>
        <w:pStyle w:val="13"/>
        <w:numPr>
          <w:ilvl w:val="0"/>
          <w:numId w:val="586"/>
        </w:numPr>
        <w:jc w:val="both"/>
        <w:rPr>
          <w:color w:val="auto"/>
          <w:sz w:val="24"/>
          <w:szCs w:val="24"/>
        </w:rPr>
      </w:pPr>
      <w:r w:rsidRPr="0000074E">
        <w:rPr>
          <w:color w:val="auto"/>
          <w:sz w:val="24"/>
          <w:szCs w:val="24"/>
        </w:rPr>
        <w:t>пищевой блок;</w:t>
      </w:r>
    </w:p>
    <w:p w14:paraId="7260CEF7" w14:textId="6040A405" w:rsidR="00A57638" w:rsidRPr="0000074E" w:rsidRDefault="00E235EB" w:rsidP="0000074E">
      <w:pPr>
        <w:pStyle w:val="13"/>
        <w:numPr>
          <w:ilvl w:val="0"/>
          <w:numId w:val="586"/>
        </w:numPr>
        <w:jc w:val="both"/>
        <w:rPr>
          <w:color w:val="auto"/>
          <w:sz w:val="24"/>
          <w:szCs w:val="24"/>
        </w:rPr>
      </w:pPr>
      <w:r w:rsidRPr="0000074E">
        <w:rPr>
          <w:rFonts w:eastAsia="Arial"/>
          <w:color w:val="auto"/>
          <w:sz w:val="24"/>
          <w:szCs w:val="24"/>
        </w:rPr>
        <w:t xml:space="preserve"> </w:t>
      </w:r>
      <w:r w:rsidRPr="0000074E">
        <w:rPr>
          <w:color w:val="auto"/>
          <w:sz w:val="24"/>
          <w:szCs w:val="24"/>
        </w:rPr>
        <w:t>административные помещения;</w:t>
      </w:r>
    </w:p>
    <w:p w14:paraId="06F0C495" w14:textId="1FD46756" w:rsidR="00A57638" w:rsidRPr="0000074E" w:rsidRDefault="00E235EB" w:rsidP="0000074E">
      <w:pPr>
        <w:pStyle w:val="13"/>
        <w:numPr>
          <w:ilvl w:val="0"/>
          <w:numId w:val="586"/>
        </w:numPr>
        <w:jc w:val="both"/>
        <w:rPr>
          <w:color w:val="auto"/>
          <w:sz w:val="24"/>
          <w:szCs w:val="24"/>
        </w:rPr>
      </w:pPr>
      <w:r w:rsidRPr="0000074E">
        <w:rPr>
          <w:color w:val="auto"/>
          <w:sz w:val="24"/>
          <w:szCs w:val="24"/>
        </w:rPr>
        <w:t>гардеробы;</w:t>
      </w:r>
    </w:p>
    <w:p w14:paraId="5DB23C81" w14:textId="3383D0DC" w:rsidR="00A57638" w:rsidRPr="0000074E" w:rsidRDefault="00E235EB" w:rsidP="0000074E">
      <w:pPr>
        <w:pStyle w:val="13"/>
        <w:numPr>
          <w:ilvl w:val="0"/>
          <w:numId w:val="586"/>
        </w:numPr>
        <w:jc w:val="both"/>
        <w:rPr>
          <w:color w:val="auto"/>
          <w:sz w:val="24"/>
          <w:szCs w:val="24"/>
        </w:rPr>
      </w:pPr>
      <w:r w:rsidRPr="0000074E">
        <w:rPr>
          <w:color w:val="auto"/>
          <w:sz w:val="24"/>
          <w:szCs w:val="24"/>
        </w:rPr>
        <w:t>санитарные узлы (туалеты);</w:t>
      </w:r>
    </w:p>
    <w:p w14:paraId="19C7F96E" w14:textId="2B267172" w:rsidR="00A57638" w:rsidRPr="0000074E" w:rsidRDefault="00E235EB" w:rsidP="0000074E">
      <w:pPr>
        <w:pStyle w:val="13"/>
        <w:numPr>
          <w:ilvl w:val="0"/>
          <w:numId w:val="586"/>
        </w:numPr>
        <w:jc w:val="both"/>
        <w:rPr>
          <w:color w:val="auto"/>
          <w:sz w:val="24"/>
          <w:szCs w:val="24"/>
        </w:rPr>
      </w:pPr>
      <w:r w:rsidRPr="0000074E">
        <w:rPr>
          <w:color w:val="auto"/>
          <w:sz w:val="24"/>
          <w:szCs w:val="24"/>
        </w:rPr>
        <w:t>помещения/ место для хранения уборочного инвентаря.</w:t>
      </w:r>
    </w:p>
    <w:p w14:paraId="27B8BF43" w14:textId="77777777" w:rsidR="00A57638" w:rsidRPr="0000074E" w:rsidRDefault="00E235EB" w:rsidP="0000074E">
      <w:pPr>
        <w:pStyle w:val="13"/>
        <w:jc w:val="both"/>
        <w:rPr>
          <w:color w:val="auto"/>
          <w:sz w:val="24"/>
          <w:szCs w:val="24"/>
        </w:rPr>
      </w:pPr>
      <w:r w:rsidRPr="0000074E">
        <w:rPr>
          <w:color w:val="auto"/>
          <w:sz w:val="24"/>
          <w:szCs w:val="24"/>
        </w:rPr>
        <w:t>Состав и площади помещений предоставляют условия для:</w:t>
      </w:r>
    </w:p>
    <w:p w14:paraId="758E400F" w14:textId="77777777" w:rsidR="00A57638" w:rsidRPr="0000074E" w:rsidRDefault="00E235EB" w:rsidP="0000074E">
      <w:pPr>
        <w:pStyle w:val="13"/>
        <w:numPr>
          <w:ilvl w:val="0"/>
          <w:numId w:val="587"/>
        </w:numPr>
        <w:ind w:left="0" w:firstLine="360"/>
        <w:jc w:val="both"/>
        <w:rPr>
          <w:color w:val="auto"/>
          <w:sz w:val="24"/>
          <w:szCs w:val="24"/>
        </w:rPr>
      </w:pPr>
      <w:r w:rsidRPr="0000074E">
        <w:rPr>
          <w:color w:val="auto"/>
          <w:sz w:val="24"/>
          <w:szCs w:val="24"/>
        </w:rPr>
        <w:t>основного общего образования согласно избранным направлениям учебного плана в соответствии с ФГОС ООО;</w:t>
      </w:r>
    </w:p>
    <w:p w14:paraId="6D3C6DAB" w14:textId="77777777" w:rsidR="00A57638" w:rsidRPr="0000074E" w:rsidRDefault="00E235EB" w:rsidP="0000074E">
      <w:pPr>
        <w:pStyle w:val="13"/>
        <w:numPr>
          <w:ilvl w:val="0"/>
          <w:numId w:val="587"/>
        </w:numPr>
        <w:ind w:left="0" w:firstLine="360"/>
        <w:jc w:val="both"/>
        <w:rPr>
          <w:color w:val="auto"/>
          <w:sz w:val="24"/>
          <w:szCs w:val="24"/>
        </w:rPr>
      </w:pPr>
      <w:r w:rsidRPr="0000074E">
        <w:rPr>
          <w:color w:val="auto"/>
          <w:sz w:val="24"/>
          <w:szCs w:val="24"/>
        </w:rPr>
        <w:t>организации режима труда и отдыха участников образовательного процесса;</w:t>
      </w:r>
    </w:p>
    <w:p w14:paraId="42481A74" w14:textId="77777777" w:rsidR="00A57638" w:rsidRPr="0000074E" w:rsidRDefault="00E235EB" w:rsidP="0000074E">
      <w:pPr>
        <w:pStyle w:val="13"/>
        <w:numPr>
          <w:ilvl w:val="0"/>
          <w:numId w:val="587"/>
        </w:numPr>
        <w:ind w:left="0" w:firstLine="360"/>
        <w:jc w:val="both"/>
        <w:rPr>
          <w:color w:val="auto"/>
          <w:sz w:val="24"/>
          <w:szCs w:val="24"/>
        </w:rPr>
      </w:pPr>
      <w:r w:rsidRPr="0000074E">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34160F83" w14:textId="77777777" w:rsidR="00A57638" w:rsidRPr="0000074E" w:rsidRDefault="00E235EB" w:rsidP="0000074E">
      <w:pPr>
        <w:pStyle w:val="24"/>
        <w:spacing w:line="254" w:lineRule="auto"/>
        <w:ind w:left="0" w:firstLine="240"/>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Учебные кабинеты включают следующие зоны:</w:t>
      </w:r>
    </w:p>
    <w:p w14:paraId="4D5DF4DF" w14:textId="77777777" w:rsidR="00A57638" w:rsidRPr="0000074E" w:rsidRDefault="00E235EB" w:rsidP="0000074E">
      <w:pPr>
        <w:pStyle w:val="24"/>
        <w:numPr>
          <w:ilvl w:val="0"/>
          <w:numId w:val="589"/>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p>
    <w:p w14:paraId="2887F883" w14:textId="77777777" w:rsidR="00A57638" w:rsidRPr="0000074E" w:rsidRDefault="00E235EB" w:rsidP="0000074E">
      <w:pPr>
        <w:pStyle w:val="24"/>
        <w:numPr>
          <w:ilvl w:val="0"/>
          <w:numId w:val="589"/>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рабочую зону учащихся с местом для размещения личных вещей;</w:t>
      </w:r>
    </w:p>
    <w:p w14:paraId="035589D8" w14:textId="77777777" w:rsidR="00A57638" w:rsidRPr="0000074E" w:rsidRDefault="00E235EB" w:rsidP="0000074E">
      <w:pPr>
        <w:pStyle w:val="24"/>
        <w:numPr>
          <w:ilvl w:val="0"/>
          <w:numId w:val="589"/>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пространство для размещения и хранения учебного оборудования;</w:t>
      </w:r>
    </w:p>
    <w:p w14:paraId="0395C531" w14:textId="77777777" w:rsidR="00A57638" w:rsidRPr="0000074E" w:rsidRDefault="00E235EB" w:rsidP="0000074E">
      <w:pPr>
        <w:pStyle w:val="24"/>
        <w:numPr>
          <w:ilvl w:val="0"/>
          <w:numId w:val="589"/>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демонстрационную зону.</w:t>
      </w:r>
    </w:p>
    <w:p w14:paraId="23BA923D" w14:textId="77777777" w:rsidR="00A57638" w:rsidRPr="0000074E" w:rsidRDefault="00E235EB" w:rsidP="0000074E">
      <w:pPr>
        <w:pStyle w:val="24"/>
        <w:spacing w:line="254" w:lineRule="auto"/>
        <w:ind w:left="0" w:firstLine="240"/>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00074E" w:rsidRDefault="00E235EB" w:rsidP="0000074E">
      <w:pPr>
        <w:pStyle w:val="24"/>
        <w:spacing w:line="254" w:lineRule="auto"/>
        <w:ind w:left="0" w:firstLine="240"/>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Компонентами оснащения учебного кабинета являются:</w:t>
      </w:r>
    </w:p>
    <w:p w14:paraId="6BD73E45" w14:textId="77777777" w:rsidR="00A57638" w:rsidRPr="0000074E" w:rsidRDefault="00E235EB" w:rsidP="0000074E">
      <w:pPr>
        <w:pStyle w:val="24"/>
        <w:numPr>
          <w:ilvl w:val="0"/>
          <w:numId w:val="590"/>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школьная мебель;</w:t>
      </w:r>
    </w:p>
    <w:p w14:paraId="3B7CC5D1" w14:textId="77777777" w:rsidR="00A57638" w:rsidRPr="0000074E" w:rsidRDefault="00E235EB" w:rsidP="0000074E">
      <w:pPr>
        <w:pStyle w:val="24"/>
        <w:numPr>
          <w:ilvl w:val="0"/>
          <w:numId w:val="590"/>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технические средства;</w:t>
      </w:r>
    </w:p>
    <w:p w14:paraId="3CBDBA5E" w14:textId="77777777" w:rsidR="00A57638" w:rsidRPr="0000074E" w:rsidRDefault="00E235EB" w:rsidP="0000074E">
      <w:pPr>
        <w:pStyle w:val="24"/>
        <w:numPr>
          <w:ilvl w:val="0"/>
          <w:numId w:val="590"/>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лабораторно-технологическое оборудование;</w:t>
      </w:r>
    </w:p>
    <w:p w14:paraId="55A38103" w14:textId="77777777" w:rsidR="00A57638" w:rsidRPr="0000074E" w:rsidRDefault="00E235EB" w:rsidP="0000074E">
      <w:pPr>
        <w:pStyle w:val="24"/>
        <w:numPr>
          <w:ilvl w:val="0"/>
          <w:numId w:val="590"/>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фонд дополнительной литературы;</w:t>
      </w:r>
    </w:p>
    <w:p w14:paraId="7C993A43" w14:textId="77777777" w:rsidR="00A57638" w:rsidRPr="0000074E" w:rsidRDefault="00E235EB" w:rsidP="0000074E">
      <w:pPr>
        <w:pStyle w:val="24"/>
        <w:numPr>
          <w:ilvl w:val="0"/>
          <w:numId w:val="590"/>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учебно-наглядные пособия;</w:t>
      </w:r>
    </w:p>
    <w:p w14:paraId="1D5D04F1" w14:textId="77777777" w:rsidR="006C6718" w:rsidRPr="0000074E" w:rsidRDefault="00E235EB" w:rsidP="0000074E">
      <w:pPr>
        <w:pStyle w:val="24"/>
        <w:numPr>
          <w:ilvl w:val="0"/>
          <w:numId w:val="590"/>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учебно-методические материалы.</w:t>
      </w:r>
    </w:p>
    <w:p w14:paraId="14935AE9" w14:textId="77777777" w:rsidR="00A57638" w:rsidRPr="0000074E" w:rsidRDefault="00E235EB" w:rsidP="0000074E">
      <w:pPr>
        <w:pStyle w:val="24"/>
        <w:spacing w:line="254" w:lineRule="auto"/>
        <w:ind w:left="0" w:firstLine="284"/>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В базовый комплект мебели входят:</w:t>
      </w:r>
    </w:p>
    <w:p w14:paraId="74134973" w14:textId="77777777" w:rsidR="00A57638" w:rsidRPr="0000074E" w:rsidRDefault="00E235EB" w:rsidP="0000074E">
      <w:pPr>
        <w:pStyle w:val="24"/>
        <w:numPr>
          <w:ilvl w:val="0"/>
          <w:numId w:val="590"/>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доска классная;</w:t>
      </w:r>
    </w:p>
    <w:p w14:paraId="22F5B272" w14:textId="77777777" w:rsidR="00A57638" w:rsidRPr="0000074E" w:rsidRDefault="00E235EB" w:rsidP="0000074E">
      <w:pPr>
        <w:pStyle w:val="24"/>
        <w:numPr>
          <w:ilvl w:val="0"/>
          <w:numId w:val="590"/>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стол учителя;</w:t>
      </w:r>
    </w:p>
    <w:p w14:paraId="092E0209" w14:textId="77777777" w:rsidR="00A57638" w:rsidRPr="0000074E" w:rsidRDefault="00E235EB" w:rsidP="0000074E">
      <w:pPr>
        <w:pStyle w:val="24"/>
        <w:numPr>
          <w:ilvl w:val="0"/>
          <w:numId w:val="590"/>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кресло для учителя;</w:t>
      </w:r>
    </w:p>
    <w:p w14:paraId="4510BB0E" w14:textId="77777777" w:rsidR="00A57638" w:rsidRPr="0000074E" w:rsidRDefault="00E235EB" w:rsidP="0000074E">
      <w:pPr>
        <w:pStyle w:val="24"/>
        <w:numPr>
          <w:ilvl w:val="0"/>
          <w:numId w:val="590"/>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столы ученические (регулируемые по высоте);</w:t>
      </w:r>
    </w:p>
    <w:p w14:paraId="2DE4F33C" w14:textId="77777777" w:rsidR="00A57638" w:rsidRPr="0000074E" w:rsidRDefault="00E235EB" w:rsidP="0000074E">
      <w:pPr>
        <w:pStyle w:val="24"/>
        <w:numPr>
          <w:ilvl w:val="0"/>
          <w:numId w:val="590"/>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стулья ученические (регулируемые по высоте);</w:t>
      </w:r>
    </w:p>
    <w:p w14:paraId="435414E5" w14:textId="77777777" w:rsidR="00A57638" w:rsidRPr="0000074E" w:rsidRDefault="00E235EB" w:rsidP="0000074E">
      <w:pPr>
        <w:pStyle w:val="24"/>
        <w:numPr>
          <w:ilvl w:val="0"/>
          <w:numId w:val="590"/>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шкаф для хранения учебных пособий;</w:t>
      </w:r>
    </w:p>
    <w:p w14:paraId="0BB275B4" w14:textId="77777777" w:rsidR="00A57638" w:rsidRPr="0000074E" w:rsidRDefault="00E235EB" w:rsidP="0000074E">
      <w:pPr>
        <w:pStyle w:val="24"/>
        <w:numPr>
          <w:ilvl w:val="0"/>
          <w:numId w:val="590"/>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стеллаж демонстрационный.</w:t>
      </w:r>
    </w:p>
    <w:p w14:paraId="585A2C11" w14:textId="77777777" w:rsidR="00A57638" w:rsidRPr="0000074E" w:rsidRDefault="00E235EB" w:rsidP="0000074E">
      <w:pPr>
        <w:pStyle w:val="24"/>
        <w:spacing w:line="254" w:lineRule="auto"/>
        <w:ind w:left="0" w:firstLine="240"/>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00074E" w:rsidRDefault="00E235EB" w:rsidP="0000074E">
      <w:pPr>
        <w:pStyle w:val="24"/>
        <w:spacing w:line="254" w:lineRule="auto"/>
        <w:ind w:left="0" w:firstLine="240"/>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В базовый комплект технических средств входят:</w:t>
      </w:r>
    </w:p>
    <w:p w14:paraId="008788CF" w14:textId="77777777" w:rsidR="00A57638" w:rsidRPr="0000074E" w:rsidRDefault="00E235EB" w:rsidP="0000074E">
      <w:pPr>
        <w:pStyle w:val="24"/>
        <w:numPr>
          <w:ilvl w:val="0"/>
          <w:numId w:val="591"/>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компьютер/ноутбук с периферией;</w:t>
      </w:r>
    </w:p>
    <w:p w14:paraId="6A980C11" w14:textId="77777777" w:rsidR="00A57638" w:rsidRPr="0000074E" w:rsidRDefault="00E235EB" w:rsidP="0000074E">
      <w:pPr>
        <w:pStyle w:val="24"/>
        <w:numPr>
          <w:ilvl w:val="0"/>
          <w:numId w:val="591"/>
        </w:numPr>
        <w:spacing w:line="254" w:lineRule="auto"/>
        <w:jc w:val="both"/>
        <w:rPr>
          <w:rFonts w:ascii="Times New Roman" w:hAnsi="Times New Roman" w:cs="Times New Roman"/>
          <w:color w:val="auto"/>
          <w:sz w:val="24"/>
          <w:szCs w:val="24"/>
        </w:rPr>
      </w:pPr>
      <w:r w:rsidRPr="0000074E">
        <w:rPr>
          <w:rFonts w:ascii="Times New Roman" w:hAnsi="Times New Roman" w:cs="Times New Roman"/>
          <w:color w:val="auto"/>
          <w:sz w:val="24"/>
          <w:szCs w:val="24"/>
        </w:rPr>
        <w:t>многофункциональное устройство (МФУ) или принтер, сканер, ксерокс;</w:t>
      </w:r>
    </w:p>
    <w:p w14:paraId="23D5393D" w14:textId="4313BA4B" w:rsidR="00A57638" w:rsidRPr="0000074E" w:rsidRDefault="0000074E" w:rsidP="0000074E">
      <w:pPr>
        <w:pStyle w:val="24"/>
        <w:numPr>
          <w:ilvl w:val="0"/>
          <w:numId w:val="591"/>
        </w:numPr>
        <w:spacing w:line="254"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сетевой фильтр</w:t>
      </w:r>
      <w:r w:rsidR="00E235EB" w:rsidRPr="0000074E">
        <w:rPr>
          <w:rFonts w:ascii="Times New Roman" w:hAnsi="Times New Roman" w:cs="Times New Roman"/>
          <w:color w:val="auto"/>
          <w:sz w:val="24"/>
          <w:szCs w:val="24"/>
        </w:rPr>
        <w:t>.</w:t>
      </w:r>
    </w:p>
    <w:p w14:paraId="11F24719" w14:textId="0198681C" w:rsidR="004D0BF9" w:rsidRPr="004D0BF9" w:rsidRDefault="004D0BF9" w:rsidP="004D0BF9">
      <w:pPr>
        <w:jc w:val="both"/>
        <w:rPr>
          <w:rFonts w:ascii="Times New Roman" w:hAnsi="Times New Roman" w:cs="Times New Roman"/>
          <w:color w:val="auto"/>
        </w:rPr>
      </w:pPr>
      <w:r w:rsidRPr="004D0BF9">
        <w:rPr>
          <w:rFonts w:ascii="Times New Roman" w:hAnsi="Times New Roman" w:cs="Times New Roman"/>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169E498D" w14:textId="0171380A" w:rsidR="004D0BF9" w:rsidRPr="004D0BF9" w:rsidRDefault="004D0BF9" w:rsidP="004D0BF9">
      <w:pPr>
        <w:jc w:val="both"/>
        <w:rPr>
          <w:rFonts w:ascii="Times New Roman" w:hAnsi="Times New Roman" w:cs="Times New Roman"/>
          <w:color w:val="auto"/>
        </w:rPr>
      </w:pPr>
      <w:r>
        <w:rPr>
          <w:rFonts w:ascii="Times New Roman" w:hAnsi="Times New Roman" w:cs="Times New Roman"/>
          <w:color w:val="auto"/>
        </w:rPr>
        <w:t>-</w:t>
      </w:r>
      <w:r w:rsidRPr="004D0BF9">
        <w:rPr>
          <w:rFonts w:ascii="Times New Roman" w:hAnsi="Times New Roman" w:cs="Times New Roman"/>
          <w:color w:val="auto"/>
        </w:rPr>
        <w:tab/>
        <w:t>инвентарем и оборудованием для проведения занятий по физической культуре и спортивным играм;</w:t>
      </w:r>
    </w:p>
    <w:p w14:paraId="517853EE" w14:textId="09539682" w:rsidR="004D0BF9" w:rsidRPr="004D0BF9" w:rsidRDefault="004D0BF9" w:rsidP="004D0BF9">
      <w:pPr>
        <w:jc w:val="both"/>
        <w:rPr>
          <w:rFonts w:ascii="Times New Roman" w:hAnsi="Times New Roman" w:cs="Times New Roman"/>
          <w:color w:val="auto"/>
        </w:rPr>
      </w:pPr>
      <w:r>
        <w:rPr>
          <w:rFonts w:ascii="Times New Roman" w:hAnsi="Times New Roman" w:cs="Times New Roman"/>
          <w:color w:val="auto"/>
        </w:rPr>
        <w:t>-</w:t>
      </w:r>
      <w:r w:rsidRPr="004D0BF9">
        <w:rPr>
          <w:rFonts w:ascii="Times New Roman" w:hAnsi="Times New Roman" w:cs="Times New Roman"/>
          <w:color w:val="auto"/>
        </w:rPr>
        <w:tab/>
        <w:t>стеллажами для спортивного инвентаря;</w:t>
      </w:r>
    </w:p>
    <w:p w14:paraId="1038A3A9" w14:textId="2CD7E069" w:rsidR="004D0BF9" w:rsidRPr="004D0BF9" w:rsidRDefault="004D0BF9" w:rsidP="004D0BF9">
      <w:pPr>
        <w:jc w:val="both"/>
        <w:rPr>
          <w:rFonts w:ascii="Times New Roman" w:hAnsi="Times New Roman" w:cs="Times New Roman"/>
          <w:color w:val="auto"/>
        </w:rPr>
      </w:pPr>
      <w:r>
        <w:rPr>
          <w:rFonts w:ascii="Times New Roman" w:hAnsi="Times New Roman" w:cs="Times New Roman"/>
          <w:color w:val="auto"/>
        </w:rPr>
        <w:lastRenderedPageBreak/>
        <w:t>-</w:t>
      </w:r>
      <w:r w:rsidRPr="004D0BF9">
        <w:rPr>
          <w:rFonts w:ascii="Times New Roman" w:hAnsi="Times New Roman" w:cs="Times New Roman"/>
          <w:color w:val="auto"/>
        </w:rPr>
        <w:tab/>
        <w:t>комплектом скамеек.</w:t>
      </w:r>
    </w:p>
    <w:p w14:paraId="67EB47D5" w14:textId="77777777" w:rsidR="004D0BF9" w:rsidRPr="004D0BF9" w:rsidRDefault="004D0BF9" w:rsidP="004D0BF9">
      <w:pPr>
        <w:jc w:val="both"/>
        <w:rPr>
          <w:rFonts w:ascii="Times New Roman" w:hAnsi="Times New Roman" w:cs="Times New Roman"/>
          <w:color w:val="auto"/>
        </w:rPr>
      </w:pPr>
      <w:r w:rsidRPr="004D0BF9">
        <w:rPr>
          <w:rFonts w:ascii="Times New Roman" w:hAnsi="Times New Roman" w:cs="Times New Roman"/>
          <w:color w:val="auto"/>
        </w:rPr>
        <w:t>Информационно-библиотечный центр гимназии включает:</w:t>
      </w:r>
    </w:p>
    <w:p w14:paraId="482FB47C" w14:textId="68D0D35F" w:rsidR="004D0BF9" w:rsidRPr="004D0BF9" w:rsidRDefault="004D0BF9" w:rsidP="004D0BF9">
      <w:pPr>
        <w:jc w:val="both"/>
        <w:rPr>
          <w:rFonts w:ascii="Times New Roman" w:hAnsi="Times New Roman" w:cs="Times New Roman"/>
          <w:color w:val="auto"/>
        </w:rPr>
      </w:pPr>
      <w:r>
        <w:rPr>
          <w:rFonts w:ascii="Times New Roman" w:hAnsi="Times New Roman" w:cs="Times New Roman"/>
          <w:color w:val="auto"/>
        </w:rPr>
        <w:t>-</w:t>
      </w:r>
      <w:r w:rsidRPr="004D0BF9">
        <w:rPr>
          <w:rFonts w:ascii="Times New Roman" w:hAnsi="Times New Roman" w:cs="Times New Roman"/>
          <w:color w:val="auto"/>
        </w:rPr>
        <w:tab/>
        <w:t>стол библиотекаря, кресло библиотекаря;</w:t>
      </w:r>
    </w:p>
    <w:p w14:paraId="692BC76B" w14:textId="6189CDFB" w:rsidR="004D0BF9" w:rsidRPr="004D0BF9" w:rsidRDefault="004D0BF9" w:rsidP="004D0BF9">
      <w:pPr>
        <w:jc w:val="both"/>
        <w:rPr>
          <w:rFonts w:ascii="Times New Roman" w:hAnsi="Times New Roman" w:cs="Times New Roman"/>
          <w:color w:val="auto"/>
        </w:rPr>
      </w:pPr>
      <w:r>
        <w:rPr>
          <w:rFonts w:ascii="Times New Roman" w:hAnsi="Times New Roman" w:cs="Times New Roman"/>
          <w:color w:val="auto"/>
        </w:rPr>
        <w:t>-</w:t>
      </w:r>
      <w:r w:rsidRPr="004D0BF9">
        <w:rPr>
          <w:rFonts w:ascii="Times New Roman" w:hAnsi="Times New Roman" w:cs="Times New Roman"/>
          <w:color w:val="auto"/>
        </w:rPr>
        <w:tab/>
        <w:t>стеллажи библиотечные для хранения и демонстрации печатных и медиапособий, художественной литературы;</w:t>
      </w:r>
    </w:p>
    <w:p w14:paraId="4F8E53EC" w14:textId="421E7F3E" w:rsidR="004D0BF9" w:rsidRPr="004D0BF9" w:rsidRDefault="004D0BF9" w:rsidP="004D0BF9">
      <w:pPr>
        <w:jc w:val="both"/>
        <w:rPr>
          <w:rFonts w:ascii="Times New Roman" w:hAnsi="Times New Roman" w:cs="Times New Roman"/>
          <w:color w:val="auto"/>
        </w:rPr>
      </w:pPr>
      <w:r>
        <w:rPr>
          <w:rFonts w:ascii="Times New Roman" w:hAnsi="Times New Roman" w:cs="Times New Roman"/>
          <w:color w:val="auto"/>
        </w:rPr>
        <w:t>-</w:t>
      </w:r>
      <w:r w:rsidRPr="004D0BF9">
        <w:rPr>
          <w:rFonts w:ascii="Times New Roman" w:hAnsi="Times New Roman" w:cs="Times New Roman"/>
          <w:color w:val="auto"/>
        </w:rPr>
        <w:tab/>
        <w:t>стол для выдачи учебных изданий;</w:t>
      </w:r>
    </w:p>
    <w:p w14:paraId="22366ED6" w14:textId="6BADFB62" w:rsidR="004D0BF9" w:rsidRPr="004D0BF9" w:rsidRDefault="004D0BF9" w:rsidP="004D0BF9">
      <w:pPr>
        <w:jc w:val="both"/>
        <w:rPr>
          <w:rFonts w:ascii="Times New Roman" w:hAnsi="Times New Roman" w:cs="Times New Roman"/>
          <w:color w:val="auto"/>
        </w:rPr>
      </w:pPr>
      <w:r>
        <w:rPr>
          <w:rFonts w:ascii="Times New Roman" w:hAnsi="Times New Roman" w:cs="Times New Roman"/>
          <w:color w:val="auto"/>
        </w:rPr>
        <w:t>-</w:t>
      </w:r>
      <w:r w:rsidRPr="004D0BF9">
        <w:rPr>
          <w:rFonts w:ascii="Times New Roman" w:hAnsi="Times New Roman" w:cs="Times New Roman"/>
          <w:color w:val="auto"/>
        </w:rPr>
        <w:tab/>
        <w:t>шкаф для читательских формуляров;</w:t>
      </w:r>
    </w:p>
    <w:p w14:paraId="1D46C303" w14:textId="5203A342" w:rsidR="004D0BF9" w:rsidRPr="004D0BF9" w:rsidRDefault="004D0BF9" w:rsidP="004D0BF9">
      <w:pPr>
        <w:jc w:val="both"/>
        <w:rPr>
          <w:rFonts w:ascii="Times New Roman" w:hAnsi="Times New Roman" w:cs="Times New Roman"/>
          <w:color w:val="auto"/>
        </w:rPr>
      </w:pPr>
      <w:r>
        <w:rPr>
          <w:rFonts w:ascii="Times New Roman" w:hAnsi="Times New Roman" w:cs="Times New Roman"/>
          <w:color w:val="auto"/>
        </w:rPr>
        <w:t>-</w:t>
      </w:r>
      <w:r w:rsidRPr="004D0BF9">
        <w:rPr>
          <w:rFonts w:ascii="Times New Roman" w:hAnsi="Times New Roman" w:cs="Times New Roman"/>
          <w:color w:val="auto"/>
        </w:rPr>
        <w:tab/>
        <w:t>картотеку;</w:t>
      </w:r>
    </w:p>
    <w:p w14:paraId="3EB41791" w14:textId="01F13BA6" w:rsidR="004D0BF9" w:rsidRPr="004D0BF9" w:rsidRDefault="004D0BF9" w:rsidP="004D0BF9">
      <w:pPr>
        <w:jc w:val="both"/>
        <w:rPr>
          <w:rFonts w:ascii="Times New Roman" w:hAnsi="Times New Roman" w:cs="Times New Roman"/>
          <w:color w:val="auto"/>
        </w:rPr>
      </w:pPr>
      <w:r>
        <w:rPr>
          <w:rFonts w:ascii="Times New Roman" w:hAnsi="Times New Roman" w:cs="Times New Roman"/>
          <w:color w:val="auto"/>
        </w:rPr>
        <w:t>-</w:t>
      </w:r>
      <w:r w:rsidRPr="004D0BF9">
        <w:rPr>
          <w:rFonts w:ascii="Times New Roman" w:hAnsi="Times New Roman" w:cs="Times New Roman"/>
          <w:color w:val="auto"/>
        </w:rPr>
        <w:tab/>
        <w:t>столы ученические (для читального зала, в том числе модульные, компьютерные);</w:t>
      </w:r>
    </w:p>
    <w:p w14:paraId="1DF8E879" w14:textId="2D889C21" w:rsidR="004D0BF9" w:rsidRPr="004D0BF9" w:rsidRDefault="004D0BF9" w:rsidP="004D0BF9">
      <w:pPr>
        <w:jc w:val="both"/>
        <w:rPr>
          <w:rFonts w:ascii="Times New Roman" w:hAnsi="Times New Roman" w:cs="Times New Roman"/>
          <w:color w:val="auto"/>
        </w:rPr>
      </w:pPr>
      <w:r>
        <w:rPr>
          <w:rFonts w:ascii="Times New Roman" w:hAnsi="Times New Roman" w:cs="Times New Roman"/>
          <w:color w:val="auto"/>
        </w:rPr>
        <w:t>-</w:t>
      </w:r>
      <w:r w:rsidRPr="004D0BF9">
        <w:rPr>
          <w:rFonts w:ascii="Times New Roman" w:hAnsi="Times New Roman" w:cs="Times New Roman"/>
          <w:color w:val="auto"/>
        </w:rPr>
        <w:tab/>
        <w:t>стулья ученические, регулируемые по высоте;</w:t>
      </w:r>
    </w:p>
    <w:p w14:paraId="70FB38C7" w14:textId="107C5C7F" w:rsidR="004D0BF9" w:rsidRPr="004D0BF9" w:rsidRDefault="004D0BF9" w:rsidP="004D0BF9">
      <w:pPr>
        <w:jc w:val="both"/>
        <w:rPr>
          <w:rFonts w:ascii="Times New Roman" w:hAnsi="Times New Roman" w:cs="Times New Roman"/>
          <w:color w:val="auto"/>
        </w:rPr>
      </w:pPr>
      <w:r>
        <w:rPr>
          <w:rFonts w:ascii="Times New Roman" w:hAnsi="Times New Roman" w:cs="Times New Roman"/>
          <w:color w:val="auto"/>
        </w:rPr>
        <w:t>-</w:t>
      </w:r>
      <w:r w:rsidRPr="004D0BF9">
        <w:rPr>
          <w:rFonts w:ascii="Times New Roman" w:hAnsi="Times New Roman" w:cs="Times New Roman"/>
          <w:color w:val="auto"/>
        </w:rPr>
        <w:tab/>
        <w:t>кресла для чтения;</w:t>
      </w:r>
    </w:p>
    <w:p w14:paraId="70BE2DCA" w14:textId="14225F80" w:rsidR="004D0BF9" w:rsidRPr="004D0BF9" w:rsidRDefault="004D0BF9" w:rsidP="004D0BF9">
      <w:pPr>
        <w:jc w:val="both"/>
        <w:rPr>
          <w:rFonts w:ascii="Times New Roman" w:hAnsi="Times New Roman" w:cs="Times New Roman"/>
          <w:color w:val="auto"/>
        </w:rPr>
      </w:pPr>
      <w:r>
        <w:rPr>
          <w:rFonts w:ascii="Times New Roman" w:hAnsi="Times New Roman" w:cs="Times New Roman"/>
          <w:color w:val="auto"/>
        </w:rPr>
        <w:t>-</w:t>
      </w:r>
      <w:r w:rsidRPr="004D0BF9">
        <w:rPr>
          <w:rFonts w:ascii="Times New Roman" w:hAnsi="Times New Roman" w:cs="Times New Roman"/>
          <w:color w:val="auto"/>
        </w:rPr>
        <w:tab/>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4AEF9631" w14:textId="77777777" w:rsidR="004D0BF9" w:rsidRDefault="004D0BF9" w:rsidP="004D0BF9">
      <w:pPr>
        <w:ind w:firstLine="709"/>
        <w:jc w:val="both"/>
        <w:rPr>
          <w:rFonts w:ascii="Times New Roman" w:hAnsi="Times New Roman" w:cs="Times New Roman"/>
          <w:color w:val="auto"/>
        </w:rPr>
      </w:pPr>
      <w:r w:rsidRPr="004D0BF9">
        <w:rPr>
          <w:rFonts w:ascii="Times New Roman" w:hAnsi="Times New Roman" w:cs="Times New Roman"/>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14:paraId="077E5D29" w14:textId="77777777" w:rsidR="00AB6A49" w:rsidRDefault="00AB6A49" w:rsidP="004D0BF9">
      <w:pPr>
        <w:ind w:firstLine="709"/>
        <w:jc w:val="both"/>
        <w:rPr>
          <w:rFonts w:ascii="Times New Roman" w:hAnsi="Times New Roman" w:cs="Times New Roman"/>
          <w:color w:val="auto"/>
        </w:rPr>
      </w:pPr>
    </w:p>
    <w:p w14:paraId="39D986FE" w14:textId="77777777" w:rsidR="00AB6A49" w:rsidRPr="00AB6A49" w:rsidRDefault="00AB6A49" w:rsidP="00AB6A49">
      <w:pPr>
        <w:ind w:firstLine="709"/>
        <w:jc w:val="both"/>
        <w:rPr>
          <w:rFonts w:ascii="Times New Roman" w:hAnsi="Times New Roman" w:cs="Times New Roman"/>
          <w:color w:val="auto"/>
        </w:rPr>
      </w:pPr>
    </w:p>
    <w:p w14:paraId="691C82D5" w14:textId="77777777" w:rsidR="00AB6A49" w:rsidRPr="00AB6A49" w:rsidRDefault="00AB6A49" w:rsidP="00AB6A49">
      <w:pPr>
        <w:ind w:firstLine="709"/>
        <w:jc w:val="center"/>
        <w:rPr>
          <w:rFonts w:ascii="Times New Roman" w:eastAsia="Times New Roman" w:hAnsi="Times New Roman" w:cs="Times New Roman"/>
          <w:b/>
          <w:color w:val="auto"/>
          <w:lang w:bidi="ar-SA"/>
        </w:rPr>
      </w:pPr>
      <w:r w:rsidRPr="00AB6A49">
        <w:rPr>
          <w:rFonts w:ascii="Times New Roman" w:eastAsia="Times New Roman" w:hAnsi="Times New Roman" w:cs="Times New Roman"/>
          <w:b/>
          <w:color w:val="auto"/>
          <w:lang w:bidi="ar-SA"/>
        </w:rPr>
        <w:t>Оснащение кабинетов, лабораторий, мастерских и других помещений с указанием перечня оборудования, необходимого для осуществления образовательной деятельности</w:t>
      </w:r>
    </w:p>
    <w:p w14:paraId="05D406F0" w14:textId="77777777" w:rsidR="00AB6A49" w:rsidRPr="00AB6A49" w:rsidRDefault="00AB6A49" w:rsidP="00AB6A49">
      <w:pPr>
        <w:ind w:firstLine="709"/>
        <w:jc w:val="center"/>
        <w:rPr>
          <w:rFonts w:ascii="Times New Roman" w:hAnsi="Times New Roman" w:cs="Times New Roman"/>
          <w:b/>
          <w:color w:val="auto"/>
        </w:rPr>
      </w:pPr>
    </w:p>
    <w:tbl>
      <w:tblPr>
        <w:tblStyle w:val="afe"/>
        <w:tblW w:w="0" w:type="auto"/>
        <w:tblLook w:val="04A0" w:firstRow="1" w:lastRow="0" w:firstColumn="1" w:lastColumn="0" w:noHBand="0" w:noVBand="1"/>
      </w:tblPr>
      <w:tblGrid>
        <w:gridCol w:w="540"/>
        <w:gridCol w:w="1842"/>
        <w:gridCol w:w="6906"/>
      </w:tblGrid>
      <w:tr w:rsidR="00AB6A49" w:rsidRPr="00AB6A49" w14:paraId="1BCDDA6D" w14:textId="77777777" w:rsidTr="0064641F">
        <w:tc>
          <w:tcPr>
            <w:tcW w:w="540" w:type="dxa"/>
          </w:tcPr>
          <w:p w14:paraId="321AEBB2" w14:textId="77777777" w:rsidR="00AB6A49" w:rsidRPr="00AB6A49" w:rsidRDefault="00AB6A49" w:rsidP="00AB6A49">
            <w:pPr>
              <w:jc w:val="center"/>
              <w:rPr>
                <w:rFonts w:ascii="Times New Roman" w:hAnsi="Times New Roman" w:cs="Times New Roman"/>
                <w:color w:val="auto"/>
              </w:rPr>
            </w:pPr>
            <w:r w:rsidRPr="00AB6A49">
              <w:rPr>
                <w:rFonts w:ascii="Times New Roman" w:hAnsi="Times New Roman" w:cs="Times New Roman"/>
                <w:color w:val="auto"/>
              </w:rPr>
              <w:t>№ п/п</w:t>
            </w:r>
          </w:p>
        </w:tc>
        <w:tc>
          <w:tcPr>
            <w:tcW w:w="1842" w:type="dxa"/>
          </w:tcPr>
          <w:p w14:paraId="4DD0E295" w14:textId="77777777" w:rsidR="00AB6A49" w:rsidRPr="00AB6A49" w:rsidRDefault="00AB6A49" w:rsidP="00AB6A49">
            <w:pPr>
              <w:jc w:val="center"/>
              <w:rPr>
                <w:rFonts w:ascii="Times New Roman" w:hAnsi="Times New Roman" w:cs="Times New Roman"/>
                <w:color w:val="auto"/>
              </w:rPr>
            </w:pPr>
            <w:r w:rsidRPr="00AB6A49">
              <w:rPr>
                <w:rFonts w:ascii="Times New Roman" w:hAnsi="Times New Roman" w:cs="Times New Roman"/>
                <w:color w:val="auto"/>
              </w:rPr>
              <w:t>Название кабинета</w:t>
            </w:r>
          </w:p>
        </w:tc>
        <w:tc>
          <w:tcPr>
            <w:tcW w:w="6906" w:type="dxa"/>
          </w:tcPr>
          <w:p w14:paraId="61913C94" w14:textId="77777777" w:rsidR="00AB6A49" w:rsidRPr="00AB6A49" w:rsidRDefault="00AB6A49" w:rsidP="00AB6A49">
            <w:pPr>
              <w:jc w:val="center"/>
              <w:rPr>
                <w:rFonts w:ascii="Times New Roman" w:hAnsi="Times New Roman" w:cs="Times New Roman"/>
                <w:color w:val="auto"/>
              </w:rPr>
            </w:pPr>
            <w:r w:rsidRPr="00AB6A49">
              <w:rPr>
                <w:rFonts w:ascii="Times New Roman" w:hAnsi="Times New Roman" w:cs="Times New Roman"/>
                <w:color w:val="auto"/>
              </w:rPr>
              <w:t>Оборудование и оснащение кабинета</w:t>
            </w:r>
          </w:p>
        </w:tc>
      </w:tr>
      <w:tr w:rsidR="00AB6A49" w:rsidRPr="00AB6A49" w14:paraId="2B62A526" w14:textId="77777777" w:rsidTr="0064641F">
        <w:tc>
          <w:tcPr>
            <w:tcW w:w="540" w:type="dxa"/>
          </w:tcPr>
          <w:p w14:paraId="43414736" w14:textId="77777777" w:rsidR="00AB6A49" w:rsidRPr="00AB6A49" w:rsidRDefault="00AB6A49" w:rsidP="00AB6A49">
            <w:pPr>
              <w:jc w:val="center"/>
              <w:rPr>
                <w:rFonts w:ascii="Times New Roman" w:hAnsi="Times New Roman" w:cs="Times New Roman"/>
                <w:color w:val="auto"/>
              </w:rPr>
            </w:pPr>
            <w:r w:rsidRPr="00AB6A49">
              <w:rPr>
                <w:rFonts w:ascii="Times New Roman" w:hAnsi="Times New Roman" w:cs="Times New Roman"/>
                <w:color w:val="auto"/>
              </w:rPr>
              <w:t>1</w:t>
            </w:r>
          </w:p>
        </w:tc>
        <w:tc>
          <w:tcPr>
            <w:tcW w:w="1842" w:type="dxa"/>
          </w:tcPr>
          <w:p w14:paraId="3A55C4A0"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Кабинет 5 класса, кабинет русского языка, литературы, английского языка</w:t>
            </w:r>
          </w:p>
          <w:p w14:paraId="0764F815" w14:textId="77777777" w:rsidR="00AB6A49" w:rsidRPr="00AB6A49" w:rsidRDefault="00AB6A49" w:rsidP="00AB6A49">
            <w:pPr>
              <w:jc w:val="center"/>
              <w:rPr>
                <w:rFonts w:ascii="Times New Roman" w:hAnsi="Times New Roman" w:cs="Times New Roman"/>
                <w:b/>
                <w:color w:val="auto"/>
              </w:rPr>
            </w:pPr>
          </w:p>
        </w:tc>
        <w:tc>
          <w:tcPr>
            <w:tcW w:w="6906" w:type="dxa"/>
            <w:vAlign w:val="center"/>
          </w:tcPr>
          <w:p w14:paraId="478DFBD2"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1.</w:t>
            </w:r>
            <w:r w:rsidRPr="00AB6A49">
              <w:rPr>
                <w:rFonts w:ascii="Times New Roman" w:hAnsi="Times New Roman" w:cs="Times New Roman"/>
                <w:sz w:val="20"/>
                <w:szCs w:val="20"/>
              </w:rPr>
              <w:tab/>
              <w:t>Комплект школьной мебели (1 доска классная, 1 стол учителя, 1 стул учителя приставной, столы -5 и стулья-10 для учащихся)</w:t>
            </w:r>
          </w:p>
          <w:p w14:paraId="2D0277FD"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2.</w:t>
            </w:r>
            <w:r w:rsidRPr="00AB6A49">
              <w:rPr>
                <w:rFonts w:ascii="Times New Roman" w:hAnsi="Times New Roman" w:cs="Times New Roman"/>
                <w:sz w:val="20"/>
                <w:szCs w:val="20"/>
              </w:rPr>
              <w:tab/>
              <w:t>Комплект технических средств (компьютер/ноутбук с периферией, МФУ)</w:t>
            </w:r>
          </w:p>
          <w:p w14:paraId="52C1F070"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3.</w:t>
            </w:r>
            <w:r w:rsidRPr="00AB6A49">
              <w:rPr>
                <w:rFonts w:ascii="Times New Roman" w:hAnsi="Times New Roman" w:cs="Times New Roman"/>
                <w:sz w:val="20"/>
                <w:szCs w:val="20"/>
              </w:rPr>
              <w:tab/>
              <w:t>Фонд дополнительной литературы (словари, справочники, энциклопедии) по русскому языку, литературе, английскому языку</w:t>
            </w:r>
          </w:p>
          <w:p w14:paraId="7531D61F"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4.</w:t>
            </w:r>
            <w:r w:rsidRPr="00AB6A49">
              <w:rPr>
                <w:rFonts w:ascii="Times New Roman" w:hAnsi="Times New Roman" w:cs="Times New Roman"/>
                <w:sz w:val="20"/>
                <w:szCs w:val="20"/>
              </w:rPr>
              <w:tab/>
              <w:t>Шкафы для школьных принадлежностей - 2 шт.</w:t>
            </w:r>
          </w:p>
          <w:p w14:paraId="13F05083"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5. Учебно-методические материалы по изучаемым дисциплинам - по русскому языку, литературе, английскому языку:</w:t>
            </w:r>
          </w:p>
          <w:p w14:paraId="054D5EA0"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xml:space="preserve">- </w:t>
            </w:r>
            <w:r w:rsidRPr="00AB6A49">
              <w:rPr>
                <w:rFonts w:ascii="Times New Roman" w:hAnsi="Times New Roman" w:cs="Times New Roman"/>
                <w:sz w:val="20"/>
                <w:szCs w:val="20"/>
              </w:rPr>
              <w:tab/>
              <w:t xml:space="preserve">Альбомы демонстрационного материала по литературе (СD-диск+20 постеров) </w:t>
            </w:r>
          </w:p>
          <w:p w14:paraId="0433D9F9"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w:t>
            </w:r>
            <w:r w:rsidRPr="00AB6A49">
              <w:rPr>
                <w:rFonts w:ascii="Times New Roman" w:hAnsi="Times New Roman" w:cs="Times New Roman"/>
                <w:sz w:val="20"/>
                <w:szCs w:val="20"/>
              </w:rPr>
              <w:tab/>
              <w:t>Альбомы раздаточного изобразительного материала по литературе (СD-диск+80 карточек)</w:t>
            </w:r>
          </w:p>
          <w:p w14:paraId="543DE1A0"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Наглядные пособия по литературе (таблицы для 5, 6, 7, 8, 9 классов</w:t>
            </w:r>
          </w:p>
          <w:p w14:paraId="65058B7E"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Электронный сборник критических и литературоведческих работ "Русская литература XIX века в классических разборах. От Белинского до Лотмана»</w:t>
            </w:r>
          </w:p>
          <w:p w14:paraId="20C54ED8"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Материалы для сменных стендов для кабинета литературы</w:t>
            </w:r>
          </w:p>
          <w:p w14:paraId="4C6E87CA"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Учебные фильмы по литературе (биографии писателей и поэтов (Есенин, Достоевский, Некрасов, Ахматова и др.); история русской письменности;</w:t>
            </w:r>
          </w:p>
          <w:p w14:paraId="475C299F"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древнерусские произведения;</w:t>
            </w:r>
          </w:p>
          <w:p w14:paraId="35B59F6A"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образы и символы в работах определенных личностей)</w:t>
            </w:r>
          </w:p>
          <w:p w14:paraId="13B17981"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Портреты писателей и поэтов</w:t>
            </w:r>
          </w:p>
          <w:p w14:paraId="1A8F1518"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Альбомы раздаточного изобразительного материала (СD-диск+80 карточек) по русскому языку</w:t>
            </w:r>
          </w:p>
          <w:p w14:paraId="7E28FB47"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Интерактивные плакаты. Русский язык. Части речи. Морфология современного русского языка и культура речи. Программно-методический комплекс</w:t>
            </w:r>
          </w:p>
          <w:p w14:paraId="053CD087"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lastRenderedPageBreak/>
              <w:t>- Интерактивное учебное пособие «Наглядный русский язык. 5 класс» (6, 7, 8, 9 классы)</w:t>
            </w:r>
          </w:p>
          <w:p w14:paraId="09187694"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Набор большеформатных таблиц (существительные (прилагательные, наречия, глаголы и др.);</w:t>
            </w:r>
          </w:p>
          <w:p w14:paraId="0A89D3B3"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грамматика;</w:t>
            </w:r>
          </w:p>
          <w:p w14:paraId="648B3BE3"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морфология;</w:t>
            </w:r>
          </w:p>
          <w:p w14:paraId="4C8566B4"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синтаксис (включая союзы, предлоги);</w:t>
            </w:r>
          </w:p>
          <w:p w14:paraId="34C1EF2B"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орфография;</w:t>
            </w:r>
          </w:p>
          <w:p w14:paraId="0F010E0E"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пунктуация;</w:t>
            </w:r>
          </w:p>
          <w:p w14:paraId="3684E2DD"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отдельные наборы для 5, 6, 7, 8, 9 классов)</w:t>
            </w:r>
          </w:p>
          <w:p w14:paraId="22FFFF78"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Печатные материалы для сменных стендов (главные и второстепенные члены предложения;</w:t>
            </w:r>
          </w:p>
          <w:p w14:paraId="51F86780"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пунктуация (запятые, двоеточие, тире);</w:t>
            </w:r>
          </w:p>
          <w:p w14:paraId="41A76939"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состав слова и морфемы;</w:t>
            </w:r>
          </w:p>
          <w:p w14:paraId="4E7C93BC"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правописание приставок;</w:t>
            </w:r>
          </w:p>
          <w:p w14:paraId="1C3C7FF2"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правила склонения;</w:t>
            </w:r>
          </w:p>
          <w:p w14:paraId="580528ED"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прямая речь и слова автора;</w:t>
            </w:r>
          </w:p>
          <w:p w14:paraId="58FFE6E9"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вводные слова;</w:t>
            </w:r>
          </w:p>
          <w:p w14:paraId="6C4A582D"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растяжки с высказываниями знаменитых людей и многое другое)</w:t>
            </w:r>
          </w:p>
          <w:p w14:paraId="7B25A6E3"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раздаточных карточек для изучения английского языка</w:t>
            </w:r>
          </w:p>
          <w:p w14:paraId="6E804BEC"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xml:space="preserve">- </w:t>
            </w:r>
            <w:r w:rsidRPr="00AB6A49">
              <w:rPr>
                <w:rFonts w:ascii="Times New Roman" w:hAnsi="Times New Roman" w:cs="Times New Roman"/>
                <w:sz w:val="20"/>
                <w:szCs w:val="20"/>
              </w:rPr>
              <w:tab/>
              <w:t>Комбинативное наглядное пособие "Наглядный английский"</w:t>
            </w:r>
          </w:p>
          <w:p w14:paraId="4AED8782"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(диск CD,26 карточек для изучения английской азбуки в картинках, 140 карточек по лексике, 2 демонстрационных блокнота, 10 песенников,</w:t>
            </w:r>
          </w:p>
          <w:p w14:paraId="157459ED"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методическое руководство)</w:t>
            </w:r>
          </w:p>
          <w:p w14:paraId="2BAA8874"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Англо-русские и русско-английские словари (по 10 шт.)</w:t>
            </w:r>
          </w:p>
          <w:p w14:paraId="48419C30"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Печатные материалы для сменных стендов по английскому языку</w:t>
            </w:r>
          </w:p>
          <w:p w14:paraId="1811B34F"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Печатные пособия для кабинета иностранного языка</w:t>
            </w:r>
          </w:p>
          <w:p w14:paraId="7A189751"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Английский алфавит (таблица и разрезная азбука)</w:t>
            </w:r>
          </w:p>
          <w:p w14:paraId="1C71F26B"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Портреты английских писателей</w:t>
            </w:r>
          </w:p>
          <w:p w14:paraId="5A6DAD3D"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xml:space="preserve">- Стенд «Изучай английский» </w:t>
            </w:r>
          </w:p>
          <w:p w14:paraId="3C9BEA1B"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Касса-веер англ. гласных букв – 25 шт.</w:t>
            </w:r>
          </w:p>
          <w:p w14:paraId="4470EBB2" w14:textId="77777777" w:rsidR="00AB6A49" w:rsidRPr="00AB6A49" w:rsidRDefault="00AB6A49" w:rsidP="00AB6A49">
            <w:pPr>
              <w:jc w:val="both"/>
              <w:rPr>
                <w:rFonts w:ascii="Times New Roman" w:hAnsi="Times New Roman" w:cs="Times New Roman"/>
                <w:sz w:val="20"/>
                <w:szCs w:val="20"/>
                <w:lang w:val="en-US"/>
              </w:rPr>
            </w:pPr>
            <w:r w:rsidRPr="00AB6A49">
              <w:rPr>
                <w:rFonts w:ascii="Times New Roman" w:hAnsi="Times New Roman" w:cs="Times New Roman"/>
                <w:sz w:val="20"/>
                <w:szCs w:val="20"/>
                <w:lang w:val="en-US"/>
              </w:rPr>
              <w:t xml:space="preserve">-  </w:t>
            </w:r>
            <w:r w:rsidRPr="00AB6A49">
              <w:rPr>
                <w:rFonts w:ascii="Times New Roman" w:hAnsi="Times New Roman" w:cs="Times New Roman"/>
                <w:sz w:val="20"/>
                <w:szCs w:val="20"/>
              </w:rPr>
              <w:t>Глаголы</w:t>
            </w:r>
            <w:r w:rsidRPr="00AB6A49">
              <w:rPr>
                <w:rFonts w:ascii="Times New Roman" w:hAnsi="Times New Roman" w:cs="Times New Roman"/>
                <w:sz w:val="20"/>
                <w:szCs w:val="20"/>
                <w:lang w:val="en-US"/>
              </w:rPr>
              <w:t xml:space="preserve"> be, have, can, must (8 </w:t>
            </w:r>
            <w:r w:rsidRPr="00AB6A49">
              <w:rPr>
                <w:rFonts w:ascii="Times New Roman" w:hAnsi="Times New Roman" w:cs="Times New Roman"/>
                <w:sz w:val="20"/>
                <w:szCs w:val="20"/>
              </w:rPr>
              <w:t>таблиц</w:t>
            </w:r>
            <w:r w:rsidRPr="00AB6A49">
              <w:rPr>
                <w:rFonts w:ascii="Times New Roman" w:hAnsi="Times New Roman" w:cs="Times New Roman"/>
                <w:sz w:val="20"/>
                <w:szCs w:val="20"/>
                <w:lang w:val="en-US"/>
              </w:rPr>
              <w:t>);</w:t>
            </w:r>
          </w:p>
          <w:p w14:paraId="3B0ED5FE"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Существительные. Прилагательные. Числительные (9 таблиц);</w:t>
            </w:r>
          </w:p>
          <w:p w14:paraId="4334524E"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Касса букв и слогов с набором интерактивных таблиц. Английский язык. карточки 360 шт.+табл. 12 шт.</w:t>
            </w:r>
          </w:p>
          <w:p w14:paraId="49465CCB" w14:textId="77777777" w:rsidR="00AB6A49" w:rsidRPr="00AB6A49" w:rsidRDefault="00AB6A49" w:rsidP="00AB6A49">
            <w:pPr>
              <w:jc w:val="both"/>
              <w:rPr>
                <w:rFonts w:ascii="Times New Roman" w:hAnsi="Times New Roman" w:cs="Times New Roman"/>
                <w:b/>
                <w:color w:val="auto"/>
              </w:rPr>
            </w:pPr>
            <w:r w:rsidRPr="00AB6A49">
              <w:rPr>
                <w:rFonts w:ascii="Times New Roman" w:hAnsi="Times New Roman" w:cs="Times New Roman"/>
                <w:sz w:val="20"/>
                <w:szCs w:val="20"/>
              </w:rPr>
              <w:t>- Комплект разрезных карточек для тренировки навыков чтения на английском языке 6 видов по 5 шт.</w:t>
            </w:r>
          </w:p>
        </w:tc>
      </w:tr>
      <w:tr w:rsidR="00AB6A49" w:rsidRPr="00AB6A49" w14:paraId="10001B2E" w14:textId="77777777" w:rsidTr="0064641F">
        <w:tc>
          <w:tcPr>
            <w:tcW w:w="540" w:type="dxa"/>
          </w:tcPr>
          <w:p w14:paraId="02666EA3" w14:textId="77777777" w:rsidR="00AB6A49" w:rsidRPr="00AB6A49" w:rsidRDefault="00AB6A49" w:rsidP="00AB6A49">
            <w:pPr>
              <w:jc w:val="center"/>
              <w:rPr>
                <w:rFonts w:ascii="Times New Roman" w:hAnsi="Times New Roman" w:cs="Times New Roman"/>
                <w:color w:val="auto"/>
              </w:rPr>
            </w:pPr>
            <w:r w:rsidRPr="00AB6A49">
              <w:rPr>
                <w:rFonts w:ascii="Times New Roman" w:hAnsi="Times New Roman" w:cs="Times New Roman"/>
                <w:color w:val="auto"/>
              </w:rPr>
              <w:lastRenderedPageBreak/>
              <w:t>2</w:t>
            </w:r>
          </w:p>
        </w:tc>
        <w:tc>
          <w:tcPr>
            <w:tcW w:w="1842" w:type="dxa"/>
          </w:tcPr>
          <w:p w14:paraId="2EAF0FCC" w14:textId="77777777" w:rsidR="00AB6A49" w:rsidRPr="00AB6A49" w:rsidRDefault="00AB6A49" w:rsidP="00AB6A49">
            <w:pPr>
              <w:rPr>
                <w:rFonts w:ascii="Times New Roman" w:hAnsi="Times New Roman" w:cs="Times New Roman"/>
                <w:color w:val="auto"/>
              </w:rPr>
            </w:pPr>
            <w:r w:rsidRPr="00AB6A49">
              <w:rPr>
                <w:rFonts w:ascii="Times New Roman" w:hAnsi="Times New Roman" w:cs="Times New Roman"/>
                <w:sz w:val="20"/>
                <w:szCs w:val="20"/>
              </w:rPr>
              <w:t>Кабинет 6 класса, кабинет математики, алгебры, геометрии, вероятности и статистики, информатики, шахмат</w:t>
            </w:r>
          </w:p>
        </w:tc>
        <w:tc>
          <w:tcPr>
            <w:tcW w:w="6906" w:type="dxa"/>
            <w:vAlign w:val="center"/>
          </w:tcPr>
          <w:p w14:paraId="0CFDE1E0"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1.</w:t>
            </w:r>
            <w:r w:rsidRPr="00AB6A49">
              <w:rPr>
                <w:rFonts w:ascii="Times New Roman" w:hAnsi="Times New Roman" w:cs="Times New Roman"/>
                <w:sz w:val="20"/>
                <w:szCs w:val="20"/>
              </w:rPr>
              <w:tab/>
              <w:t>Комплект школьной мебели (1 доска классная, 1 стол учителя, 1 стул учителя приставной, столы - 10 и стулья -10 для учащихся)</w:t>
            </w:r>
          </w:p>
          <w:p w14:paraId="02CF13EA"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2.</w:t>
            </w:r>
            <w:r w:rsidRPr="00AB6A49">
              <w:rPr>
                <w:rFonts w:ascii="Times New Roman" w:hAnsi="Times New Roman" w:cs="Times New Roman"/>
                <w:sz w:val="20"/>
                <w:szCs w:val="20"/>
              </w:rPr>
              <w:tab/>
              <w:t>Комплект технических средств  для педагога (компьютер/ноутбук с периферией, МФУ)</w:t>
            </w:r>
          </w:p>
          <w:p w14:paraId="5D3B9AB3"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Ноутбуки -10 шт.</w:t>
            </w:r>
          </w:p>
          <w:p w14:paraId="52AAA2B0"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3. Шкафы для школьных принадлежностей - 2 шт.</w:t>
            </w:r>
          </w:p>
          <w:p w14:paraId="77302CB9"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4.</w:t>
            </w:r>
            <w:r w:rsidRPr="00AB6A49">
              <w:rPr>
                <w:rFonts w:ascii="Times New Roman" w:hAnsi="Times New Roman" w:cs="Times New Roman"/>
                <w:sz w:val="20"/>
                <w:szCs w:val="20"/>
              </w:rPr>
              <w:tab/>
              <w:t>Фонд дополнительной литературы (словари, справочники, энциклопедии) для математики, алгебры, геометрии, вероятности и статистики, информатики, шахмат</w:t>
            </w:r>
          </w:p>
          <w:p w14:paraId="0E30BFE7"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w:t>
            </w:r>
            <w:r w:rsidRPr="00AB6A49">
              <w:rPr>
                <w:rFonts w:ascii="Times New Roman" w:hAnsi="Times New Roman" w:cs="Times New Roman"/>
                <w:sz w:val="20"/>
                <w:szCs w:val="20"/>
              </w:rPr>
              <w:tab/>
              <w:t>Учебно-методические материалы по изучаемым дисциплинам - математики, алгебры, геометрии, вероятности и статистики, информатики, шахмат</w:t>
            </w:r>
          </w:p>
          <w:p w14:paraId="7F3EBCC8"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w:t>
            </w:r>
            <w:r w:rsidRPr="00AB6A49">
              <w:rPr>
                <w:rFonts w:ascii="Times New Roman" w:hAnsi="Times New Roman" w:cs="Times New Roman"/>
                <w:sz w:val="20"/>
                <w:szCs w:val="20"/>
              </w:rPr>
              <w:tab/>
              <w:t xml:space="preserve">Учебно-наглядные пособия (печатные пособия демонстрационные: портреты ученых; раздаточные: дидактические карточки, раздаточный изобразительный материал, рабочие тетради; </w:t>
            </w:r>
          </w:p>
          <w:p w14:paraId="24DD49E1"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xml:space="preserve">- </w:t>
            </w:r>
            <w:hyperlink r:id="rId114" w:history="1">
              <w:r w:rsidRPr="00AB6A49">
                <w:rPr>
                  <w:rFonts w:ascii="Times New Roman" w:hAnsi="Times New Roman" w:cs="Times New Roman"/>
                  <w:bCs/>
                  <w:color w:val="auto"/>
                  <w:sz w:val="20"/>
                  <w:szCs w:val="20"/>
                  <w:u w:val="single"/>
                </w:rPr>
                <w:t>Набор прозрачных геометрических тел с сечениями (разборный)</w:t>
              </w:r>
            </w:hyperlink>
          </w:p>
          <w:p w14:paraId="586814ED"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Набор магнитных карточек «Дроби и доли»</w:t>
            </w:r>
          </w:p>
          <w:p w14:paraId="2BF7C049"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Модель-аппликация "Числовая прямая"</w:t>
            </w:r>
          </w:p>
          <w:p w14:paraId="5A98717B"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"Оси координат"</w:t>
            </w:r>
          </w:p>
          <w:p w14:paraId="25466808"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Модель-аппликация "Множества"</w:t>
            </w:r>
          </w:p>
          <w:p w14:paraId="1911C769"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Учебные фильмы по математике для 5-6 классов -1 компл.</w:t>
            </w:r>
          </w:p>
          <w:p w14:paraId="5A1BCC14"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xml:space="preserve">- Печатные пособия (таблицы, плакаты): «Треугольники», « Векторы», «Тригонометрические функции», «Векторы», «Многоугольники», «Функции и графики», «Уравнения», </w:t>
            </w:r>
          </w:p>
          <w:p w14:paraId="7770F94C"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таблиц «Алгебра» (7, 8 и 9 класс)</w:t>
            </w:r>
          </w:p>
          <w:p w14:paraId="4418D73D"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таблиц "Математические таблицы для оформления кабинета" (9 таблиц)</w:t>
            </w:r>
          </w:p>
          <w:p w14:paraId="080617F4"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lastRenderedPageBreak/>
              <w:t>- Комплект таблиц «Геометрия» (7, 8 и 9 класс)</w:t>
            </w:r>
          </w:p>
          <w:p w14:paraId="6CD1A87B"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Интерактивное пособие «Наглядная информатика. 5-9 классы»</w:t>
            </w:r>
          </w:p>
          <w:p w14:paraId="42396368"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Электронный стенды "Устройство и работа компьютера"</w:t>
            </w:r>
          </w:p>
          <w:p w14:paraId="2EA755D6"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таблиц "Введение в информатику" (12 таблиц)</w:t>
            </w:r>
          </w:p>
          <w:p w14:paraId="6494D067"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таблиц "Информатика и ИКТ 5-7 классы" (17 таблиц)</w:t>
            </w:r>
          </w:p>
          <w:p w14:paraId="3C0BDB35"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таблиц "Информатика и ИКТ 8-9 классы (7-9 классы)" (11 таблиц)</w:t>
            </w:r>
          </w:p>
          <w:p w14:paraId="2DE5474A"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Шахматные доски с фигурами – 1- шт.</w:t>
            </w:r>
          </w:p>
          <w:p w14:paraId="4FEC9CDA"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Электронная шахматная доска</w:t>
            </w:r>
          </w:p>
          <w:p w14:paraId="434A2F29" w14:textId="77777777" w:rsidR="00AB6A49" w:rsidRPr="00AB6A49" w:rsidRDefault="00AB6A49" w:rsidP="00AB6A49">
            <w:pPr>
              <w:jc w:val="both"/>
              <w:rPr>
                <w:rFonts w:ascii="Times New Roman" w:hAnsi="Times New Roman" w:cs="Times New Roman"/>
                <w:b/>
                <w:color w:val="auto"/>
              </w:rPr>
            </w:pPr>
            <w:r w:rsidRPr="00AB6A49">
              <w:rPr>
                <w:rFonts w:ascii="Times New Roman" w:hAnsi="Times New Roman" w:cs="Times New Roman"/>
                <w:sz w:val="20"/>
                <w:szCs w:val="20"/>
              </w:rPr>
              <w:t xml:space="preserve">- Библиотека шахматиста (подборка книг и пособий по обучению игре в шахматы, шахматные игры) </w:t>
            </w:r>
          </w:p>
        </w:tc>
      </w:tr>
      <w:tr w:rsidR="00AB6A49" w:rsidRPr="00AB6A49" w14:paraId="6B5337F2" w14:textId="77777777" w:rsidTr="0064641F">
        <w:tc>
          <w:tcPr>
            <w:tcW w:w="540" w:type="dxa"/>
          </w:tcPr>
          <w:p w14:paraId="6F1F5AAC" w14:textId="77777777" w:rsidR="00AB6A49" w:rsidRPr="00AB6A49" w:rsidRDefault="00AB6A49" w:rsidP="00AB6A49">
            <w:pPr>
              <w:jc w:val="center"/>
              <w:rPr>
                <w:rFonts w:ascii="Times New Roman" w:hAnsi="Times New Roman" w:cs="Times New Roman"/>
                <w:color w:val="auto"/>
              </w:rPr>
            </w:pPr>
            <w:r w:rsidRPr="00AB6A49">
              <w:rPr>
                <w:rFonts w:ascii="Times New Roman" w:hAnsi="Times New Roman" w:cs="Times New Roman"/>
                <w:color w:val="auto"/>
              </w:rPr>
              <w:lastRenderedPageBreak/>
              <w:t>3</w:t>
            </w:r>
          </w:p>
        </w:tc>
        <w:tc>
          <w:tcPr>
            <w:tcW w:w="1842" w:type="dxa"/>
          </w:tcPr>
          <w:p w14:paraId="20E663B6" w14:textId="77777777" w:rsidR="00AB6A49" w:rsidRPr="00AB6A49" w:rsidRDefault="00AB6A49" w:rsidP="00AB6A49">
            <w:pPr>
              <w:rPr>
                <w:rFonts w:ascii="Times New Roman" w:hAnsi="Times New Roman" w:cs="Times New Roman"/>
                <w:sz w:val="20"/>
                <w:szCs w:val="20"/>
              </w:rPr>
            </w:pPr>
            <w:r w:rsidRPr="00AB6A49">
              <w:rPr>
                <w:rFonts w:ascii="Times New Roman" w:hAnsi="Times New Roman" w:cs="Times New Roman"/>
                <w:sz w:val="20"/>
                <w:szCs w:val="20"/>
              </w:rPr>
              <w:t>Кабинет 7 класса, кабинет истории, обществознания, географии</w:t>
            </w:r>
          </w:p>
          <w:p w14:paraId="418BEDE5" w14:textId="77777777" w:rsidR="00AB6A49" w:rsidRPr="00AB6A49" w:rsidRDefault="00AB6A49" w:rsidP="00AB6A49">
            <w:pPr>
              <w:jc w:val="center"/>
              <w:rPr>
                <w:rFonts w:ascii="Times New Roman" w:hAnsi="Times New Roman" w:cs="Times New Roman"/>
                <w:b/>
                <w:color w:val="auto"/>
              </w:rPr>
            </w:pPr>
          </w:p>
        </w:tc>
        <w:tc>
          <w:tcPr>
            <w:tcW w:w="6906" w:type="dxa"/>
            <w:vAlign w:val="center"/>
          </w:tcPr>
          <w:p w14:paraId="30324D8C"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1.</w:t>
            </w:r>
            <w:r w:rsidRPr="00AB6A49">
              <w:rPr>
                <w:rFonts w:ascii="Times New Roman" w:hAnsi="Times New Roman" w:cs="Times New Roman"/>
                <w:sz w:val="20"/>
                <w:szCs w:val="20"/>
              </w:rPr>
              <w:tab/>
              <w:t>Комплект школьной мебели (1доска классная, 1 стол учителя, 1 стул учителя приставной, столы -5 и стулья-10 для учащихся)</w:t>
            </w:r>
          </w:p>
          <w:p w14:paraId="14D5C828"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2.</w:t>
            </w:r>
            <w:r w:rsidRPr="00AB6A49">
              <w:rPr>
                <w:rFonts w:ascii="Times New Roman" w:hAnsi="Times New Roman" w:cs="Times New Roman"/>
                <w:sz w:val="20"/>
                <w:szCs w:val="20"/>
              </w:rPr>
              <w:tab/>
              <w:t>Комплект технических средств (компьютер/ноутбук с периферией, МФУ)</w:t>
            </w:r>
            <w:r w:rsidRPr="00AB6A49">
              <w:t xml:space="preserve"> </w:t>
            </w:r>
            <w:r w:rsidRPr="00AB6A49">
              <w:rPr>
                <w:rFonts w:ascii="Times New Roman" w:hAnsi="Times New Roman" w:cs="Times New Roman"/>
                <w:sz w:val="20"/>
                <w:szCs w:val="20"/>
              </w:rPr>
              <w:t>3.Шкафы – 2 шт. для школьных принадлежностей</w:t>
            </w:r>
          </w:p>
          <w:p w14:paraId="686C6744"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4.</w:t>
            </w:r>
            <w:r w:rsidRPr="00AB6A49">
              <w:rPr>
                <w:rFonts w:ascii="Times New Roman" w:hAnsi="Times New Roman" w:cs="Times New Roman"/>
                <w:sz w:val="20"/>
                <w:szCs w:val="20"/>
              </w:rPr>
              <w:tab/>
              <w:t>Фонд дополнительной литературы (словари, справочники, энциклопедии) по истории, обществознания, географии</w:t>
            </w:r>
          </w:p>
          <w:p w14:paraId="21C29983"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5.</w:t>
            </w:r>
            <w:r w:rsidRPr="00AB6A49">
              <w:rPr>
                <w:rFonts w:ascii="Times New Roman" w:hAnsi="Times New Roman" w:cs="Times New Roman"/>
                <w:sz w:val="20"/>
                <w:szCs w:val="20"/>
              </w:rPr>
              <w:tab/>
              <w:t>Учебно-методические материалы по изучаемым дисциплинам- истории, обществознания, географии:</w:t>
            </w:r>
          </w:p>
          <w:p w14:paraId="4187E917"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Стенд Символика Российской Федерации, 0,95х1,35 м</w:t>
            </w:r>
          </w:p>
          <w:p w14:paraId="16060188"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Стенд Великие ученые историки</w:t>
            </w:r>
          </w:p>
          <w:p w14:paraId="7F7580A4"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плакатов История. Всемирная история (обобщающие таблицы)</w:t>
            </w:r>
          </w:p>
          <w:p w14:paraId="59D5034C"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плакатов История. История России (обобщающие таблицы)</w:t>
            </w:r>
          </w:p>
          <w:p w14:paraId="5BEC4DDA"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плакатов История. История древнего мира 5 кл.</w:t>
            </w:r>
          </w:p>
          <w:p w14:paraId="13739CD5"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плакатов Обществознание 10-11 кл.</w:t>
            </w:r>
          </w:p>
          <w:p w14:paraId="55545BCA"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Медиа коллекция "История СССР. Революционный кризис в России"</w:t>
            </w:r>
          </w:p>
          <w:p w14:paraId="20522801"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-Мультимедийное пособие. Интерактивные карты по истории. "История России. XVII – XVIII вв. 7 класс"</w:t>
            </w:r>
          </w:p>
          <w:p w14:paraId="0AD57D1E"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Мультимедийное пособие. Интерактивные карты по истории. "История России. XX – начало XXI вв. 9 класс"</w:t>
            </w:r>
          </w:p>
          <w:p w14:paraId="3B2D97B4"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Настенные карты для кабинета истории</w:t>
            </w:r>
          </w:p>
          <w:p w14:paraId="5F21A9E2"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Цифровые лаборатории по географии</w:t>
            </w:r>
          </w:p>
          <w:p w14:paraId="297F269C"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Интерактивные пособия по географии (Наглядная география. 5 – 6 классы; География материков и океанов. 7 класс; География России. 8 класс. Природа и население; География России. 9 класс. Хозяйство и географические районы)</w:t>
            </w:r>
          </w:p>
          <w:p w14:paraId="0DF8EA8B"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Настенные карты для кабинета географии</w:t>
            </w:r>
          </w:p>
          <w:p w14:paraId="214A8EFF"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Печатные пособия (таблицы, плакаты) по географии</w:t>
            </w:r>
          </w:p>
          <w:p w14:paraId="445C7E77"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Портреты выдающихся географов и путешественников</w:t>
            </w:r>
          </w:p>
          <w:p w14:paraId="2B6C6D0E"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Раздаточные печатные пособия (Комплект таблиц по географии раздат. "Земля как планета. Земля как система" (цвет, лам., А4, 12шт.); Комплект таблиц по географии раздат. "Изображение Земли" (цвет., лам., А4, 8 шт.); Комплект таблиц по географии раздат. "Природа материков и океанов" (цвет, лам, А4, 12 шт.); Комплект таблиц по географии раздат. "Природа России" (цвет, лам, А4,10шт.); Комплект таблиц по географии раздат. "Природные зоны России" (цвет, лам, А4, 10 шт.); Комплект таблиц по географии раздат. "Регионы России" (цвет., лам., А4, 10 шт.))</w:t>
            </w:r>
          </w:p>
          <w:p w14:paraId="79A0730C"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Натурально-интерактивные коллекции (Коллекция "Гранит и его составные части"; "Минералы и горные породы"; "Полезные ископаемые"; "Почва и ее состав")</w:t>
            </w:r>
          </w:p>
          <w:p w14:paraId="1B6A7FB5"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Коллекция "Древесные растения и их распространение" (демонстрационная)</w:t>
            </w:r>
          </w:p>
          <w:p w14:paraId="5FB20F41"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Модели (Модель "Строение Земли" (разборная); Модель вулкана (разборная);</w:t>
            </w:r>
            <w:r w:rsidRPr="00AB6A49">
              <w:t xml:space="preserve"> </w:t>
            </w:r>
            <w:r w:rsidRPr="00AB6A49">
              <w:rPr>
                <w:rFonts w:ascii="Times New Roman" w:hAnsi="Times New Roman" w:cs="Times New Roman"/>
                <w:sz w:val="20"/>
                <w:szCs w:val="20"/>
              </w:rPr>
              <w:t>Астрономическая демонстрационная модель Теллурий (Модель Солнце-Земля-Луна); Модель "Циклон и антициклон" (демонстрационная))</w:t>
            </w:r>
          </w:p>
          <w:p w14:paraId="4D001BE9"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Глобусы (физический, политический Земли; глобус Луны)</w:t>
            </w:r>
          </w:p>
          <w:p w14:paraId="183B97AF"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Стенды для кабинета географии (Электронно-информационный (маркерный) стенд "Природа России"; Стенд "Флаги и население мира")</w:t>
            </w:r>
          </w:p>
          <w:p w14:paraId="4136C67A"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Барометр-анероид</w:t>
            </w:r>
          </w:p>
          <w:p w14:paraId="6D690F1C"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Гигрометр психрометрический</w:t>
            </w:r>
          </w:p>
          <w:p w14:paraId="72758860"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Компас школьный – 10 шт.</w:t>
            </w:r>
          </w:p>
          <w:p w14:paraId="21FDB799"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приборов и инструментов топографических (дем.)</w:t>
            </w:r>
          </w:p>
          <w:p w14:paraId="1D7931A4"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xml:space="preserve">- Курвиметр – 10 шт. </w:t>
            </w:r>
          </w:p>
          <w:p w14:paraId="4D7217E0"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Рулетка 20 м</w:t>
            </w:r>
          </w:p>
          <w:p w14:paraId="11ADBA4B" w14:textId="45E3797B" w:rsidR="00AB6A49" w:rsidRPr="00AB6A49" w:rsidRDefault="00AB6A49" w:rsidP="00AB6A49">
            <w:pPr>
              <w:rPr>
                <w:rFonts w:ascii="Times New Roman" w:hAnsi="Times New Roman" w:cs="Times New Roman"/>
                <w:sz w:val="20"/>
                <w:szCs w:val="20"/>
              </w:rPr>
            </w:pPr>
            <w:r w:rsidRPr="00AB6A49">
              <w:rPr>
                <w:rFonts w:ascii="Times New Roman" w:hAnsi="Times New Roman" w:cs="Times New Roman"/>
                <w:sz w:val="20"/>
                <w:szCs w:val="20"/>
              </w:rPr>
              <w:t>- Лабораторный комплект (набор) по географии для 5-6 классов</w:t>
            </w:r>
          </w:p>
          <w:p w14:paraId="50D08A37" w14:textId="77777777" w:rsidR="00AB6A49" w:rsidRPr="00AB6A49" w:rsidRDefault="00AB6A49" w:rsidP="00AB6A49">
            <w:pPr>
              <w:rPr>
                <w:rFonts w:ascii="Times New Roman" w:hAnsi="Times New Roman" w:cs="Times New Roman"/>
                <w:b/>
                <w:color w:val="auto"/>
              </w:rPr>
            </w:pPr>
          </w:p>
        </w:tc>
      </w:tr>
      <w:tr w:rsidR="00AB6A49" w:rsidRPr="00AB6A49" w14:paraId="45AA9286" w14:textId="77777777" w:rsidTr="0064641F">
        <w:tc>
          <w:tcPr>
            <w:tcW w:w="540" w:type="dxa"/>
          </w:tcPr>
          <w:p w14:paraId="72962231" w14:textId="77777777" w:rsidR="00AB6A49" w:rsidRPr="00AB6A49" w:rsidRDefault="00AB6A49" w:rsidP="00AB6A49">
            <w:pPr>
              <w:jc w:val="center"/>
              <w:rPr>
                <w:rFonts w:ascii="Times New Roman" w:hAnsi="Times New Roman" w:cs="Times New Roman"/>
                <w:color w:val="auto"/>
              </w:rPr>
            </w:pPr>
            <w:r w:rsidRPr="00AB6A49">
              <w:rPr>
                <w:rFonts w:ascii="Times New Roman" w:hAnsi="Times New Roman" w:cs="Times New Roman"/>
                <w:color w:val="auto"/>
              </w:rPr>
              <w:lastRenderedPageBreak/>
              <w:t>4</w:t>
            </w:r>
          </w:p>
        </w:tc>
        <w:tc>
          <w:tcPr>
            <w:tcW w:w="1842" w:type="dxa"/>
          </w:tcPr>
          <w:p w14:paraId="04AAA592" w14:textId="77777777" w:rsidR="00AB6A49" w:rsidRPr="00AB6A49" w:rsidRDefault="00AB6A49" w:rsidP="00AB6A49">
            <w:pPr>
              <w:rPr>
                <w:rFonts w:ascii="Times New Roman" w:hAnsi="Times New Roman" w:cs="Times New Roman"/>
                <w:b/>
                <w:sz w:val="20"/>
                <w:szCs w:val="20"/>
              </w:rPr>
            </w:pPr>
            <w:r w:rsidRPr="00AB6A49">
              <w:rPr>
                <w:rFonts w:ascii="Times New Roman" w:hAnsi="Times New Roman" w:cs="Times New Roman"/>
                <w:sz w:val="20"/>
                <w:szCs w:val="20"/>
              </w:rPr>
              <w:t>Кабинет 8 класса: кабинет</w:t>
            </w:r>
            <w:r w:rsidRPr="00AB6A49">
              <w:rPr>
                <w:rFonts w:ascii="Times New Roman" w:hAnsi="Times New Roman" w:cs="Times New Roman"/>
                <w:b/>
                <w:sz w:val="20"/>
                <w:szCs w:val="20"/>
              </w:rPr>
              <w:t xml:space="preserve"> </w:t>
            </w:r>
            <w:r w:rsidRPr="00AB6A49">
              <w:rPr>
                <w:rFonts w:ascii="Times New Roman" w:hAnsi="Times New Roman" w:cs="Times New Roman"/>
                <w:sz w:val="20"/>
                <w:szCs w:val="20"/>
              </w:rPr>
              <w:t>физики, химии, биологии</w:t>
            </w:r>
          </w:p>
          <w:p w14:paraId="219E7795" w14:textId="77777777" w:rsidR="00AB6A49" w:rsidRPr="00AB6A49" w:rsidRDefault="00AB6A49" w:rsidP="00AB6A49">
            <w:pPr>
              <w:jc w:val="center"/>
              <w:rPr>
                <w:rFonts w:ascii="Times New Roman" w:hAnsi="Times New Roman" w:cs="Times New Roman"/>
                <w:color w:val="auto"/>
              </w:rPr>
            </w:pPr>
          </w:p>
        </w:tc>
        <w:tc>
          <w:tcPr>
            <w:tcW w:w="6906" w:type="dxa"/>
            <w:vAlign w:val="center"/>
          </w:tcPr>
          <w:p w14:paraId="575E42AE"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1.</w:t>
            </w:r>
            <w:r w:rsidRPr="00AB6A49">
              <w:rPr>
                <w:rFonts w:ascii="Times New Roman" w:hAnsi="Times New Roman" w:cs="Times New Roman"/>
                <w:sz w:val="20"/>
                <w:szCs w:val="20"/>
              </w:rPr>
              <w:tab/>
              <w:t>Комплект школьной мебели (1 доска классная, 1 стол учителя, 1 стул учителя приставной, столы -5 и стулья-10 для учащихся)</w:t>
            </w:r>
          </w:p>
          <w:p w14:paraId="5630E5DA"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2.</w:t>
            </w:r>
            <w:r w:rsidRPr="00AB6A49">
              <w:rPr>
                <w:rFonts w:ascii="Times New Roman" w:hAnsi="Times New Roman" w:cs="Times New Roman"/>
                <w:sz w:val="20"/>
                <w:szCs w:val="20"/>
              </w:rPr>
              <w:tab/>
              <w:t>Комплект технических средств (компьютер/ноутбук с периферией, МФУ)</w:t>
            </w:r>
          </w:p>
          <w:p w14:paraId="2CEEB177"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3. Шкафы – 2 шт. для школьных принадлежностей</w:t>
            </w:r>
          </w:p>
          <w:p w14:paraId="5C1AF0D4"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4.</w:t>
            </w:r>
            <w:r w:rsidRPr="00AB6A49">
              <w:rPr>
                <w:rFonts w:ascii="Times New Roman" w:hAnsi="Times New Roman" w:cs="Times New Roman"/>
                <w:sz w:val="20"/>
                <w:szCs w:val="20"/>
              </w:rPr>
              <w:tab/>
              <w:t>Фонд дополнительной литературы (словари, справочники, энциклопедии) по физики, химии, биологии</w:t>
            </w:r>
          </w:p>
          <w:p w14:paraId="1095E39D"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5.</w:t>
            </w:r>
            <w:r w:rsidRPr="00AB6A49">
              <w:rPr>
                <w:rFonts w:ascii="Times New Roman" w:hAnsi="Times New Roman" w:cs="Times New Roman"/>
                <w:sz w:val="20"/>
                <w:szCs w:val="20"/>
              </w:rPr>
              <w:tab/>
              <w:t>Учебно-методические материалы по изучаемым дисциплинам - физики, химии, биологии</w:t>
            </w:r>
          </w:p>
          <w:p w14:paraId="6149B568"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и</w:t>
            </w:r>
            <w:r w:rsidRPr="00AB6A49">
              <w:rPr>
                <w:rFonts w:ascii="Times New Roman" w:hAnsi="Times New Roman" w:cs="Times New Roman"/>
                <w:sz w:val="20"/>
                <w:szCs w:val="20"/>
              </w:rPr>
              <w:tab/>
              <w:t>учебно-наглядные пособия (печатные пособия демонстрационные: микроскопы, наборы для проведения лабораторных и практических работ, таблицы, портреты ученых;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63C13989"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лабораторного оборудования "Природные явления" с руководством для учителя – 10 шт.</w:t>
            </w:r>
          </w:p>
          <w:p w14:paraId="06C9260C"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лабораторного оборудования демонстрационный "Механика" с руководством для учителя – 10 шт.</w:t>
            </w:r>
          </w:p>
          <w:p w14:paraId="6DC555B3"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лабораторного оборудования "Оптика 2.0. Набор для класса" – 1 шт.</w:t>
            </w:r>
          </w:p>
          <w:p w14:paraId="4675AED6"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лабораторного оборудования "Тепловые явления" на 15 групп – 1 шт.</w:t>
            </w:r>
          </w:p>
          <w:p w14:paraId="2BC1167E"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лабораторного оборудования "Электрические цепи" с руководством для учителя – 10 шт.</w:t>
            </w:r>
          </w:p>
          <w:p w14:paraId="2988B5F1"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лабораторного оборудования "Электричество и магнетизм" с руководством для учителя – 10 шт.</w:t>
            </w:r>
          </w:p>
          <w:p w14:paraId="7CB8B40A"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лабораторного оборудования демонстрационный "Физика" с руководством для учителя -  1 шт.</w:t>
            </w:r>
          </w:p>
          <w:p w14:paraId="54DFED80"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лабораторного оборудования демонстрационный "Электростатика" с руководством для учителя – 1 шт.</w:t>
            </w:r>
          </w:p>
          <w:p w14:paraId="2DA729BC"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Штатив физический универсальный – 10 шт.</w:t>
            </w:r>
          </w:p>
          <w:p w14:paraId="00F8C9CC"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Интерактивные пособия (Наглядная физика. 7 класс; Наглядная физика. 8 класс; Наглядная физика. 9 класс)</w:t>
            </w:r>
          </w:p>
          <w:p w14:paraId="636248EF"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таблиц "Физика 7 класс" (20 таблиц)</w:t>
            </w:r>
          </w:p>
          <w:p w14:paraId="4C94F103"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таблиц "Физика 8 класс" (20 таблиц)</w:t>
            </w:r>
          </w:p>
          <w:p w14:paraId="08EECC85"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таблиц "Физика 9 класс" (20 таблиц)</w:t>
            </w:r>
          </w:p>
          <w:p w14:paraId="4C28C848"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Приборы демонстрационные (ведерко Архимеда; камертоны на резонансных ящиках (пара); машина волновая (демонстрационная модель);</w:t>
            </w:r>
            <w:r w:rsidRPr="00AB6A49">
              <w:t xml:space="preserve"> </w:t>
            </w:r>
            <w:r w:rsidRPr="00AB6A49">
              <w:rPr>
                <w:rFonts w:ascii="Times New Roman" w:hAnsi="Times New Roman" w:cs="Times New Roman"/>
                <w:sz w:val="20"/>
                <w:szCs w:val="20"/>
              </w:rPr>
              <w:t>машина электрофорная; маятник электростатический (пара);  Прибор для демонстрации атмосферного давления (магдебургские полушария);</w:t>
            </w:r>
            <w:r w:rsidRPr="00AB6A49">
              <w:t xml:space="preserve"> </w:t>
            </w:r>
            <w:r w:rsidRPr="00AB6A49">
              <w:rPr>
                <w:rFonts w:ascii="Times New Roman" w:hAnsi="Times New Roman" w:cs="Times New Roman"/>
                <w:sz w:val="20"/>
                <w:szCs w:val="20"/>
              </w:rPr>
              <w:t>прибор для демонстрации взаимодействия параллельных токов; прибор для демонстрации давления в жидкости; гигрометр (психрометр); динамометр демонстрационный 10Н (пара); источник питания демонстрационный;</w:t>
            </w:r>
            <w:r w:rsidRPr="00AB6A49">
              <w:t xml:space="preserve"> </w:t>
            </w:r>
            <w:r w:rsidRPr="00AB6A49">
              <w:rPr>
                <w:rFonts w:ascii="Times New Roman" w:hAnsi="Times New Roman" w:cs="Times New Roman"/>
                <w:sz w:val="20"/>
                <w:szCs w:val="20"/>
              </w:rPr>
              <w:t>прибор для демонстрации равномерного движения; прибор для демонстрации теплопроводности тел; прибор для демонстрации условий плавания тел; сосуды сообщающиеся (на подставке); стрелки магнитные на штативах (пара); султан электростатический (пара); цилиндр с отпадающим дном;</w:t>
            </w:r>
            <w:r w:rsidRPr="00AB6A49">
              <w:t xml:space="preserve"> </w:t>
            </w:r>
            <w:r w:rsidRPr="00AB6A49">
              <w:rPr>
                <w:rFonts w:ascii="Times New Roman" w:hAnsi="Times New Roman" w:cs="Times New Roman"/>
                <w:sz w:val="20"/>
                <w:szCs w:val="20"/>
              </w:rPr>
              <w:t>шар Паскаля; шар с кольцом ШС; барометр-анероид; весы технические до 1000 г с разновесом; насос вакуумный Комовского; комплект посуды демонстрационный с принадлежностями; штатив физический универсальный; комплект блоков лабораторный (мет.); набор пружин с различной жёсткостью; набор для демонстрации объемных спектров постоянных магнитов; набор для демонстраций по физике "Геометрическая оптика"; набор для демонстрации опыта Эрстэда)</w:t>
            </w:r>
          </w:p>
          <w:p w14:paraId="53985450"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Стенд информационный "Правила техники безопасности в кабинете физики" (75х70, 3 кармана)</w:t>
            </w:r>
          </w:p>
          <w:p w14:paraId="15E758F5"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Стенд наглядно-демонстрационный светодинамический "Элементы электрических цепей" с маркерными полями</w:t>
            </w:r>
          </w:p>
          <w:p w14:paraId="674C64F3"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Стенд "Международная система единиц. Физические постоянные. Приставки"</w:t>
            </w:r>
          </w:p>
          <w:p w14:paraId="78C9B616"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Стенд-лента "Шкала электромагнитных колебаний"</w:t>
            </w:r>
          </w:p>
          <w:p w14:paraId="6D5B54D6"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xml:space="preserve">- Комплект моделей атомов для составления объемных моделей молекул со </w:t>
            </w:r>
            <w:r w:rsidRPr="00AB6A49">
              <w:rPr>
                <w:rFonts w:ascii="Times New Roman" w:hAnsi="Times New Roman" w:cs="Times New Roman"/>
                <w:sz w:val="20"/>
                <w:szCs w:val="20"/>
              </w:rPr>
              <w:lastRenderedPageBreak/>
              <w:t>стержнями (демонстрационный)</w:t>
            </w:r>
          </w:p>
          <w:p w14:paraId="63D296B1"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Модель «Строение атома» предназначена для демонстрации строения атома в объеме</w:t>
            </w:r>
          </w:p>
          <w:p w14:paraId="20EBF55F"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Набор для моделирования электронного строения атомов</w:t>
            </w:r>
          </w:p>
          <w:p w14:paraId="1730F4A9"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Набор химических элементов Периодической системы демонстрационный (в ампулах)</w:t>
            </w:r>
          </w:p>
          <w:p w14:paraId="4C26C53F"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Коллекции «Алюминий», «Волокна», «Каменный угол и продукты его переработки», «Металлы», «Пластмассы»</w:t>
            </w:r>
          </w:p>
          <w:p w14:paraId="0669D12A"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лабораторной посуды для демонстрации – 1 шт.</w:t>
            </w:r>
          </w:p>
          <w:p w14:paraId="2489F27B"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лабораторной посуды для выполнения лабораторных работ – 15 шт.</w:t>
            </w:r>
          </w:p>
          <w:p w14:paraId="5B281154"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w:t>
            </w:r>
            <w:r w:rsidRPr="00AB6A49">
              <w:t xml:space="preserve"> </w:t>
            </w:r>
            <w:r w:rsidRPr="00AB6A49">
              <w:rPr>
                <w:rFonts w:ascii="Times New Roman" w:hAnsi="Times New Roman" w:cs="Times New Roman"/>
                <w:sz w:val="20"/>
                <w:szCs w:val="20"/>
              </w:rPr>
              <w:t>Термометр лабораторный – 20 шт.</w:t>
            </w:r>
          </w:p>
          <w:p w14:paraId="2B2DA9A5"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Нагреватель пробирок – 1 шт.</w:t>
            </w:r>
          </w:p>
          <w:p w14:paraId="11D1E886"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Секундомер электронный</w:t>
            </w:r>
          </w:p>
          <w:p w14:paraId="3CD21E64"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Столик подъемно-поворотный с 2-мя плоскостями</w:t>
            </w:r>
          </w:p>
          <w:p w14:paraId="63E4C7A1"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Штатив лабораторный химический ШЛХ – 15 шт.</w:t>
            </w:r>
          </w:p>
          <w:p w14:paraId="5ACB5B81"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w:t>
            </w:r>
            <w:r w:rsidRPr="00AB6A49">
              <w:t xml:space="preserve"> </w:t>
            </w:r>
            <w:r w:rsidRPr="00AB6A49">
              <w:rPr>
                <w:rFonts w:ascii="Times New Roman" w:hAnsi="Times New Roman" w:cs="Times New Roman"/>
                <w:sz w:val="20"/>
                <w:szCs w:val="20"/>
              </w:rPr>
              <w:t>Комплект портретов ученых-химиков</w:t>
            </w:r>
          </w:p>
          <w:p w14:paraId="468252E8"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таблиц «Основы химических знаний. Правила проведения лабораторных работ по химии» (6 шт.)</w:t>
            </w:r>
          </w:p>
          <w:p w14:paraId="10B36F77"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таблиц «Строение вещества» (10 шт.)</w:t>
            </w:r>
          </w:p>
          <w:p w14:paraId="4EC7F242"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таблиц «Химические реакции» (8 таблиц)</w:t>
            </w:r>
          </w:p>
          <w:p w14:paraId="67A5B97F"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Микроскоп – 5 шт.</w:t>
            </w:r>
          </w:p>
          <w:p w14:paraId="5BCA3013"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DVD Химия. 8 класс</w:t>
            </w:r>
          </w:p>
          <w:p w14:paraId="76A33B2A"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DVD Химия. 9 класс</w:t>
            </w:r>
          </w:p>
          <w:p w14:paraId="6F21BA88"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Электронная таблица Периодическая система химических элементов Д.И.Менделеева</w:t>
            </w:r>
          </w:p>
          <w:p w14:paraId="7BFDF268"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Стенд Электрохимический ряд напряжений металлов</w:t>
            </w:r>
          </w:p>
          <w:p w14:paraId="58497B7D"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Стенд Относительные молекулярные массы</w:t>
            </w:r>
          </w:p>
          <w:p w14:paraId="1613400E"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xml:space="preserve">- Стенд Растворимость кислот, солей и оснований в воде </w:t>
            </w:r>
          </w:p>
          <w:p w14:paraId="7B8D2429"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таблиц по ботанике раздат. "Многообразие растений. Лесные и луговые" (16 шт.)</w:t>
            </w:r>
          </w:p>
          <w:p w14:paraId="70B1393E"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Таблица демонстрационная "Растения Красной книги"</w:t>
            </w:r>
          </w:p>
          <w:p w14:paraId="59EE0592"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таблиц по зоологии раздат. "Разнообразие животных. Птицы." (16 шт.)</w:t>
            </w:r>
          </w:p>
          <w:p w14:paraId="1B588A3B"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Портреты выдающихся биологов</w:t>
            </w:r>
          </w:p>
          <w:p w14:paraId="2EBBCB42"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таблиц по биологии дем. "Человек и его здоровье" (10 табл.)</w:t>
            </w:r>
          </w:p>
          <w:p w14:paraId="757163F0"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Общее знакомство с цветковыми растениями, 6 таблиц</w:t>
            </w:r>
          </w:p>
          <w:p w14:paraId="1A13DA89"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таблиц по биологии дем. "Зоология 2" (16 табл.)</w:t>
            </w:r>
          </w:p>
          <w:p w14:paraId="06B38646"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Гербарии и коллекции по биологии (14 шт.)</w:t>
            </w:r>
          </w:p>
          <w:p w14:paraId="3032F05D"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Модели («Строение цветка», «Строение листа», «Строение тела животного» -  2 шт., «Строение тела человека»)</w:t>
            </w:r>
          </w:p>
          <w:p w14:paraId="2D3BFDD2"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Набор муляжей овощей и фруктов</w:t>
            </w:r>
          </w:p>
          <w:p w14:paraId="7185398D"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Материалы электронных учебных пособий:  аудиоозвучивание, 3-D модели, интерактивные модели, таблицы, увеличение фрагмента, анимация, видео, эксперименты, иллюстрации с комментариями, слайд-шоу</w:t>
            </w:r>
          </w:p>
          <w:p w14:paraId="1EFDD561"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Набор «Юный химик»- 5 шт.</w:t>
            </w:r>
          </w:p>
          <w:p w14:paraId="0AEFA729"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Микроскоп – 5 шт.</w:t>
            </w:r>
          </w:p>
          <w:p w14:paraId="26EC76DC"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Электронное пособие "Грибы" (CD + 10 постеров)</w:t>
            </w:r>
          </w:p>
          <w:p w14:paraId="58989AC8"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Электронное пособие "Млекопитающие" (CD+методичка)</w:t>
            </w:r>
          </w:p>
          <w:p w14:paraId="7176C1B8"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Электронное пособие "Человек и его здоровье" (CD+методичка)</w:t>
            </w:r>
          </w:p>
          <w:p w14:paraId="73F2B297"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 Комплект видеофильмов для кабинета биологии на DVD-Дисках</w:t>
            </w:r>
          </w:p>
          <w:p w14:paraId="40BA49B6" w14:textId="77777777" w:rsidR="00AB6A49" w:rsidRPr="00AB6A49" w:rsidRDefault="00AB6A49" w:rsidP="00757AA8">
            <w:pPr>
              <w:rPr>
                <w:rFonts w:ascii="Times New Roman" w:hAnsi="Times New Roman" w:cs="Times New Roman"/>
                <w:b/>
                <w:color w:val="auto"/>
              </w:rPr>
            </w:pPr>
            <w:bookmarkStart w:id="799" w:name="_GoBack"/>
            <w:bookmarkEnd w:id="799"/>
            <w:r w:rsidRPr="00AB6A49">
              <w:rPr>
                <w:rFonts w:ascii="Times New Roman" w:hAnsi="Times New Roman" w:cs="Times New Roman"/>
                <w:sz w:val="20"/>
                <w:szCs w:val="20"/>
              </w:rPr>
              <w:t>- Словари, справочники, энциклопедия по биологии и экологии</w:t>
            </w:r>
          </w:p>
        </w:tc>
      </w:tr>
      <w:tr w:rsidR="00AB6A49" w:rsidRPr="00AB6A49" w14:paraId="2BED6C44" w14:textId="77777777" w:rsidTr="0064641F">
        <w:tc>
          <w:tcPr>
            <w:tcW w:w="540" w:type="dxa"/>
          </w:tcPr>
          <w:p w14:paraId="3BC3FC7E" w14:textId="77777777" w:rsidR="00AB6A49" w:rsidRPr="00AB6A49" w:rsidRDefault="00AB6A49" w:rsidP="00AB6A49">
            <w:pPr>
              <w:jc w:val="center"/>
              <w:rPr>
                <w:rFonts w:ascii="Times New Roman" w:hAnsi="Times New Roman" w:cs="Times New Roman"/>
                <w:color w:val="auto"/>
              </w:rPr>
            </w:pPr>
            <w:r w:rsidRPr="00AB6A49">
              <w:rPr>
                <w:rFonts w:ascii="Times New Roman" w:hAnsi="Times New Roman" w:cs="Times New Roman"/>
                <w:color w:val="auto"/>
              </w:rPr>
              <w:lastRenderedPageBreak/>
              <w:t>5</w:t>
            </w:r>
          </w:p>
        </w:tc>
        <w:tc>
          <w:tcPr>
            <w:tcW w:w="1842" w:type="dxa"/>
          </w:tcPr>
          <w:p w14:paraId="68BA3122" w14:textId="77777777" w:rsidR="00AB6A49" w:rsidRPr="00AB6A49" w:rsidRDefault="00AB6A49" w:rsidP="00AB6A49">
            <w:pPr>
              <w:rPr>
                <w:rFonts w:ascii="Times New Roman" w:hAnsi="Times New Roman" w:cs="Times New Roman"/>
                <w:sz w:val="20"/>
                <w:szCs w:val="20"/>
              </w:rPr>
            </w:pPr>
            <w:r w:rsidRPr="00AB6A49">
              <w:rPr>
                <w:rFonts w:ascii="Times New Roman" w:hAnsi="Times New Roman" w:cs="Times New Roman"/>
                <w:sz w:val="20"/>
                <w:szCs w:val="20"/>
              </w:rPr>
              <w:t>Кабинет  9 класса, Арт-студия</w:t>
            </w:r>
          </w:p>
          <w:p w14:paraId="49FBCA81" w14:textId="77777777" w:rsidR="00AB6A49" w:rsidRPr="00AB6A49" w:rsidRDefault="00AB6A49" w:rsidP="00AB6A49">
            <w:pPr>
              <w:jc w:val="center"/>
              <w:rPr>
                <w:rFonts w:ascii="Times New Roman" w:hAnsi="Times New Roman" w:cs="Times New Roman"/>
                <w:b/>
                <w:color w:val="auto"/>
              </w:rPr>
            </w:pPr>
          </w:p>
        </w:tc>
        <w:tc>
          <w:tcPr>
            <w:tcW w:w="6906" w:type="dxa"/>
            <w:vAlign w:val="center"/>
          </w:tcPr>
          <w:p w14:paraId="5B9498F1"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1.</w:t>
            </w:r>
            <w:r w:rsidRPr="00AB6A49">
              <w:rPr>
                <w:rFonts w:ascii="Times New Roman" w:hAnsi="Times New Roman" w:cs="Times New Roman"/>
                <w:sz w:val="20"/>
                <w:szCs w:val="20"/>
              </w:rPr>
              <w:tab/>
              <w:t>Комплект школьной мебели (1доска классная, 1 стол учителя, 1 стул учителя приставной, столы -5 и стулья-10 для учащихся)</w:t>
            </w:r>
          </w:p>
          <w:p w14:paraId="6EBC4CD6"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2.</w:t>
            </w:r>
            <w:r w:rsidRPr="00AB6A49">
              <w:rPr>
                <w:rFonts w:ascii="Times New Roman" w:hAnsi="Times New Roman" w:cs="Times New Roman"/>
                <w:sz w:val="20"/>
                <w:szCs w:val="20"/>
              </w:rPr>
              <w:tab/>
              <w:t>Комплект технических средств (компьютер/ноутбук с периферией, МФУ)</w:t>
            </w:r>
          </w:p>
          <w:p w14:paraId="48DC8E2D"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3.</w:t>
            </w:r>
            <w:r w:rsidRPr="00AB6A49">
              <w:rPr>
                <w:rFonts w:ascii="Times New Roman" w:hAnsi="Times New Roman" w:cs="Times New Roman"/>
                <w:sz w:val="20"/>
                <w:szCs w:val="20"/>
              </w:rPr>
              <w:tab/>
              <w:t>Фонд дополнительной литературы (словари, справочники, энциклопедии)</w:t>
            </w:r>
          </w:p>
          <w:p w14:paraId="5047257F"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4.</w:t>
            </w:r>
            <w:r w:rsidRPr="00AB6A49">
              <w:rPr>
                <w:rFonts w:ascii="Times New Roman" w:hAnsi="Times New Roman" w:cs="Times New Roman"/>
                <w:sz w:val="20"/>
                <w:szCs w:val="20"/>
              </w:rPr>
              <w:tab/>
              <w:t>Учебно-методические материалы по изучаемым дисциплинам</w:t>
            </w:r>
          </w:p>
          <w:p w14:paraId="5476481C" w14:textId="77777777" w:rsidR="00AB6A49" w:rsidRPr="00AB6A49" w:rsidRDefault="00AB6A49" w:rsidP="00AB6A49">
            <w:pPr>
              <w:jc w:val="both"/>
              <w:rPr>
                <w:rFonts w:ascii="Times New Roman" w:hAnsi="Times New Roman" w:cs="Times New Roman"/>
                <w:sz w:val="20"/>
                <w:szCs w:val="20"/>
              </w:rPr>
            </w:pPr>
            <w:r w:rsidRPr="00AB6A49">
              <w:rPr>
                <w:rFonts w:ascii="Times New Roman" w:hAnsi="Times New Roman" w:cs="Times New Roman"/>
                <w:sz w:val="20"/>
                <w:szCs w:val="20"/>
              </w:rPr>
              <w:t>5.</w:t>
            </w:r>
            <w:r w:rsidRPr="00AB6A49">
              <w:rPr>
                <w:rFonts w:ascii="Times New Roman" w:hAnsi="Times New Roman" w:cs="Times New Roman"/>
                <w:sz w:val="20"/>
                <w:szCs w:val="20"/>
              </w:rPr>
              <w:tab/>
              <w:t xml:space="preserve">Учебно-наглядные пособия (печатные пособия демонстрационные: таблицы, репродукции картин, портретов писателей и лингвистов, ученых;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w:t>
            </w:r>
            <w:r w:rsidRPr="00AB6A49">
              <w:rPr>
                <w:rFonts w:ascii="Times New Roman" w:hAnsi="Times New Roman" w:cs="Times New Roman"/>
                <w:sz w:val="20"/>
                <w:szCs w:val="20"/>
              </w:rPr>
              <w:lastRenderedPageBreak/>
              <w:t>приложения к учебникам, аудиозаписи, видеофильмы, электронные медиалекции, тренажеры.)</w:t>
            </w:r>
          </w:p>
          <w:p w14:paraId="58B9453E" w14:textId="77777777" w:rsidR="00AB6A49" w:rsidRPr="00AB6A49" w:rsidRDefault="00AB6A49" w:rsidP="00AB6A49">
            <w:pPr>
              <w:rPr>
                <w:rFonts w:ascii="Times New Roman" w:hAnsi="Times New Roman" w:cs="Times New Roman"/>
                <w:sz w:val="20"/>
                <w:szCs w:val="20"/>
              </w:rPr>
            </w:pPr>
            <w:r w:rsidRPr="00AB6A49">
              <w:rPr>
                <w:rFonts w:ascii="Times New Roman" w:hAnsi="Times New Roman" w:cs="Times New Roman"/>
                <w:sz w:val="20"/>
                <w:szCs w:val="20"/>
              </w:rPr>
              <w:t>6.Шкафы для школьных принадлежностей</w:t>
            </w:r>
          </w:p>
          <w:p w14:paraId="56A24B04" w14:textId="77777777" w:rsidR="00AB6A49" w:rsidRPr="00AB6A49" w:rsidRDefault="00AB6A49" w:rsidP="00AB6A49">
            <w:pPr>
              <w:rPr>
                <w:rFonts w:ascii="Times New Roman" w:hAnsi="Times New Roman" w:cs="Times New Roman"/>
                <w:sz w:val="20"/>
                <w:szCs w:val="20"/>
              </w:rPr>
            </w:pPr>
            <w:r w:rsidRPr="00AB6A49">
              <w:rPr>
                <w:rFonts w:ascii="Times New Roman" w:hAnsi="Times New Roman" w:cs="Times New Roman"/>
                <w:sz w:val="20"/>
                <w:szCs w:val="20"/>
              </w:rPr>
              <w:t>7. Принадлежности и наборы для рисования</w:t>
            </w:r>
          </w:p>
          <w:p w14:paraId="2B24BD15" w14:textId="77777777" w:rsidR="00AB6A49" w:rsidRPr="00AB6A49" w:rsidRDefault="00AB6A49" w:rsidP="00AB6A49">
            <w:pPr>
              <w:rPr>
                <w:rFonts w:ascii="Times New Roman" w:hAnsi="Times New Roman" w:cs="Times New Roman"/>
                <w:color w:val="auto"/>
                <w:sz w:val="20"/>
                <w:szCs w:val="20"/>
              </w:rPr>
            </w:pPr>
            <w:r w:rsidRPr="00AB6A49">
              <w:rPr>
                <w:rFonts w:ascii="Times New Roman" w:hAnsi="Times New Roman" w:cs="Times New Roman"/>
                <w:color w:val="auto"/>
                <w:sz w:val="20"/>
                <w:szCs w:val="20"/>
              </w:rPr>
              <w:t>8. Мольберты (10 шт.)</w:t>
            </w:r>
          </w:p>
          <w:p w14:paraId="3B76A64C" w14:textId="77777777" w:rsidR="00AB6A49" w:rsidRPr="00AB6A49" w:rsidRDefault="00AB6A49" w:rsidP="00AB6A49">
            <w:pPr>
              <w:rPr>
                <w:rFonts w:ascii="Times New Roman" w:hAnsi="Times New Roman" w:cs="Times New Roman"/>
                <w:color w:val="auto"/>
                <w:sz w:val="20"/>
                <w:szCs w:val="20"/>
              </w:rPr>
            </w:pPr>
            <w:r w:rsidRPr="00AB6A49">
              <w:rPr>
                <w:rFonts w:ascii="Times New Roman" w:hAnsi="Times New Roman" w:cs="Times New Roman"/>
                <w:color w:val="auto"/>
                <w:sz w:val="20"/>
                <w:szCs w:val="20"/>
              </w:rPr>
              <w:t>9. Учебно-методические материалы по направлению ДПИ, комплект из 6 таблиц</w:t>
            </w:r>
          </w:p>
          <w:p w14:paraId="51D67904" w14:textId="77777777" w:rsidR="00AB6A49" w:rsidRPr="00AB6A49" w:rsidRDefault="00AB6A49" w:rsidP="00AB6A49">
            <w:pPr>
              <w:rPr>
                <w:rFonts w:ascii="Times New Roman" w:hAnsi="Times New Roman" w:cs="Times New Roman"/>
                <w:color w:val="auto"/>
                <w:sz w:val="20"/>
                <w:szCs w:val="20"/>
              </w:rPr>
            </w:pPr>
            <w:r w:rsidRPr="00AB6A49">
              <w:rPr>
                <w:rFonts w:ascii="Times New Roman" w:hAnsi="Times New Roman" w:cs="Times New Roman"/>
                <w:color w:val="auto"/>
                <w:sz w:val="20"/>
                <w:szCs w:val="20"/>
              </w:rPr>
              <w:t xml:space="preserve">10. Комплект инструментов для работы с разными материалами (10 шт.) </w:t>
            </w:r>
          </w:p>
        </w:tc>
      </w:tr>
    </w:tbl>
    <w:p w14:paraId="4E5F3010" w14:textId="77777777" w:rsidR="00AB6A49" w:rsidRPr="00AB6A49" w:rsidRDefault="00AB6A49" w:rsidP="00AB6A49">
      <w:pPr>
        <w:ind w:firstLine="709"/>
        <w:jc w:val="center"/>
        <w:rPr>
          <w:rFonts w:ascii="Times New Roman" w:hAnsi="Times New Roman" w:cs="Times New Roman"/>
          <w:b/>
          <w:color w:val="auto"/>
        </w:rPr>
      </w:pPr>
    </w:p>
    <w:p w14:paraId="15C89A2E" w14:textId="77777777" w:rsidR="00AB6A49" w:rsidRPr="004D0BF9" w:rsidRDefault="00AB6A49" w:rsidP="004D0BF9">
      <w:pPr>
        <w:ind w:firstLine="709"/>
        <w:jc w:val="both"/>
        <w:rPr>
          <w:rFonts w:ascii="Times New Roman" w:hAnsi="Times New Roman" w:cs="Times New Roman"/>
          <w:color w:val="auto"/>
        </w:rPr>
      </w:pPr>
    </w:p>
    <w:sectPr w:rsidR="00AB6A49" w:rsidRPr="004D0BF9" w:rsidSect="00853A68">
      <w:headerReference w:type="even" r:id="rId115"/>
      <w:headerReference w:type="default" r:id="rId116"/>
      <w:footerReference w:type="even" r:id="rId117"/>
      <w:footerReference w:type="default" r:id="rId118"/>
      <w:footnotePr>
        <w:numRestart w:val="eachPage"/>
      </w:footnotePr>
      <w:pgSz w:w="11907" w:h="16839" w:code="9"/>
      <w:pgMar w:top="851" w:right="1134"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86F24E" w14:textId="77777777" w:rsidR="008A32D7" w:rsidRDefault="008A32D7">
      <w:r>
        <w:separator/>
      </w:r>
    </w:p>
  </w:endnote>
  <w:endnote w:type="continuationSeparator" w:id="0">
    <w:p w14:paraId="730779DB" w14:textId="77777777" w:rsidR="008A32D7" w:rsidRDefault="008A3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0982"/>
      <w:docPartObj>
        <w:docPartGallery w:val="Page Numbers (Bottom of Page)"/>
        <w:docPartUnique/>
      </w:docPartObj>
    </w:sdtPr>
    <w:sdtEndPr/>
    <w:sdtContent>
      <w:p w14:paraId="196B7DA5" w14:textId="192A1D34" w:rsidR="004E6B43" w:rsidRDefault="004E6B43">
        <w:pPr>
          <w:pStyle w:val="afc"/>
          <w:jc w:val="center"/>
        </w:pPr>
        <w:r>
          <w:fldChar w:fldCharType="begin"/>
        </w:r>
        <w:r>
          <w:instrText>PAGE   \* MERGEFORMAT</w:instrText>
        </w:r>
        <w:r>
          <w:fldChar w:fldCharType="separate"/>
        </w:r>
        <w:r w:rsidR="00757AA8">
          <w:rPr>
            <w:noProof/>
          </w:rPr>
          <w:t>16</w:t>
        </w:r>
        <w:r>
          <w:fldChar w:fldCharType="end"/>
        </w:r>
      </w:p>
    </w:sdtContent>
  </w:sdt>
  <w:p w14:paraId="34437634" w14:textId="718E9C78" w:rsidR="004E6B43" w:rsidRDefault="004E6B43">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12305" w14:textId="5166CF9A" w:rsidR="004E6B43" w:rsidRDefault="004E6B43">
    <w:pPr>
      <w:spacing w:line="1"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1FC45" w14:textId="5DB3AD47" w:rsidR="004E6B43" w:rsidRDefault="004E6B43">
    <w:pPr>
      <w:spacing w:line="1"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03A01" w14:textId="2D4CAB50" w:rsidR="004E6B43" w:rsidRDefault="004E6B43">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EE67E" w14:textId="0FEF801A" w:rsidR="004E6B43" w:rsidRDefault="004E6B43">
    <w:pPr>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E4F3" w14:textId="48D4D1F7" w:rsidR="004E6B43" w:rsidRDefault="004E6B43">
    <w:pPr>
      <w:spacing w:line="1" w:lineRule="exac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C850" w14:textId="240CAC08" w:rsidR="004E6B43" w:rsidRDefault="004E6B43">
    <w:pPr>
      <w:spacing w:line="1"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C497" w14:textId="678B6C5B" w:rsidR="004E6B43" w:rsidRDefault="004E6B43">
    <w:pPr>
      <w:spacing w:line="1"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D6AB" w14:textId="196BCFCF" w:rsidR="004E6B43" w:rsidRDefault="004E6B43">
    <w:pPr>
      <w:spacing w:line="1"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12D9B" w14:textId="18AC63AC" w:rsidR="004E6B43" w:rsidRDefault="004E6B43">
    <w:pPr>
      <w:spacing w:line="1"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65BA5" w14:textId="1A91C1F4" w:rsidR="004E6B43" w:rsidRDefault="004E6B43">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17621" w14:textId="77777777" w:rsidR="004E6B43" w:rsidRDefault="004E6B43">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020A3BCD" w:rsidR="004E6B43" w:rsidRDefault="004E6B43">
                          <w:pPr>
                            <w:pStyle w:val="20"/>
                            <w:rPr>
                              <w:sz w:val="15"/>
                              <w:szCs w:val="15"/>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 o:spid="_x0000_s1039"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" filled="f" stroked="f">
              <v:path arrowok="t"/>
              <v:textbox style="mso-fit-shape-to-text:t" inset="0,0,0,0">
                <w:txbxContent>
                  <w:p w14:paraId="61BEDE90" w14:textId="020A3BCD" w:rsidR="00853A68" w:rsidRDefault="00853A68">
                    <w:pPr>
                      <w:pStyle w:val="20"/>
                      <w:rPr>
                        <w:sz w:val="15"/>
                        <w:szCs w:val="15"/>
                      </w:rPr>
                    </w:pP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A8C7A" w14:textId="4AD1F2B4" w:rsidR="004E6B43" w:rsidRDefault="004E6B43">
    <w:pPr>
      <w:spacing w:line="1" w:lineRule="exac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AECBC" w14:textId="0BBD6E0D" w:rsidR="004E6B43" w:rsidRDefault="004E6B43">
    <w:pPr>
      <w:spacing w:line="1"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1110D" w14:textId="765D7BAE" w:rsidR="004E6B43" w:rsidRDefault="004E6B43">
    <w:pPr>
      <w:spacing w:line="1" w:lineRule="exac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BB1CE" w14:textId="6923F730" w:rsidR="004E6B43" w:rsidRDefault="004E6B43">
    <w:pPr>
      <w:spacing w:line="1"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01229" w14:textId="2B1D5AD5" w:rsidR="004E6B43" w:rsidRDefault="004E6B43">
    <w:pPr>
      <w:spacing w:line="1"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39E01" w14:textId="59D385C5" w:rsidR="004E6B43" w:rsidRDefault="004E6B43">
    <w:pPr>
      <w:spacing w:line="1"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95ED" w14:textId="609C3D72" w:rsidR="004E6B43" w:rsidRDefault="004E6B43">
    <w:pPr>
      <w:spacing w:line="1"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C5D25" w14:textId="67F89542" w:rsidR="004E6B43" w:rsidRDefault="004E6B43">
    <w:pPr>
      <w:spacing w:line="1" w:lineRule="exac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2211" w14:textId="564F93F6" w:rsidR="004E6B43" w:rsidRDefault="004E6B43">
    <w:pPr>
      <w:spacing w:line="1" w:lineRule="exac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38760" w14:textId="54D2D74E" w:rsidR="004E6B43" w:rsidRDefault="004E6B43">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5EA28" w14:textId="77777777" w:rsidR="004E6B43" w:rsidRDefault="004E6B43">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3190" w14:textId="77777777" w:rsidR="004E6B43" w:rsidRDefault="004E6B43"/>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B3CFE" w14:textId="77777777" w:rsidR="004E6B43" w:rsidRDefault="004E6B43"/>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D039" w14:textId="77777777" w:rsidR="004E6B43" w:rsidRDefault="004E6B43">
    <w:pPr>
      <w:spacing w:line="1" w:lineRule="exac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08A74" w14:textId="77777777" w:rsidR="004E6B43" w:rsidRDefault="004E6B43">
    <w:pPr>
      <w:spacing w:line="1"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E3ED" w14:textId="77777777" w:rsidR="004E6B43" w:rsidRDefault="004E6B43"/>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2623" w14:textId="77777777" w:rsidR="004E6B43" w:rsidRDefault="004E6B43"/>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1A2D" w14:textId="77777777" w:rsidR="004E6B43" w:rsidRDefault="004E6B43"/>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3228" w14:textId="77777777" w:rsidR="004E6B43" w:rsidRDefault="004E6B43"/>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BF70C" w14:textId="77777777" w:rsidR="004E6B43" w:rsidRDefault="004E6B43"/>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E816C" w14:textId="77777777" w:rsidR="004E6B43" w:rsidRDefault="004E6B4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72A66" w14:textId="1225894D" w:rsidR="004E6B43" w:rsidRDefault="004E6B43">
    <w:pPr>
      <w:spacing w:line="1" w:lineRule="exac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34D4A" w14:textId="77777777" w:rsidR="004E6B43" w:rsidRDefault="004E6B43">
    <w:pPr>
      <w:spacing w:line="1"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46A4" w14:textId="77777777" w:rsidR="004E6B43" w:rsidRDefault="004E6B43">
    <w:pPr>
      <w:spacing w:line="1"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031BE" w14:textId="77777777" w:rsidR="004E6B43" w:rsidRDefault="004E6B43">
    <w:pPr>
      <w:spacing w:line="1"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FDE40" w14:textId="77777777" w:rsidR="004E6B43" w:rsidRDefault="004E6B43">
    <w:pPr>
      <w:spacing w:line="1" w:lineRule="exac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123AE" w14:textId="77777777" w:rsidR="004E6B43" w:rsidRDefault="004E6B43">
    <w:pPr>
      <w:spacing w:line="1"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B16E" w14:textId="77777777" w:rsidR="004E6B43" w:rsidRDefault="004E6B43">
    <w:pPr>
      <w:spacing w:line="1"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41F3" w14:textId="77777777" w:rsidR="004E6B43" w:rsidRDefault="004E6B43">
    <w:pPr>
      <w:spacing w:line="1"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46EB" w14:textId="117D0B31" w:rsidR="004E6B43" w:rsidRDefault="004E6B43">
    <w:pPr>
      <w:spacing w:line="1"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1EDB" w14:textId="4ED3BC9D" w:rsidR="004E6B43" w:rsidRDefault="004E6B43">
    <w:pPr>
      <w:spacing w:line="1" w:lineRule="exac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29E7" w14:textId="44B8B537" w:rsidR="004E6B43" w:rsidRDefault="004E6B43">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FF770" w14:textId="555AD2BA" w:rsidR="004E6B43" w:rsidRDefault="004E6B43">
    <w:pPr>
      <w:spacing w:line="1" w:lineRule="exac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3428" w14:textId="2AD50565" w:rsidR="004E6B43" w:rsidRDefault="004E6B43">
    <w:pPr>
      <w:spacing w:line="1"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D55D8" w14:textId="29E1E56F" w:rsidR="004E6B43" w:rsidRDefault="004E6B43">
    <w:pPr>
      <w:spacing w:line="1" w:lineRule="exac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3B0D1" w14:textId="13F81E2B" w:rsidR="004E6B43" w:rsidRDefault="004E6B43">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4997" w14:textId="77777777" w:rsidR="004E6B43" w:rsidRDefault="004E6B43"/>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0A3EB" w14:textId="77777777" w:rsidR="004E6B43" w:rsidRDefault="004E6B43"/>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349DC" w14:textId="6E458C57" w:rsidR="004E6B43" w:rsidRDefault="004E6B43">
    <w:pPr>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5F54" w14:textId="086DC13F" w:rsidR="004E6B43" w:rsidRDefault="004E6B43">
    <w:pPr>
      <w:spacing w:line="1"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6DF1" w14:textId="2E230411" w:rsidR="004E6B43" w:rsidRDefault="004E6B43">
    <w:pPr>
      <w:spacing w:line="1" w:lineRule="exac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42FA6" w14:textId="5381D2F7" w:rsidR="004E6B43" w:rsidRDefault="004E6B43">
    <w:pPr>
      <w:spacing w:line="1"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0AFDB" w14:textId="5D04DCF1" w:rsidR="004E6B43" w:rsidRDefault="004E6B43">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1D38" w14:textId="3E8C4CEA" w:rsidR="004E6B43" w:rsidRDefault="004E6B43">
    <w:pPr>
      <w:spacing w:line="1" w:lineRule="exac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18F8" w14:textId="7E40B3AE" w:rsidR="004E6B43" w:rsidRDefault="004E6B43">
    <w:pPr>
      <w:spacing w:line="1"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1C171" w14:textId="178ADEC0" w:rsidR="004E6B43" w:rsidRDefault="004E6B43">
    <w:pPr>
      <w:spacing w:line="1" w:lineRule="exac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44A6A" w14:textId="1FB7478F" w:rsidR="004E6B43" w:rsidRDefault="004E6B43">
    <w:pPr>
      <w:spacing w:line="1" w:lineRule="exac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B3E54" w14:textId="77777777" w:rsidR="004E6B43" w:rsidRDefault="004E6B43"/>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2C116" w14:textId="77777777" w:rsidR="004E6B43" w:rsidRDefault="004E6B43"/>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B5D46" w14:textId="021C3A25" w:rsidR="004E6B43" w:rsidRDefault="004E6B43">
    <w:pPr>
      <w:spacing w:line="1" w:lineRule="exact"/>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4E8B" w14:textId="17AF0958" w:rsidR="004E6B43" w:rsidRDefault="004E6B43">
    <w:pPr>
      <w:spacing w:line="1" w:lineRule="exact"/>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7F5A" w14:textId="77777777" w:rsidR="004E6B43" w:rsidRDefault="004E6B43"/>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53AC" w14:textId="77777777" w:rsidR="004E6B43" w:rsidRDefault="004E6B43"/>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166527"/>
      <w:docPartObj>
        <w:docPartGallery w:val="Page Numbers (Bottom of Page)"/>
        <w:docPartUnique/>
      </w:docPartObj>
    </w:sdtPr>
    <w:sdtEndPr/>
    <w:sdtContent>
      <w:p w14:paraId="347AD5CA" w14:textId="2BA203B2" w:rsidR="004E6B43" w:rsidRDefault="004E6B43">
        <w:pPr>
          <w:pStyle w:val="afc"/>
          <w:jc w:val="center"/>
        </w:pPr>
        <w:r>
          <w:fldChar w:fldCharType="begin"/>
        </w:r>
        <w:r>
          <w:instrText>PAGE   \* MERGEFORMAT</w:instrText>
        </w:r>
        <w:r>
          <w:fldChar w:fldCharType="separate"/>
        </w:r>
        <w:r w:rsidR="00757AA8">
          <w:rPr>
            <w:noProof/>
          </w:rPr>
          <w:t>442</w:t>
        </w:r>
        <w:r>
          <w:fldChar w:fldCharType="end"/>
        </w:r>
      </w:p>
    </w:sdtContent>
  </w:sdt>
  <w:p w14:paraId="0DB91383" w14:textId="6AD55273" w:rsidR="004E6B43" w:rsidRDefault="004E6B43">
    <w:pPr>
      <w:spacing w:line="1"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F5B79" w14:textId="6B37C3DC" w:rsidR="004E6B43" w:rsidRDefault="004E6B43">
    <w:pPr>
      <w:spacing w:line="1" w:lineRule="exact"/>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609B8" w14:textId="5F46CC3C" w:rsidR="004E6B43" w:rsidRDefault="004E6B43">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5CB7A" w14:textId="48F9EFD2" w:rsidR="004E6B43" w:rsidRDefault="004E6B43">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9CE87" w14:textId="22EC7B3A" w:rsidR="004E6B43" w:rsidRDefault="004E6B43">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128EE0" w14:textId="77777777" w:rsidR="008A32D7" w:rsidRDefault="008A32D7">
      <w:r>
        <w:separator/>
      </w:r>
    </w:p>
  </w:footnote>
  <w:footnote w:type="continuationSeparator" w:id="0">
    <w:p w14:paraId="3E479A2D" w14:textId="77777777" w:rsidR="008A32D7" w:rsidRDefault="008A32D7">
      <w:r>
        <w:continuationSeparator/>
      </w:r>
    </w:p>
  </w:footnote>
  <w:footnote w:id="1">
    <w:p w14:paraId="114845E2"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4E6B43" w:rsidRPr="0044449B" w:rsidRDefault="004E6B43">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55C04CB4"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14:paraId="4D4B69FC" w14:textId="77777777" w:rsidR="004E6B43" w:rsidRPr="005636D9" w:rsidRDefault="004E6B43"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14:paraId="612DC528"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14:paraId="33F17CDA"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14:paraId="524F918F"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14:paraId="518FF709"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14:paraId="1B04F72D"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14:paraId="5771AAAE" w14:textId="6D5EFA64"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6">
    <w:p w14:paraId="3EADC335"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7">
    <w:p w14:paraId="2B26AB9C"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8">
    <w:p w14:paraId="059253F8"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9">
    <w:p w14:paraId="59AC11D5"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0">
    <w:p w14:paraId="3934EFD2"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1">
    <w:p w14:paraId="3EE12428"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2">
    <w:p w14:paraId="5E34D657" w14:textId="77777777" w:rsidR="004E6B43" w:rsidRDefault="004E6B43"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4E6B43" w:rsidRPr="005636D9" w:rsidRDefault="004E6B43"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3">
    <w:p w14:paraId="70E7AA9B" w14:textId="77777777" w:rsidR="004E6B43" w:rsidRDefault="004E6B43"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4E6B43" w:rsidRPr="005636D9" w:rsidRDefault="004E6B43"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4">
    <w:p w14:paraId="5B4C2AEC"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5">
    <w:p w14:paraId="631E8AE5" w14:textId="77777777" w:rsidR="004E6B43" w:rsidRDefault="004E6B43"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4E6B43" w:rsidRPr="005636D9" w:rsidRDefault="004E6B43"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6">
    <w:p w14:paraId="53CD56C8"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7">
    <w:p w14:paraId="0787075C" w14:textId="2722079F" w:rsidR="004E6B43" w:rsidRPr="005636D9" w:rsidRDefault="004E6B43" w:rsidP="00EF538B">
      <w:pPr>
        <w:pStyle w:val="a4"/>
        <w:spacing w:line="240" w:lineRule="auto"/>
        <w:ind w:left="0" w:firstLine="0"/>
        <w:rPr>
          <w:rFonts w:ascii="Times New Roman" w:hAnsi="Times New Roman" w:cs="Times New Roman"/>
          <w:sz w:val="16"/>
          <w:szCs w:val="16"/>
        </w:rPr>
      </w:pPr>
    </w:p>
  </w:footnote>
  <w:footnote w:id="28">
    <w:p w14:paraId="6231F996"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29">
    <w:p w14:paraId="3240CCEE"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0">
    <w:p w14:paraId="7B028D57"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1">
    <w:p w14:paraId="2BF53C5E"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523DC667" w:rsidR="004E6B43" w:rsidRPr="005636D9" w:rsidRDefault="004E6B4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 xml:space="preserve">льных программ» от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CC080" w14:textId="77777777" w:rsidR="004E6B43" w:rsidRDefault="004E6B43">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4E6B43" w:rsidRDefault="004E6B4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3" o:spid="_x0000_s1040"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DJt+6cpwEAAEUDAAAOAAAAAAAAAAAAAAAAAC4CAABkcnMvZTJvRG9jLnhtbFBLAQIt&#10;ABQABgAIAAAAIQAGmQv44QAAAAsBAAAPAAAAAAAAAAAAAAAAAAEEAABkcnMvZG93bnJldi54bWxQ&#10;SwUGAAAAAAQABADzAAAADwUAAAAA&#10;" filled="f" stroked="f">
              <v:path arrowok="t"/>
              <v:textbox style="mso-fit-shape-to-text:t" inset="0,0,0,0">
                <w:txbxContent>
                  <w:p w14:paraId="31BB85CD" w14:textId="77777777" w:rsidR="00853A68" w:rsidRDefault="00853A6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0F67" w14:textId="77777777" w:rsidR="004E6B43" w:rsidRDefault="004E6B43">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63087" w14:textId="77777777" w:rsidR="004E6B43" w:rsidRDefault="004E6B43">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4E6B43" w:rsidRDefault="004E6B4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23" o:spid="_x0000_s1043"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CrCttMpwEAAEUDAAAOAAAAAAAAAAAAAAAAAC4CAABkcnMvZTJvRG9jLnhtbFBLAQIt&#10;ABQABgAIAAAAIQAGmQv44QAAAAsBAAAPAAAAAAAAAAAAAAAAAAEEAABkcnMvZG93bnJldi54bWxQ&#10;SwUGAAAAAAQABADzAAAADwUAAAAA&#10;" filled="f" stroked="f">
              <v:path arrowok="t"/>
              <v:textbox style="mso-fit-shape-to-text:t" inset="0,0,0,0">
                <w:txbxContent>
                  <w:p w14:paraId="05880C30" w14:textId="77777777" w:rsidR="00853A68" w:rsidRDefault="00853A6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48E1E" w14:textId="77777777" w:rsidR="004E6B43" w:rsidRDefault="004E6B43">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4E6B43" w:rsidRDefault="004E6B4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3" o:spid="_x0000_s1044"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Y8X7sagBAABFAwAADgAAAAAAAAAAAAAAAAAuAgAAZHJzL2Uyb0RvYy54bWxQSwEC&#10;LQAUAAYACAAAACEABpkL+OEAAAALAQAADwAAAAAAAAAAAAAAAAACBAAAZHJzL2Rvd25yZXYueG1s&#10;UEsFBgAAAAAEAAQA8wAAABAFAAAAAA==&#10;" filled="f" stroked="f">
              <v:path arrowok="t"/>
              <v:textbox style="mso-fit-shape-to-text:t" inset="0,0,0,0">
                <w:txbxContent>
                  <w:p w14:paraId="1FA79CEF" w14:textId="77777777" w:rsidR="00853A68" w:rsidRDefault="00853A6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4B857" w14:textId="77777777" w:rsidR="004E6B43" w:rsidRDefault="004E6B43">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5FD4" w14:textId="77777777" w:rsidR="004E6B43" w:rsidRDefault="004E6B4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3A8F" w14:textId="77777777" w:rsidR="004E6B43" w:rsidRDefault="004E6B43"/>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E50D" w14:textId="77777777" w:rsidR="004E6B43" w:rsidRDefault="004E6B43">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CAA34" w14:textId="77777777" w:rsidR="004E6B43" w:rsidRDefault="004E6B43">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E6860" w14:textId="77777777" w:rsidR="004E6B43" w:rsidRDefault="004E6B43">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3194" w14:textId="77777777" w:rsidR="004E6B43" w:rsidRDefault="004E6B43">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805D" w14:textId="77777777" w:rsidR="004E6B43" w:rsidRDefault="004E6B43">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E660" w14:textId="77777777" w:rsidR="004E6B43" w:rsidRDefault="004E6B43"/>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4450E" w14:textId="77777777" w:rsidR="004E6B43" w:rsidRDefault="004E6B43"/>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18C4" w14:textId="77777777" w:rsidR="004E6B43" w:rsidRDefault="004E6B43"/>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20173" w14:textId="77777777" w:rsidR="004E6B43" w:rsidRDefault="004E6B43"/>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061A" w14:textId="77777777" w:rsidR="004E6B43" w:rsidRDefault="004E6B43">
    <w:pPr>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0948E" w14:textId="77777777" w:rsidR="004E6B43" w:rsidRDefault="004E6B43">
    <w:pPr>
      <w:spacing w:line="1" w:lineRule="exac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383CF" w14:textId="77777777" w:rsidR="004E6B43" w:rsidRDefault="004E6B43">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B09E4" w14:textId="77777777" w:rsidR="004E6B43" w:rsidRDefault="004E6B43">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F40F" w14:textId="77777777" w:rsidR="004E6B43" w:rsidRDefault="004E6B43">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145A" w14:textId="77777777" w:rsidR="004E6B43" w:rsidRDefault="004E6B43">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1BDD" w14:textId="77777777" w:rsidR="004E6B43" w:rsidRDefault="004E6B43"/>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1922" w14:textId="77777777" w:rsidR="004E6B43" w:rsidRDefault="004E6B43">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0F5A6" w14:textId="77777777" w:rsidR="004E6B43" w:rsidRDefault="004E6B43">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E498C" w14:textId="77777777" w:rsidR="004E6B43" w:rsidRDefault="004E6B43"/>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52026" w14:textId="77777777" w:rsidR="004E6B43" w:rsidRDefault="004E6B43"/>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5CDE" w14:textId="77777777" w:rsidR="004E6B43" w:rsidRDefault="004E6B43">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D8A3" w14:textId="77777777" w:rsidR="004E6B43" w:rsidRDefault="004E6B43">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031" w14:textId="77777777" w:rsidR="004E6B43" w:rsidRDefault="004E6B43"/>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1CDB" w14:textId="77777777" w:rsidR="004E6B43" w:rsidRDefault="004E6B43"/>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67D3F" w14:textId="77777777" w:rsidR="004E6B43" w:rsidRDefault="004E6B43">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2EA0" w14:textId="77777777" w:rsidR="004E6B43" w:rsidRDefault="004E6B43">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735F" w14:textId="77777777" w:rsidR="004E6B43" w:rsidRDefault="004E6B4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F4B01" w14:textId="77777777" w:rsidR="004E6B43" w:rsidRDefault="004E6B43">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4E6B43" w:rsidRDefault="004E6B4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9" o:spid="_x0000_s1041"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PjmUz6gBAABFAwAADgAAAAAAAAAAAAAAAAAuAgAAZHJzL2Uyb0RvYy54bWxQSwEC&#10;LQAUAAYACAAAACEABpkL+OEAAAALAQAADwAAAAAAAAAAAAAAAAACBAAAZHJzL2Rvd25yZXYueG1s&#10;UEsFBgAAAAAEAAQA8wAAABAFAAAAAA==&#10;" filled="f" stroked="f">
              <v:path arrowok="t"/>
              <v:textbox style="mso-fit-shape-to-text:t" inset="0,0,0,0">
                <w:txbxContent>
                  <w:p w14:paraId="25FA744B" w14:textId="77777777" w:rsidR="00853A68" w:rsidRDefault="00853A6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6967E" w14:textId="77777777" w:rsidR="004E6B43" w:rsidRDefault="004E6B43">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4E6B43" w:rsidRDefault="004E6B4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7" o:spid="_x0000_s1042"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" filled="f" stroked="f">
              <v:path arrowok="t"/>
              <v:textbox style="mso-fit-shape-to-text:t" inset="0,0,0,0">
                <w:txbxContent>
                  <w:p w14:paraId="498F7A2B" w14:textId="77777777" w:rsidR="00853A68" w:rsidRDefault="00853A6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C5E6D" w14:textId="77777777" w:rsidR="004E6B43" w:rsidRDefault="004E6B4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9C95" w14:textId="77777777" w:rsidR="004E6B43" w:rsidRDefault="004E6B4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35F" w14:textId="77777777" w:rsidR="004E6B43" w:rsidRDefault="004E6B43">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93D3DA3"/>
    <w:multiLevelType w:val="hybridMultilevel"/>
    <w:tmpl w:val="983813A2"/>
    <w:lvl w:ilvl="0" w:tplc="198C72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4">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3152BB7"/>
    <w:multiLevelType w:val="hybridMultilevel"/>
    <w:tmpl w:val="9DA41EE8"/>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41">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7">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9">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2">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6">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9">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6">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8">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3">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7">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5">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8">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3"/>
  </w:num>
  <w:num w:numId="2">
    <w:abstractNumId w:val="174"/>
  </w:num>
  <w:num w:numId="3">
    <w:abstractNumId w:val="383"/>
  </w:num>
  <w:num w:numId="4">
    <w:abstractNumId w:val="432"/>
  </w:num>
  <w:num w:numId="5">
    <w:abstractNumId w:val="317"/>
  </w:num>
  <w:num w:numId="6">
    <w:abstractNumId w:val="472"/>
  </w:num>
  <w:num w:numId="7">
    <w:abstractNumId w:val="209"/>
  </w:num>
  <w:num w:numId="8">
    <w:abstractNumId w:val="485"/>
  </w:num>
  <w:num w:numId="9">
    <w:abstractNumId w:val="505"/>
  </w:num>
  <w:num w:numId="10">
    <w:abstractNumId w:val="169"/>
  </w:num>
  <w:num w:numId="11">
    <w:abstractNumId w:val="272"/>
  </w:num>
  <w:num w:numId="12">
    <w:abstractNumId w:val="102"/>
  </w:num>
  <w:num w:numId="13">
    <w:abstractNumId w:val="454"/>
  </w:num>
  <w:num w:numId="14">
    <w:abstractNumId w:val="564"/>
  </w:num>
  <w:num w:numId="15">
    <w:abstractNumId w:val="398"/>
  </w:num>
  <w:num w:numId="16">
    <w:abstractNumId w:val="486"/>
  </w:num>
  <w:num w:numId="17">
    <w:abstractNumId w:val="123"/>
  </w:num>
  <w:num w:numId="18">
    <w:abstractNumId w:val="386"/>
  </w:num>
  <w:num w:numId="19">
    <w:abstractNumId w:val="38"/>
  </w:num>
  <w:num w:numId="20">
    <w:abstractNumId w:val="574"/>
  </w:num>
  <w:num w:numId="21">
    <w:abstractNumId w:val="495"/>
  </w:num>
  <w:num w:numId="22">
    <w:abstractNumId w:val="532"/>
  </w:num>
  <w:num w:numId="23">
    <w:abstractNumId w:val="178"/>
  </w:num>
  <w:num w:numId="24">
    <w:abstractNumId w:val="385"/>
  </w:num>
  <w:num w:numId="25">
    <w:abstractNumId w:val="331"/>
  </w:num>
  <w:num w:numId="26">
    <w:abstractNumId w:val="379"/>
  </w:num>
  <w:num w:numId="27">
    <w:abstractNumId w:val="487"/>
  </w:num>
  <w:num w:numId="28">
    <w:abstractNumId w:val="576"/>
  </w:num>
  <w:num w:numId="29">
    <w:abstractNumId w:val="519"/>
  </w:num>
  <w:num w:numId="30">
    <w:abstractNumId w:val="136"/>
  </w:num>
  <w:num w:numId="31">
    <w:abstractNumId w:val="156"/>
  </w:num>
  <w:num w:numId="32">
    <w:abstractNumId w:val="514"/>
  </w:num>
  <w:num w:numId="33">
    <w:abstractNumId w:val="547"/>
  </w:num>
  <w:num w:numId="34">
    <w:abstractNumId w:val="185"/>
  </w:num>
  <w:num w:numId="35">
    <w:abstractNumId w:val="405"/>
  </w:num>
  <w:num w:numId="36">
    <w:abstractNumId w:val="368"/>
  </w:num>
  <w:num w:numId="37">
    <w:abstractNumId w:val="580"/>
  </w:num>
  <w:num w:numId="38">
    <w:abstractNumId w:val="321"/>
  </w:num>
  <w:num w:numId="39">
    <w:abstractNumId w:val="470"/>
  </w:num>
  <w:num w:numId="40">
    <w:abstractNumId w:val="64"/>
  </w:num>
  <w:num w:numId="41">
    <w:abstractNumId w:val="154"/>
  </w:num>
  <w:num w:numId="42">
    <w:abstractNumId w:val="443"/>
  </w:num>
  <w:num w:numId="43">
    <w:abstractNumId w:val="324"/>
  </w:num>
  <w:num w:numId="44">
    <w:abstractNumId w:val="114"/>
  </w:num>
  <w:num w:numId="45">
    <w:abstractNumId w:val="162"/>
  </w:num>
  <w:num w:numId="46">
    <w:abstractNumId w:val="333"/>
  </w:num>
  <w:num w:numId="47">
    <w:abstractNumId w:val="437"/>
  </w:num>
  <w:num w:numId="48">
    <w:abstractNumId w:val="166"/>
  </w:num>
  <w:num w:numId="49">
    <w:abstractNumId w:val="582"/>
  </w:num>
  <w:num w:numId="50">
    <w:abstractNumId w:val="3"/>
  </w:num>
  <w:num w:numId="51">
    <w:abstractNumId w:val="89"/>
  </w:num>
  <w:num w:numId="52">
    <w:abstractNumId w:val="406"/>
  </w:num>
  <w:num w:numId="53">
    <w:abstractNumId w:val="175"/>
  </w:num>
  <w:num w:numId="54">
    <w:abstractNumId w:val="542"/>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8"/>
  </w:num>
  <w:num w:numId="66">
    <w:abstractNumId w:val="120"/>
  </w:num>
  <w:num w:numId="67">
    <w:abstractNumId w:val="520"/>
  </w:num>
  <w:num w:numId="68">
    <w:abstractNumId w:val="121"/>
  </w:num>
  <w:num w:numId="69">
    <w:abstractNumId w:val="589"/>
  </w:num>
  <w:num w:numId="70">
    <w:abstractNumId w:val="491"/>
  </w:num>
  <w:num w:numId="71">
    <w:abstractNumId w:val="307"/>
  </w:num>
  <w:num w:numId="72">
    <w:abstractNumId w:val="173"/>
  </w:num>
  <w:num w:numId="73">
    <w:abstractNumId w:val="45"/>
  </w:num>
  <w:num w:numId="74">
    <w:abstractNumId w:val="562"/>
  </w:num>
  <w:num w:numId="75">
    <w:abstractNumId w:val="19"/>
  </w:num>
  <w:num w:numId="76">
    <w:abstractNumId w:val="190"/>
  </w:num>
  <w:num w:numId="77">
    <w:abstractNumId w:val="91"/>
  </w:num>
  <w:num w:numId="78">
    <w:abstractNumId w:val="85"/>
  </w:num>
  <w:num w:numId="79">
    <w:abstractNumId w:val="116"/>
  </w:num>
  <w:num w:numId="80">
    <w:abstractNumId w:val="586"/>
  </w:num>
  <w:num w:numId="81">
    <w:abstractNumId w:val="118"/>
  </w:num>
  <w:num w:numId="82">
    <w:abstractNumId w:val="567"/>
  </w:num>
  <w:num w:numId="83">
    <w:abstractNumId w:val="52"/>
  </w:num>
  <w:num w:numId="84">
    <w:abstractNumId w:val="74"/>
  </w:num>
  <w:num w:numId="85">
    <w:abstractNumId w:val="410"/>
  </w:num>
  <w:num w:numId="86">
    <w:abstractNumId w:val="192"/>
  </w:num>
  <w:num w:numId="87">
    <w:abstractNumId w:val="583"/>
  </w:num>
  <w:num w:numId="88">
    <w:abstractNumId w:val="451"/>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10"/>
  </w:num>
  <w:num w:numId="96">
    <w:abstractNumId w:val="157"/>
  </w:num>
  <w:num w:numId="97">
    <w:abstractNumId w:val="224"/>
  </w:num>
  <w:num w:numId="98">
    <w:abstractNumId w:val="132"/>
  </w:num>
  <w:num w:numId="99">
    <w:abstractNumId w:val="24"/>
  </w:num>
  <w:num w:numId="100">
    <w:abstractNumId w:val="493"/>
  </w:num>
  <w:num w:numId="101">
    <w:abstractNumId w:val="251"/>
  </w:num>
  <w:num w:numId="102">
    <w:abstractNumId w:val="441"/>
  </w:num>
  <w:num w:numId="103">
    <w:abstractNumId w:val="511"/>
  </w:num>
  <w:num w:numId="104">
    <w:abstractNumId w:val="171"/>
  </w:num>
  <w:num w:numId="105">
    <w:abstractNumId w:val="153"/>
  </w:num>
  <w:num w:numId="106">
    <w:abstractNumId w:val="99"/>
  </w:num>
  <w:num w:numId="107">
    <w:abstractNumId w:val="131"/>
  </w:num>
  <w:num w:numId="108">
    <w:abstractNumId w:val="299"/>
  </w:num>
  <w:num w:numId="109">
    <w:abstractNumId w:val="433"/>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8"/>
  </w:num>
  <w:num w:numId="119">
    <w:abstractNumId w:val="68"/>
  </w:num>
  <w:num w:numId="120">
    <w:abstractNumId w:val="204"/>
  </w:num>
  <w:num w:numId="121">
    <w:abstractNumId w:val="129"/>
  </w:num>
  <w:num w:numId="122">
    <w:abstractNumId w:val="464"/>
  </w:num>
  <w:num w:numId="123">
    <w:abstractNumId w:val="335"/>
  </w:num>
  <w:num w:numId="124">
    <w:abstractNumId w:val="94"/>
  </w:num>
  <w:num w:numId="125">
    <w:abstractNumId w:val="444"/>
  </w:num>
  <w:num w:numId="126">
    <w:abstractNumId w:val="462"/>
  </w:num>
  <w:num w:numId="127">
    <w:abstractNumId w:val="543"/>
  </w:num>
  <w:num w:numId="128">
    <w:abstractNumId w:val="468"/>
  </w:num>
  <w:num w:numId="129">
    <w:abstractNumId w:val="552"/>
  </w:num>
  <w:num w:numId="130">
    <w:abstractNumId w:val="601"/>
  </w:num>
  <w:num w:numId="131">
    <w:abstractNumId w:val="198"/>
  </w:num>
  <w:num w:numId="132">
    <w:abstractNumId w:val="463"/>
  </w:num>
  <w:num w:numId="133">
    <w:abstractNumId w:val="428"/>
  </w:num>
  <w:num w:numId="134">
    <w:abstractNumId w:val="553"/>
  </w:num>
  <w:num w:numId="135">
    <w:abstractNumId w:val="375"/>
  </w:num>
  <w:num w:numId="136">
    <w:abstractNumId w:val="261"/>
  </w:num>
  <w:num w:numId="137">
    <w:abstractNumId w:val="558"/>
  </w:num>
  <w:num w:numId="138">
    <w:abstractNumId w:val="141"/>
  </w:num>
  <w:num w:numId="139">
    <w:abstractNumId w:val="150"/>
  </w:num>
  <w:num w:numId="140">
    <w:abstractNumId w:val="362"/>
  </w:num>
  <w:num w:numId="141">
    <w:abstractNumId w:val="194"/>
  </w:num>
  <w:num w:numId="142">
    <w:abstractNumId w:val="270"/>
  </w:num>
  <w:num w:numId="143">
    <w:abstractNumId w:val="530"/>
  </w:num>
  <w:num w:numId="144">
    <w:abstractNumId w:val="483"/>
  </w:num>
  <w:num w:numId="145">
    <w:abstractNumId w:val="36"/>
  </w:num>
  <w:num w:numId="146">
    <w:abstractNumId w:val="290"/>
  </w:num>
  <w:num w:numId="147">
    <w:abstractNumId w:val="260"/>
  </w:num>
  <w:num w:numId="148">
    <w:abstractNumId w:val="30"/>
  </w:num>
  <w:num w:numId="149">
    <w:abstractNumId w:val="593"/>
  </w:num>
  <w:num w:numId="150">
    <w:abstractNumId w:val="544"/>
  </w:num>
  <w:num w:numId="151">
    <w:abstractNumId w:val="537"/>
  </w:num>
  <w:num w:numId="152">
    <w:abstractNumId w:val="389"/>
  </w:num>
  <w:num w:numId="153">
    <w:abstractNumId w:val="41"/>
  </w:num>
  <w:num w:numId="154">
    <w:abstractNumId w:val="521"/>
  </w:num>
  <w:num w:numId="155">
    <w:abstractNumId w:val="598"/>
  </w:num>
  <w:num w:numId="156">
    <w:abstractNumId w:val="61"/>
  </w:num>
  <w:num w:numId="157">
    <w:abstractNumId w:val="479"/>
  </w:num>
  <w:num w:numId="158">
    <w:abstractNumId w:val="579"/>
  </w:num>
  <w:num w:numId="159">
    <w:abstractNumId w:val="400"/>
  </w:num>
  <w:num w:numId="160">
    <w:abstractNumId w:val="434"/>
  </w:num>
  <w:num w:numId="161">
    <w:abstractNumId w:val="181"/>
  </w:num>
  <w:num w:numId="162">
    <w:abstractNumId w:val="302"/>
  </w:num>
  <w:num w:numId="163">
    <w:abstractNumId w:val="551"/>
  </w:num>
  <w:num w:numId="164">
    <w:abstractNumId w:val="245"/>
  </w:num>
  <w:num w:numId="165">
    <w:abstractNumId w:val="84"/>
  </w:num>
  <w:num w:numId="166">
    <w:abstractNumId w:val="109"/>
  </w:num>
  <w:num w:numId="167">
    <w:abstractNumId w:val="504"/>
  </w:num>
  <w:num w:numId="168">
    <w:abstractNumId w:val="158"/>
  </w:num>
  <w:num w:numId="169">
    <w:abstractNumId w:val="146"/>
  </w:num>
  <w:num w:numId="170">
    <w:abstractNumId w:val="497"/>
  </w:num>
  <w:num w:numId="171">
    <w:abstractNumId w:val="285"/>
  </w:num>
  <w:num w:numId="172">
    <w:abstractNumId w:val="378"/>
  </w:num>
  <w:num w:numId="173">
    <w:abstractNumId w:val="49"/>
  </w:num>
  <w:num w:numId="174">
    <w:abstractNumId w:val="1"/>
  </w:num>
  <w:num w:numId="175">
    <w:abstractNumId w:val="599"/>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9"/>
  </w:num>
  <w:num w:numId="184">
    <w:abstractNumId w:val="402"/>
  </w:num>
  <w:num w:numId="185">
    <w:abstractNumId w:val="469"/>
  </w:num>
  <w:num w:numId="186">
    <w:abstractNumId w:val="499"/>
  </w:num>
  <w:num w:numId="187">
    <w:abstractNumId w:val="268"/>
  </w:num>
  <w:num w:numId="188">
    <w:abstractNumId w:val="515"/>
  </w:num>
  <w:num w:numId="189">
    <w:abstractNumId w:val="39"/>
  </w:num>
  <w:num w:numId="190">
    <w:abstractNumId w:val="427"/>
  </w:num>
  <w:num w:numId="191">
    <w:abstractNumId w:val="43"/>
  </w:num>
  <w:num w:numId="192">
    <w:abstractNumId w:val="111"/>
  </w:num>
  <w:num w:numId="193">
    <w:abstractNumId w:val="484"/>
  </w:num>
  <w:num w:numId="194">
    <w:abstractNumId w:val="66"/>
  </w:num>
  <w:num w:numId="195">
    <w:abstractNumId w:val="351"/>
  </w:num>
  <w:num w:numId="196">
    <w:abstractNumId w:val="75"/>
  </w:num>
  <w:num w:numId="197">
    <w:abstractNumId w:val="600"/>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5"/>
  </w:num>
  <w:num w:numId="208">
    <w:abstractNumId w:val="399"/>
  </w:num>
  <w:num w:numId="209">
    <w:abstractNumId w:val="404"/>
  </w:num>
  <w:num w:numId="210">
    <w:abstractNumId w:val="563"/>
  </w:num>
  <w:num w:numId="211">
    <w:abstractNumId w:val="7"/>
  </w:num>
  <w:num w:numId="212">
    <w:abstractNumId w:val="237"/>
  </w:num>
  <w:num w:numId="213">
    <w:abstractNumId w:val="569"/>
  </w:num>
  <w:num w:numId="214">
    <w:abstractNumId w:val="148"/>
  </w:num>
  <w:num w:numId="215">
    <w:abstractNumId w:val="533"/>
  </w:num>
  <w:num w:numId="216">
    <w:abstractNumId w:val="296"/>
  </w:num>
  <w:num w:numId="217">
    <w:abstractNumId w:val="266"/>
  </w:num>
  <w:num w:numId="218">
    <w:abstractNumId w:val="216"/>
  </w:num>
  <w:num w:numId="219">
    <w:abstractNumId w:val="554"/>
  </w:num>
  <w:num w:numId="220">
    <w:abstractNumId w:val="501"/>
  </w:num>
  <w:num w:numId="221">
    <w:abstractNumId w:val="277"/>
  </w:num>
  <w:num w:numId="222">
    <w:abstractNumId w:val="238"/>
  </w:num>
  <w:num w:numId="223">
    <w:abstractNumId w:val="549"/>
  </w:num>
  <w:num w:numId="224">
    <w:abstractNumId w:val="516"/>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8"/>
  </w:num>
  <w:num w:numId="232">
    <w:abstractNumId w:val="607"/>
  </w:num>
  <w:num w:numId="233">
    <w:abstractNumId w:val="353"/>
  </w:num>
  <w:num w:numId="234">
    <w:abstractNumId w:val="231"/>
  </w:num>
  <w:num w:numId="235">
    <w:abstractNumId w:val="28"/>
  </w:num>
  <w:num w:numId="236">
    <w:abstractNumId w:val="456"/>
  </w:num>
  <w:num w:numId="237">
    <w:abstractNumId w:val="376"/>
  </w:num>
  <w:num w:numId="238">
    <w:abstractNumId w:val="342"/>
  </w:num>
  <w:num w:numId="239">
    <w:abstractNumId w:val="161"/>
  </w:num>
  <w:num w:numId="240">
    <w:abstractNumId w:val="252"/>
  </w:num>
  <w:num w:numId="241">
    <w:abstractNumId w:val="539"/>
  </w:num>
  <w:num w:numId="242">
    <w:abstractNumId w:val="575"/>
  </w:num>
  <w:num w:numId="243">
    <w:abstractNumId w:val="57"/>
  </w:num>
  <w:num w:numId="244">
    <w:abstractNumId w:val="22"/>
  </w:num>
  <w:num w:numId="245">
    <w:abstractNumId w:val="44"/>
  </w:num>
  <w:num w:numId="246">
    <w:abstractNumId w:val="35"/>
  </w:num>
  <w:num w:numId="247">
    <w:abstractNumId w:val="440"/>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7"/>
  </w:num>
  <w:num w:numId="258">
    <w:abstractNumId w:val="105"/>
  </w:num>
  <w:num w:numId="259">
    <w:abstractNumId w:val="322"/>
  </w:num>
  <w:num w:numId="260">
    <w:abstractNumId w:val="457"/>
  </w:num>
  <w:num w:numId="261">
    <w:abstractNumId w:val="47"/>
  </w:num>
  <w:num w:numId="262">
    <w:abstractNumId w:val="160"/>
  </w:num>
  <w:num w:numId="263">
    <w:abstractNumId w:val="361"/>
  </w:num>
  <w:num w:numId="264">
    <w:abstractNumId w:val="525"/>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1"/>
  </w:num>
  <w:num w:numId="279">
    <w:abstractNumId w:val="62"/>
  </w:num>
  <w:num w:numId="280">
    <w:abstractNumId w:val="513"/>
  </w:num>
  <w:num w:numId="281">
    <w:abstractNumId w:val="32"/>
  </w:num>
  <w:num w:numId="282">
    <w:abstractNumId w:val="508"/>
  </w:num>
  <w:num w:numId="283">
    <w:abstractNumId w:val="380"/>
  </w:num>
  <w:num w:numId="284">
    <w:abstractNumId w:val="303"/>
  </w:num>
  <w:num w:numId="285">
    <w:abstractNumId w:val="488"/>
  </w:num>
  <w:num w:numId="286">
    <w:abstractNumId w:val="233"/>
  </w:num>
  <w:num w:numId="287">
    <w:abstractNumId w:val="393"/>
  </w:num>
  <w:num w:numId="288">
    <w:abstractNumId w:val="449"/>
  </w:num>
  <w:num w:numId="289">
    <w:abstractNumId w:val="125"/>
  </w:num>
  <w:num w:numId="290">
    <w:abstractNumId w:val="346"/>
  </w:num>
  <w:num w:numId="291">
    <w:abstractNumId w:val="358"/>
  </w:num>
  <w:num w:numId="292">
    <w:abstractNumId w:val="51"/>
  </w:num>
  <w:num w:numId="293">
    <w:abstractNumId w:val="452"/>
  </w:num>
  <w:num w:numId="294">
    <w:abstractNumId w:val="164"/>
  </w:num>
  <w:num w:numId="295">
    <w:abstractNumId w:val="417"/>
  </w:num>
  <w:num w:numId="296">
    <w:abstractNumId w:val="177"/>
  </w:num>
  <w:num w:numId="297">
    <w:abstractNumId w:val="8"/>
  </w:num>
  <w:num w:numId="298">
    <w:abstractNumId w:val="276"/>
  </w:num>
  <w:num w:numId="299">
    <w:abstractNumId w:val="436"/>
  </w:num>
  <w:num w:numId="300">
    <w:abstractNumId w:val="523"/>
  </w:num>
  <w:num w:numId="301">
    <w:abstractNumId w:val="475"/>
  </w:num>
  <w:num w:numId="302">
    <w:abstractNumId w:val="25"/>
  </w:num>
  <w:num w:numId="303">
    <w:abstractNumId w:val="127"/>
  </w:num>
  <w:num w:numId="304">
    <w:abstractNumId w:val="557"/>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1"/>
  </w:num>
  <w:num w:numId="313">
    <w:abstractNumId w:val="502"/>
  </w:num>
  <w:num w:numId="314">
    <w:abstractNumId w:val="453"/>
  </w:num>
  <w:num w:numId="315">
    <w:abstractNumId w:val="53"/>
  </w:num>
  <w:num w:numId="316">
    <w:abstractNumId w:val="340"/>
  </w:num>
  <w:num w:numId="317">
    <w:abstractNumId w:val="430"/>
  </w:num>
  <w:num w:numId="318">
    <w:abstractNumId w:val="170"/>
  </w:num>
  <w:num w:numId="319">
    <w:abstractNumId w:val="448"/>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5"/>
  </w:num>
  <w:num w:numId="330">
    <w:abstractNumId w:val="273"/>
  </w:num>
  <w:num w:numId="331">
    <w:abstractNumId w:val="214"/>
  </w:num>
  <w:num w:numId="332">
    <w:abstractNumId w:val="72"/>
  </w:num>
  <w:num w:numId="333">
    <w:abstractNumId w:val="294"/>
  </w:num>
  <w:num w:numId="334">
    <w:abstractNumId w:val="104"/>
  </w:num>
  <w:num w:numId="335">
    <w:abstractNumId w:val="545"/>
  </w:num>
  <w:num w:numId="336">
    <w:abstractNumId w:val="205"/>
  </w:num>
  <w:num w:numId="337">
    <w:abstractNumId w:val="18"/>
  </w:num>
  <w:num w:numId="338">
    <w:abstractNumId w:val="445"/>
  </w:num>
  <w:num w:numId="339">
    <w:abstractNumId w:val="413"/>
  </w:num>
  <w:num w:numId="340">
    <w:abstractNumId w:val="145"/>
  </w:num>
  <w:num w:numId="341">
    <w:abstractNumId w:val="313"/>
  </w:num>
  <w:num w:numId="342">
    <w:abstractNumId w:val="165"/>
  </w:num>
  <w:num w:numId="343">
    <w:abstractNumId w:val="217"/>
  </w:num>
  <w:num w:numId="344">
    <w:abstractNumId w:val="507"/>
  </w:num>
  <w:num w:numId="345">
    <w:abstractNumId w:val="232"/>
  </w:num>
  <w:num w:numId="346">
    <w:abstractNumId w:val="421"/>
  </w:num>
  <w:num w:numId="347">
    <w:abstractNumId w:val="391"/>
  </w:num>
  <w:num w:numId="348">
    <w:abstractNumId w:val="119"/>
  </w:num>
  <w:num w:numId="349">
    <w:abstractNumId w:val="512"/>
  </w:num>
  <w:num w:numId="350">
    <w:abstractNumId w:val="466"/>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2"/>
  </w:num>
  <w:num w:numId="358">
    <w:abstractNumId w:val="473"/>
  </w:num>
  <w:num w:numId="359">
    <w:abstractNumId w:val="315"/>
  </w:num>
  <w:num w:numId="360">
    <w:abstractNumId w:val="15"/>
  </w:num>
  <w:num w:numId="361">
    <w:abstractNumId w:val="531"/>
  </w:num>
  <w:num w:numId="362">
    <w:abstractNumId w:val="578"/>
  </w:num>
  <w:num w:numId="363">
    <w:abstractNumId w:val="590"/>
  </w:num>
  <w:num w:numId="364">
    <w:abstractNumId w:val="422"/>
  </w:num>
  <w:num w:numId="365">
    <w:abstractNumId w:val="183"/>
  </w:num>
  <w:num w:numId="366">
    <w:abstractNumId w:val="93"/>
  </w:num>
  <w:num w:numId="367">
    <w:abstractNumId w:val="122"/>
  </w:num>
  <w:num w:numId="368">
    <w:abstractNumId w:val="524"/>
  </w:num>
  <w:num w:numId="369">
    <w:abstractNumId w:val="17"/>
  </w:num>
  <w:num w:numId="370">
    <w:abstractNumId w:val="295"/>
  </w:num>
  <w:num w:numId="371">
    <w:abstractNumId w:val="168"/>
  </w:num>
  <w:num w:numId="372">
    <w:abstractNumId w:val="477"/>
  </w:num>
  <w:num w:numId="373">
    <w:abstractNumId w:val="500"/>
  </w:num>
  <w:num w:numId="374">
    <w:abstractNumId w:val="581"/>
  </w:num>
  <w:num w:numId="375">
    <w:abstractNumId w:val="412"/>
  </w:num>
  <w:num w:numId="376">
    <w:abstractNumId w:val="29"/>
  </w:num>
  <w:num w:numId="377">
    <w:abstractNumId w:val="78"/>
  </w:num>
  <w:num w:numId="378">
    <w:abstractNumId w:val="571"/>
  </w:num>
  <w:num w:numId="379">
    <w:abstractNumId w:val="536"/>
  </w:num>
  <w:num w:numId="380">
    <w:abstractNumId w:val="566"/>
  </w:num>
  <w:num w:numId="381">
    <w:abstractNumId w:val="76"/>
  </w:num>
  <w:num w:numId="382">
    <w:abstractNumId w:val="134"/>
  </w:num>
  <w:num w:numId="383">
    <w:abstractNumId w:val="496"/>
  </w:num>
  <w:num w:numId="384">
    <w:abstractNumId w:val="596"/>
  </w:num>
  <w:num w:numId="385">
    <w:abstractNumId w:val="71"/>
  </w:num>
  <w:num w:numId="386">
    <w:abstractNumId w:val="546"/>
  </w:num>
  <w:num w:numId="387">
    <w:abstractNumId w:val="347"/>
  </w:num>
  <w:num w:numId="388">
    <w:abstractNumId w:val="526"/>
  </w:num>
  <w:num w:numId="389">
    <w:abstractNumId w:val="425"/>
  </w:num>
  <w:num w:numId="390">
    <w:abstractNumId w:val="257"/>
  </w:num>
  <w:num w:numId="391">
    <w:abstractNumId w:val="283"/>
  </w:num>
  <w:num w:numId="392">
    <w:abstractNumId w:val="309"/>
  </w:num>
  <w:num w:numId="393">
    <w:abstractNumId w:val="460"/>
  </w:num>
  <w:num w:numId="394">
    <w:abstractNumId w:val="184"/>
  </w:num>
  <w:num w:numId="395">
    <w:abstractNumId w:val="415"/>
  </w:num>
  <w:num w:numId="396">
    <w:abstractNumId w:val="27"/>
  </w:num>
  <w:num w:numId="397">
    <w:abstractNumId w:val="360"/>
  </w:num>
  <w:num w:numId="398">
    <w:abstractNumId w:val="535"/>
  </w:num>
  <w:num w:numId="399">
    <w:abstractNumId w:val="196"/>
  </w:num>
  <w:num w:numId="400">
    <w:abstractNumId w:val="435"/>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1"/>
  </w:num>
  <w:num w:numId="408">
    <w:abstractNumId w:val="208"/>
  </w:num>
  <w:num w:numId="409">
    <w:abstractNumId w:val="191"/>
  </w:num>
  <w:num w:numId="410">
    <w:abstractNumId w:val="363"/>
  </w:num>
  <w:num w:numId="411">
    <w:abstractNumId w:val="561"/>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10"/>
  </w:num>
  <w:num w:numId="433">
    <w:abstractNumId w:val="107"/>
  </w:num>
  <w:num w:numId="434">
    <w:abstractNumId w:val="226"/>
  </w:num>
  <w:num w:numId="435">
    <w:abstractNumId w:val="108"/>
  </w:num>
  <w:num w:numId="436">
    <w:abstractNumId w:val="555"/>
  </w:num>
  <w:num w:numId="437">
    <w:abstractNumId w:val="482"/>
  </w:num>
  <w:num w:numId="438">
    <w:abstractNumId w:val="229"/>
  </w:num>
  <w:num w:numId="439">
    <w:abstractNumId w:val="46"/>
  </w:num>
  <w:num w:numId="440">
    <w:abstractNumId w:val="439"/>
  </w:num>
  <w:num w:numId="441">
    <w:abstractNumId w:val="117"/>
  </w:num>
  <w:num w:numId="442">
    <w:abstractNumId w:val="609"/>
  </w:num>
  <w:num w:numId="443">
    <w:abstractNumId w:val="594"/>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8"/>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8"/>
  </w:num>
  <w:num w:numId="466">
    <w:abstractNumId w:val="329"/>
  </w:num>
  <w:num w:numId="467">
    <w:abstractNumId w:val="478"/>
  </w:num>
  <w:num w:numId="468">
    <w:abstractNumId w:val="275"/>
  </w:num>
  <w:num w:numId="469">
    <w:abstractNumId w:val="288"/>
  </w:num>
  <w:num w:numId="470">
    <w:abstractNumId w:val="202"/>
  </w:num>
  <w:num w:numId="471">
    <w:abstractNumId w:val="595"/>
  </w:num>
  <w:num w:numId="472">
    <w:abstractNumId w:val="83"/>
  </w:num>
  <w:num w:numId="473">
    <w:abstractNumId w:val="180"/>
  </w:num>
  <w:num w:numId="474">
    <w:abstractNumId w:val="506"/>
  </w:num>
  <w:num w:numId="475">
    <w:abstractNumId w:val="354"/>
  </w:num>
  <w:num w:numId="476">
    <w:abstractNumId w:val="603"/>
  </w:num>
  <w:num w:numId="477">
    <w:abstractNumId w:val="560"/>
  </w:num>
  <w:num w:numId="478">
    <w:abstractNumId w:val="455"/>
  </w:num>
  <w:num w:numId="479">
    <w:abstractNumId w:val="159"/>
  </w:num>
  <w:num w:numId="480">
    <w:abstractNumId w:val="604"/>
  </w:num>
  <w:num w:numId="481">
    <w:abstractNumId w:val="382"/>
  </w:num>
  <w:num w:numId="482">
    <w:abstractNumId w:val="80"/>
  </w:num>
  <w:num w:numId="483">
    <w:abstractNumId w:val="352"/>
  </w:num>
  <w:num w:numId="484">
    <w:abstractNumId w:val="458"/>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80"/>
  </w:num>
  <w:num w:numId="493">
    <w:abstractNumId w:val="442"/>
  </w:num>
  <w:num w:numId="494">
    <w:abstractNumId w:val="366"/>
  </w:num>
  <w:num w:numId="495">
    <w:abstractNumId w:val="297"/>
  </w:num>
  <w:num w:numId="496">
    <w:abstractNumId w:val="225"/>
  </w:num>
  <w:num w:numId="497">
    <w:abstractNumId w:val="239"/>
  </w:num>
  <w:num w:numId="498">
    <w:abstractNumId w:val="489"/>
  </w:num>
  <w:num w:numId="499">
    <w:abstractNumId w:val="255"/>
  </w:num>
  <w:num w:numId="500">
    <w:abstractNumId w:val="450"/>
  </w:num>
  <w:num w:numId="501">
    <w:abstractNumId w:val="228"/>
  </w:num>
  <w:num w:numId="502">
    <w:abstractNumId w:val="355"/>
  </w:num>
  <w:num w:numId="503">
    <w:abstractNumId w:val="474"/>
  </w:num>
  <w:num w:numId="504">
    <w:abstractNumId w:val="490"/>
  </w:num>
  <w:num w:numId="505">
    <w:abstractNumId w:val="246"/>
  </w:num>
  <w:num w:numId="506">
    <w:abstractNumId w:val="597"/>
  </w:num>
  <w:num w:numId="507">
    <w:abstractNumId w:val="282"/>
  </w:num>
  <w:num w:numId="508">
    <w:abstractNumId w:val="92"/>
  </w:num>
  <w:num w:numId="509">
    <w:abstractNumId w:val="572"/>
  </w:num>
  <w:num w:numId="510">
    <w:abstractNumId w:val="284"/>
  </w:num>
  <w:num w:numId="511">
    <w:abstractNumId w:val="300"/>
  </w:num>
  <w:num w:numId="512">
    <w:abstractNumId w:val="199"/>
  </w:num>
  <w:num w:numId="513">
    <w:abstractNumId w:val="364"/>
  </w:num>
  <w:num w:numId="514">
    <w:abstractNumId w:val="289"/>
  </w:num>
  <w:num w:numId="515">
    <w:abstractNumId w:val="570"/>
  </w:num>
  <w:num w:numId="516">
    <w:abstractNumId w:val="429"/>
  </w:num>
  <w:num w:numId="517">
    <w:abstractNumId w:val="197"/>
  </w:num>
  <w:num w:numId="518">
    <w:abstractNumId w:val="112"/>
  </w:num>
  <w:num w:numId="519">
    <w:abstractNumId w:val="527"/>
  </w:num>
  <w:num w:numId="520">
    <w:abstractNumId w:val="23"/>
  </w:num>
  <w:num w:numId="521">
    <w:abstractNumId w:val="522"/>
  </w:num>
  <w:num w:numId="522">
    <w:abstractNumId w:val="128"/>
  </w:num>
  <w:num w:numId="523">
    <w:abstractNumId w:val="31"/>
  </w:num>
  <w:num w:numId="524">
    <w:abstractNumId w:val="330"/>
  </w:num>
  <w:num w:numId="525">
    <w:abstractNumId w:val="147"/>
  </w:num>
  <w:num w:numId="526">
    <w:abstractNumId w:val="498"/>
  </w:num>
  <w:num w:numId="527">
    <w:abstractNumId w:val="481"/>
  </w:num>
  <w:num w:numId="528">
    <w:abstractNumId w:val="384"/>
  </w:num>
  <w:num w:numId="529">
    <w:abstractNumId w:val="152"/>
  </w:num>
  <w:num w:numId="530">
    <w:abstractNumId w:val="97"/>
  </w:num>
  <w:num w:numId="531">
    <w:abstractNumId w:val="86"/>
  </w:num>
  <w:num w:numId="532">
    <w:abstractNumId w:val="446"/>
  </w:num>
  <w:num w:numId="533">
    <w:abstractNumId w:val="459"/>
  </w:num>
  <w:num w:numId="534">
    <w:abstractNumId w:val="267"/>
  </w:num>
  <w:num w:numId="535">
    <w:abstractNumId w:val="143"/>
  </w:num>
  <w:num w:numId="536">
    <w:abstractNumId w:val="13"/>
  </w:num>
  <w:num w:numId="537">
    <w:abstractNumId w:val="550"/>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4"/>
  </w:num>
  <w:num w:numId="546">
    <w:abstractNumId w:val="591"/>
  </w:num>
  <w:num w:numId="547">
    <w:abstractNumId w:val="319"/>
  </w:num>
  <w:num w:numId="548">
    <w:abstractNumId w:val="336"/>
  </w:num>
  <w:num w:numId="549">
    <w:abstractNumId w:val="592"/>
  </w:num>
  <w:num w:numId="550">
    <w:abstractNumId w:val="176"/>
  </w:num>
  <w:num w:numId="551">
    <w:abstractNumId w:val="149"/>
  </w:num>
  <w:num w:numId="552">
    <w:abstractNumId w:val="548"/>
  </w:num>
  <w:num w:numId="553">
    <w:abstractNumId w:val="509"/>
  </w:num>
  <w:num w:numId="554">
    <w:abstractNumId w:val="318"/>
  </w:num>
  <w:num w:numId="555">
    <w:abstractNumId w:val="396"/>
  </w:num>
  <w:num w:numId="556">
    <w:abstractNumId w:val="418"/>
  </w:num>
  <w:num w:numId="557">
    <w:abstractNumId w:val="414"/>
  </w:num>
  <w:num w:numId="558">
    <w:abstractNumId w:val="517"/>
  </w:num>
  <w:num w:numId="559">
    <w:abstractNumId w:val="115"/>
  </w:num>
  <w:num w:numId="560">
    <w:abstractNumId w:val="540"/>
  </w:num>
  <w:num w:numId="561">
    <w:abstractNumId w:val="394"/>
  </w:num>
  <w:num w:numId="562">
    <w:abstractNumId w:val="219"/>
  </w:num>
  <w:num w:numId="563">
    <w:abstractNumId w:val="467"/>
  </w:num>
  <w:num w:numId="564">
    <w:abstractNumId w:val="65"/>
  </w:num>
  <w:num w:numId="565">
    <w:abstractNumId w:val="286"/>
  </w:num>
  <w:num w:numId="566">
    <w:abstractNumId w:val="215"/>
  </w:num>
  <w:num w:numId="567">
    <w:abstractNumId w:val="236"/>
  </w:num>
  <w:num w:numId="568">
    <w:abstractNumId w:val="528"/>
  </w:num>
  <w:num w:numId="569">
    <w:abstractNumId w:val="465"/>
  </w:num>
  <w:num w:numId="570">
    <w:abstractNumId w:val="357"/>
  </w:num>
  <w:num w:numId="571">
    <w:abstractNumId w:val="310"/>
  </w:num>
  <w:num w:numId="572">
    <w:abstractNumId w:val="503"/>
  </w:num>
  <w:num w:numId="573">
    <w:abstractNumId w:val="163"/>
  </w:num>
  <w:num w:numId="574">
    <w:abstractNumId w:val="577"/>
  </w:num>
  <w:num w:numId="575">
    <w:abstractNumId w:val="587"/>
  </w:num>
  <w:num w:numId="576">
    <w:abstractNumId w:val="253"/>
  </w:num>
  <w:num w:numId="577">
    <w:abstractNumId w:val="584"/>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6"/>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5"/>
  </w:num>
  <w:num w:numId="597">
    <w:abstractNumId w:val="492"/>
  </w:num>
  <w:num w:numId="598">
    <w:abstractNumId w:val="494"/>
  </w:num>
  <w:num w:numId="599">
    <w:abstractNumId w:val="588"/>
  </w:num>
  <w:num w:numId="600">
    <w:abstractNumId w:val="98"/>
  </w:num>
  <w:num w:numId="601">
    <w:abstractNumId w:val="365"/>
  </w:num>
  <w:num w:numId="602">
    <w:abstractNumId w:val="243"/>
  </w:num>
  <w:num w:numId="603">
    <w:abstractNumId w:val="556"/>
  </w:num>
  <w:num w:numId="604">
    <w:abstractNumId w:val="240"/>
  </w:num>
  <w:num w:numId="605">
    <w:abstractNumId w:val="374"/>
  </w:num>
  <w:num w:numId="606">
    <w:abstractNumId w:val="407"/>
  </w:num>
  <w:num w:numId="607">
    <w:abstractNumId w:val="559"/>
  </w:num>
  <w:num w:numId="608">
    <w:abstractNumId w:val="476"/>
  </w:num>
  <w:num w:numId="609">
    <w:abstractNumId w:val="377"/>
  </w:num>
  <w:num w:numId="610">
    <w:abstractNumId w:val="341"/>
  </w:num>
  <w:num w:numId="611">
    <w:abstractNumId w:val="431"/>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074E"/>
    <w:rsid w:val="00004A52"/>
    <w:rsid w:val="00010147"/>
    <w:rsid w:val="00013A22"/>
    <w:rsid w:val="00017ABD"/>
    <w:rsid w:val="00034248"/>
    <w:rsid w:val="00041C3D"/>
    <w:rsid w:val="00052237"/>
    <w:rsid w:val="00054277"/>
    <w:rsid w:val="00060427"/>
    <w:rsid w:val="00061DDF"/>
    <w:rsid w:val="00070335"/>
    <w:rsid w:val="00070587"/>
    <w:rsid w:val="0008630F"/>
    <w:rsid w:val="00093BD9"/>
    <w:rsid w:val="000966F3"/>
    <w:rsid w:val="00097426"/>
    <w:rsid w:val="000A0742"/>
    <w:rsid w:val="000A206D"/>
    <w:rsid w:val="000A28C5"/>
    <w:rsid w:val="000B1479"/>
    <w:rsid w:val="000B3370"/>
    <w:rsid w:val="000C07E6"/>
    <w:rsid w:val="000C4EC1"/>
    <w:rsid w:val="000D07B1"/>
    <w:rsid w:val="000F1545"/>
    <w:rsid w:val="000F3F9E"/>
    <w:rsid w:val="000F4ACD"/>
    <w:rsid w:val="000F764B"/>
    <w:rsid w:val="00114868"/>
    <w:rsid w:val="00136A4C"/>
    <w:rsid w:val="00142E7F"/>
    <w:rsid w:val="00146549"/>
    <w:rsid w:val="00150166"/>
    <w:rsid w:val="00151F72"/>
    <w:rsid w:val="0015283E"/>
    <w:rsid w:val="00154DA7"/>
    <w:rsid w:val="00174CAE"/>
    <w:rsid w:val="00176E45"/>
    <w:rsid w:val="00190BCA"/>
    <w:rsid w:val="00192311"/>
    <w:rsid w:val="001955DA"/>
    <w:rsid w:val="001B6F1E"/>
    <w:rsid w:val="001C6CE6"/>
    <w:rsid w:val="001D6AE9"/>
    <w:rsid w:val="001E63CA"/>
    <w:rsid w:val="001E72E2"/>
    <w:rsid w:val="001F38EC"/>
    <w:rsid w:val="002035A5"/>
    <w:rsid w:val="0021763F"/>
    <w:rsid w:val="00226D42"/>
    <w:rsid w:val="00253747"/>
    <w:rsid w:val="00272562"/>
    <w:rsid w:val="0027443C"/>
    <w:rsid w:val="00275E83"/>
    <w:rsid w:val="00275EFA"/>
    <w:rsid w:val="0028650B"/>
    <w:rsid w:val="00295E24"/>
    <w:rsid w:val="00296ABC"/>
    <w:rsid w:val="002A19A2"/>
    <w:rsid w:val="002A61E5"/>
    <w:rsid w:val="002C3868"/>
    <w:rsid w:val="002C5D67"/>
    <w:rsid w:val="002C6C78"/>
    <w:rsid w:val="002D4E5D"/>
    <w:rsid w:val="002E4AE3"/>
    <w:rsid w:val="002E4BF8"/>
    <w:rsid w:val="002F5BB6"/>
    <w:rsid w:val="002F5E13"/>
    <w:rsid w:val="00314680"/>
    <w:rsid w:val="003342B5"/>
    <w:rsid w:val="00343211"/>
    <w:rsid w:val="00357C16"/>
    <w:rsid w:val="00366010"/>
    <w:rsid w:val="0037501A"/>
    <w:rsid w:val="00376283"/>
    <w:rsid w:val="0039359F"/>
    <w:rsid w:val="003A092B"/>
    <w:rsid w:val="003A33EB"/>
    <w:rsid w:val="003A7DA4"/>
    <w:rsid w:val="003B4258"/>
    <w:rsid w:val="003D030E"/>
    <w:rsid w:val="003D38F2"/>
    <w:rsid w:val="003F0927"/>
    <w:rsid w:val="004005A4"/>
    <w:rsid w:val="00401F63"/>
    <w:rsid w:val="00412A38"/>
    <w:rsid w:val="004135CD"/>
    <w:rsid w:val="0041654E"/>
    <w:rsid w:val="004262A7"/>
    <w:rsid w:val="00431721"/>
    <w:rsid w:val="004347B3"/>
    <w:rsid w:val="004353B1"/>
    <w:rsid w:val="0043590E"/>
    <w:rsid w:val="0043595A"/>
    <w:rsid w:val="00443028"/>
    <w:rsid w:val="0044363E"/>
    <w:rsid w:val="0044449B"/>
    <w:rsid w:val="00447CEC"/>
    <w:rsid w:val="00464902"/>
    <w:rsid w:val="00465251"/>
    <w:rsid w:val="00466B85"/>
    <w:rsid w:val="004701BF"/>
    <w:rsid w:val="00472BC0"/>
    <w:rsid w:val="00473806"/>
    <w:rsid w:val="00477528"/>
    <w:rsid w:val="00477E72"/>
    <w:rsid w:val="00481036"/>
    <w:rsid w:val="00482CB5"/>
    <w:rsid w:val="0048377F"/>
    <w:rsid w:val="0049141D"/>
    <w:rsid w:val="00491C60"/>
    <w:rsid w:val="004939CB"/>
    <w:rsid w:val="004A3B19"/>
    <w:rsid w:val="004A7C0F"/>
    <w:rsid w:val="004B3A32"/>
    <w:rsid w:val="004C0E2B"/>
    <w:rsid w:val="004C37EE"/>
    <w:rsid w:val="004C3A66"/>
    <w:rsid w:val="004C4D17"/>
    <w:rsid w:val="004C4D6F"/>
    <w:rsid w:val="004C73AA"/>
    <w:rsid w:val="004C7601"/>
    <w:rsid w:val="004D0BF9"/>
    <w:rsid w:val="004D13FB"/>
    <w:rsid w:val="004D596F"/>
    <w:rsid w:val="004E0B8B"/>
    <w:rsid w:val="004E5DBA"/>
    <w:rsid w:val="004E6B43"/>
    <w:rsid w:val="0050458E"/>
    <w:rsid w:val="005232AD"/>
    <w:rsid w:val="0052738F"/>
    <w:rsid w:val="005337A3"/>
    <w:rsid w:val="00537C46"/>
    <w:rsid w:val="00551FD7"/>
    <w:rsid w:val="005636D9"/>
    <w:rsid w:val="005661B3"/>
    <w:rsid w:val="00587786"/>
    <w:rsid w:val="0059023E"/>
    <w:rsid w:val="005A219F"/>
    <w:rsid w:val="005A22C0"/>
    <w:rsid w:val="005A43B0"/>
    <w:rsid w:val="005A6C56"/>
    <w:rsid w:val="005B2DA7"/>
    <w:rsid w:val="005B6248"/>
    <w:rsid w:val="005B7619"/>
    <w:rsid w:val="005D10B1"/>
    <w:rsid w:val="005D15D0"/>
    <w:rsid w:val="005D51A9"/>
    <w:rsid w:val="005D5F58"/>
    <w:rsid w:val="005F22CF"/>
    <w:rsid w:val="00603742"/>
    <w:rsid w:val="006055D7"/>
    <w:rsid w:val="006202BC"/>
    <w:rsid w:val="006244DC"/>
    <w:rsid w:val="0063535D"/>
    <w:rsid w:val="006416FA"/>
    <w:rsid w:val="0064238A"/>
    <w:rsid w:val="00652E27"/>
    <w:rsid w:val="006567A9"/>
    <w:rsid w:val="0065700C"/>
    <w:rsid w:val="00661160"/>
    <w:rsid w:val="0067650A"/>
    <w:rsid w:val="00681DB1"/>
    <w:rsid w:val="006843EA"/>
    <w:rsid w:val="0068599D"/>
    <w:rsid w:val="006907AC"/>
    <w:rsid w:val="006928F3"/>
    <w:rsid w:val="00693141"/>
    <w:rsid w:val="006A6856"/>
    <w:rsid w:val="006B14E0"/>
    <w:rsid w:val="006B50D7"/>
    <w:rsid w:val="006B608F"/>
    <w:rsid w:val="006C13DD"/>
    <w:rsid w:val="006C19B0"/>
    <w:rsid w:val="006C6718"/>
    <w:rsid w:val="006C7CD2"/>
    <w:rsid w:val="006C7E5E"/>
    <w:rsid w:val="006D240D"/>
    <w:rsid w:val="006D44C5"/>
    <w:rsid w:val="006D4648"/>
    <w:rsid w:val="006E2D69"/>
    <w:rsid w:val="006E541E"/>
    <w:rsid w:val="006E6565"/>
    <w:rsid w:val="006F189A"/>
    <w:rsid w:val="006F6810"/>
    <w:rsid w:val="006F68E1"/>
    <w:rsid w:val="00700269"/>
    <w:rsid w:val="007002F5"/>
    <w:rsid w:val="00701A01"/>
    <w:rsid w:val="0071690D"/>
    <w:rsid w:val="00721866"/>
    <w:rsid w:val="0072385A"/>
    <w:rsid w:val="007259B1"/>
    <w:rsid w:val="007305FC"/>
    <w:rsid w:val="00740152"/>
    <w:rsid w:val="00743E9D"/>
    <w:rsid w:val="007479D2"/>
    <w:rsid w:val="00750DB5"/>
    <w:rsid w:val="0075127F"/>
    <w:rsid w:val="00753FB8"/>
    <w:rsid w:val="0075744A"/>
    <w:rsid w:val="00757AA8"/>
    <w:rsid w:val="0076242B"/>
    <w:rsid w:val="007654D4"/>
    <w:rsid w:val="00765D99"/>
    <w:rsid w:val="00765F01"/>
    <w:rsid w:val="00771E72"/>
    <w:rsid w:val="0077592F"/>
    <w:rsid w:val="00780710"/>
    <w:rsid w:val="00781D43"/>
    <w:rsid w:val="00783704"/>
    <w:rsid w:val="007851CA"/>
    <w:rsid w:val="00790041"/>
    <w:rsid w:val="007959AF"/>
    <w:rsid w:val="00795E7C"/>
    <w:rsid w:val="007A284D"/>
    <w:rsid w:val="007A5F6F"/>
    <w:rsid w:val="007C066D"/>
    <w:rsid w:val="007C6AF8"/>
    <w:rsid w:val="007C6E6D"/>
    <w:rsid w:val="007C75F9"/>
    <w:rsid w:val="007D38AA"/>
    <w:rsid w:val="007D69AA"/>
    <w:rsid w:val="007E012B"/>
    <w:rsid w:val="007E6933"/>
    <w:rsid w:val="007E7D23"/>
    <w:rsid w:val="007F3345"/>
    <w:rsid w:val="007F450A"/>
    <w:rsid w:val="007F4FF8"/>
    <w:rsid w:val="00800306"/>
    <w:rsid w:val="00810082"/>
    <w:rsid w:val="0081200F"/>
    <w:rsid w:val="00812BFC"/>
    <w:rsid w:val="008164FE"/>
    <w:rsid w:val="00816609"/>
    <w:rsid w:val="008340A3"/>
    <w:rsid w:val="008360B6"/>
    <w:rsid w:val="00851DCA"/>
    <w:rsid w:val="008537AD"/>
    <w:rsid w:val="00853A68"/>
    <w:rsid w:val="00857769"/>
    <w:rsid w:val="00860C4F"/>
    <w:rsid w:val="00880043"/>
    <w:rsid w:val="008804C4"/>
    <w:rsid w:val="008828E4"/>
    <w:rsid w:val="00883C97"/>
    <w:rsid w:val="00884EBB"/>
    <w:rsid w:val="0088636E"/>
    <w:rsid w:val="00887600"/>
    <w:rsid w:val="008A32D7"/>
    <w:rsid w:val="008A75B0"/>
    <w:rsid w:val="008C0D3F"/>
    <w:rsid w:val="008C1F8B"/>
    <w:rsid w:val="008D1728"/>
    <w:rsid w:val="008D4DCA"/>
    <w:rsid w:val="008E03E9"/>
    <w:rsid w:val="008E4459"/>
    <w:rsid w:val="008F0F1F"/>
    <w:rsid w:val="009009C1"/>
    <w:rsid w:val="00901DAF"/>
    <w:rsid w:val="009024B4"/>
    <w:rsid w:val="00912EC8"/>
    <w:rsid w:val="0093557D"/>
    <w:rsid w:val="009411E7"/>
    <w:rsid w:val="0094439F"/>
    <w:rsid w:val="009504BF"/>
    <w:rsid w:val="00954EB1"/>
    <w:rsid w:val="009551C9"/>
    <w:rsid w:val="00962C87"/>
    <w:rsid w:val="0096474D"/>
    <w:rsid w:val="00972227"/>
    <w:rsid w:val="009814BB"/>
    <w:rsid w:val="009818B9"/>
    <w:rsid w:val="00982167"/>
    <w:rsid w:val="009929E2"/>
    <w:rsid w:val="00994956"/>
    <w:rsid w:val="009A14ED"/>
    <w:rsid w:val="009A50A0"/>
    <w:rsid w:val="009B1896"/>
    <w:rsid w:val="009B621E"/>
    <w:rsid w:val="009C430E"/>
    <w:rsid w:val="009C577B"/>
    <w:rsid w:val="009C6B3F"/>
    <w:rsid w:val="009C7B14"/>
    <w:rsid w:val="009C7D38"/>
    <w:rsid w:val="009D1B15"/>
    <w:rsid w:val="009E3C20"/>
    <w:rsid w:val="009E7D01"/>
    <w:rsid w:val="009F0C49"/>
    <w:rsid w:val="00A01017"/>
    <w:rsid w:val="00A10A57"/>
    <w:rsid w:val="00A2087B"/>
    <w:rsid w:val="00A211D4"/>
    <w:rsid w:val="00A304ED"/>
    <w:rsid w:val="00A337E7"/>
    <w:rsid w:val="00A50093"/>
    <w:rsid w:val="00A50244"/>
    <w:rsid w:val="00A543EA"/>
    <w:rsid w:val="00A57638"/>
    <w:rsid w:val="00A60D7C"/>
    <w:rsid w:val="00A63270"/>
    <w:rsid w:val="00A752FF"/>
    <w:rsid w:val="00A80936"/>
    <w:rsid w:val="00A80C3F"/>
    <w:rsid w:val="00A8312A"/>
    <w:rsid w:val="00A973E1"/>
    <w:rsid w:val="00AA4A52"/>
    <w:rsid w:val="00AB33EE"/>
    <w:rsid w:val="00AB4858"/>
    <w:rsid w:val="00AB6A49"/>
    <w:rsid w:val="00AC0024"/>
    <w:rsid w:val="00AC04B8"/>
    <w:rsid w:val="00AD44ED"/>
    <w:rsid w:val="00AE5969"/>
    <w:rsid w:val="00AE7661"/>
    <w:rsid w:val="00AF6102"/>
    <w:rsid w:val="00AF7470"/>
    <w:rsid w:val="00AF7877"/>
    <w:rsid w:val="00B02DD1"/>
    <w:rsid w:val="00B06A7E"/>
    <w:rsid w:val="00B07D54"/>
    <w:rsid w:val="00B12942"/>
    <w:rsid w:val="00B2117A"/>
    <w:rsid w:val="00B22572"/>
    <w:rsid w:val="00B25321"/>
    <w:rsid w:val="00B267CC"/>
    <w:rsid w:val="00B367D5"/>
    <w:rsid w:val="00B4011E"/>
    <w:rsid w:val="00B42167"/>
    <w:rsid w:val="00B550FA"/>
    <w:rsid w:val="00B56561"/>
    <w:rsid w:val="00B60010"/>
    <w:rsid w:val="00B678EB"/>
    <w:rsid w:val="00B70F6E"/>
    <w:rsid w:val="00B74D6C"/>
    <w:rsid w:val="00B828BE"/>
    <w:rsid w:val="00B847F0"/>
    <w:rsid w:val="00B8550D"/>
    <w:rsid w:val="00B90CAE"/>
    <w:rsid w:val="00BA22F8"/>
    <w:rsid w:val="00BB5861"/>
    <w:rsid w:val="00BC0084"/>
    <w:rsid w:val="00BC4498"/>
    <w:rsid w:val="00BE2599"/>
    <w:rsid w:val="00BE49CE"/>
    <w:rsid w:val="00BF75E3"/>
    <w:rsid w:val="00BF798F"/>
    <w:rsid w:val="00C01429"/>
    <w:rsid w:val="00C01CEE"/>
    <w:rsid w:val="00C05FAC"/>
    <w:rsid w:val="00C15FDF"/>
    <w:rsid w:val="00C24535"/>
    <w:rsid w:val="00C32F9E"/>
    <w:rsid w:val="00C4023D"/>
    <w:rsid w:val="00C43F0B"/>
    <w:rsid w:val="00C447D0"/>
    <w:rsid w:val="00C5188A"/>
    <w:rsid w:val="00C6056C"/>
    <w:rsid w:val="00C61707"/>
    <w:rsid w:val="00C62536"/>
    <w:rsid w:val="00C64881"/>
    <w:rsid w:val="00C649E5"/>
    <w:rsid w:val="00C665C2"/>
    <w:rsid w:val="00C77BC7"/>
    <w:rsid w:val="00C8087F"/>
    <w:rsid w:val="00C82122"/>
    <w:rsid w:val="00C83DCB"/>
    <w:rsid w:val="00C856FF"/>
    <w:rsid w:val="00C956C7"/>
    <w:rsid w:val="00C96601"/>
    <w:rsid w:val="00CA6C45"/>
    <w:rsid w:val="00CB2A8F"/>
    <w:rsid w:val="00CB53DA"/>
    <w:rsid w:val="00CC3F12"/>
    <w:rsid w:val="00CC4708"/>
    <w:rsid w:val="00CC5E4C"/>
    <w:rsid w:val="00CC7EA8"/>
    <w:rsid w:val="00CD74BF"/>
    <w:rsid w:val="00CE1199"/>
    <w:rsid w:val="00CE1FA3"/>
    <w:rsid w:val="00CE6866"/>
    <w:rsid w:val="00CE7D78"/>
    <w:rsid w:val="00CF1D04"/>
    <w:rsid w:val="00D01535"/>
    <w:rsid w:val="00D01ADD"/>
    <w:rsid w:val="00D072B8"/>
    <w:rsid w:val="00D1122E"/>
    <w:rsid w:val="00D12959"/>
    <w:rsid w:val="00D14B42"/>
    <w:rsid w:val="00D24918"/>
    <w:rsid w:val="00D301AA"/>
    <w:rsid w:val="00D347D9"/>
    <w:rsid w:val="00D34DC2"/>
    <w:rsid w:val="00D36D50"/>
    <w:rsid w:val="00D40CAF"/>
    <w:rsid w:val="00D44F2D"/>
    <w:rsid w:val="00D5704B"/>
    <w:rsid w:val="00D57639"/>
    <w:rsid w:val="00D63848"/>
    <w:rsid w:val="00D67C18"/>
    <w:rsid w:val="00D7403B"/>
    <w:rsid w:val="00D7539A"/>
    <w:rsid w:val="00D760ED"/>
    <w:rsid w:val="00D774F2"/>
    <w:rsid w:val="00DA3CC5"/>
    <w:rsid w:val="00DA40C0"/>
    <w:rsid w:val="00DA65E3"/>
    <w:rsid w:val="00DB7B13"/>
    <w:rsid w:val="00DC12CB"/>
    <w:rsid w:val="00DC2B69"/>
    <w:rsid w:val="00DC36EB"/>
    <w:rsid w:val="00DC527F"/>
    <w:rsid w:val="00DD3B37"/>
    <w:rsid w:val="00DE1FC8"/>
    <w:rsid w:val="00DE41F6"/>
    <w:rsid w:val="00DF6F21"/>
    <w:rsid w:val="00DF733B"/>
    <w:rsid w:val="00E162F1"/>
    <w:rsid w:val="00E20AB3"/>
    <w:rsid w:val="00E235EB"/>
    <w:rsid w:val="00E25EB6"/>
    <w:rsid w:val="00E35CFE"/>
    <w:rsid w:val="00E37237"/>
    <w:rsid w:val="00E537D9"/>
    <w:rsid w:val="00E565EE"/>
    <w:rsid w:val="00E56BFD"/>
    <w:rsid w:val="00E63EAD"/>
    <w:rsid w:val="00E64835"/>
    <w:rsid w:val="00E71A1E"/>
    <w:rsid w:val="00E7407D"/>
    <w:rsid w:val="00E77993"/>
    <w:rsid w:val="00E779B2"/>
    <w:rsid w:val="00E80F36"/>
    <w:rsid w:val="00E876ED"/>
    <w:rsid w:val="00EA0137"/>
    <w:rsid w:val="00EB2D57"/>
    <w:rsid w:val="00EC011C"/>
    <w:rsid w:val="00EC42FC"/>
    <w:rsid w:val="00EC73B7"/>
    <w:rsid w:val="00EC7AE6"/>
    <w:rsid w:val="00ED13E9"/>
    <w:rsid w:val="00EE47AA"/>
    <w:rsid w:val="00EE56ED"/>
    <w:rsid w:val="00EF538B"/>
    <w:rsid w:val="00F02495"/>
    <w:rsid w:val="00F05869"/>
    <w:rsid w:val="00F124BC"/>
    <w:rsid w:val="00F12556"/>
    <w:rsid w:val="00F13CA6"/>
    <w:rsid w:val="00F1523F"/>
    <w:rsid w:val="00F17581"/>
    <w:rsid w:val="00F2537F"/>
    <w:rsid w:val="00F34B4E"/>
    <w:rsid w:val="00F35169"/>
    <w:rsid w:val="00F35864"/>
    <w:rsid w:val="00F365A1"/>
    <w:rsid w:val="00F43423"/>
    <w:rsid w:val="00F43879"/>
    <w:rsid w:val="00F52661"/>
    <w:rsid w:val="00F5280B"/>
    <w:rsid w:val="00F53481"/>
    <w:rsid w:val="00F5426E"/>
    <w:rsid w:val="00F566E9"/>
    <w:rsid w:val="00F6027E"/>
    <w:rsid w:val="00F61DE3"/>
    <w:rsid w:val="00F66C44"/>
    <w:rsid w:val="00F7173B"/>
    <w:rsid w:val="00F77C95"/>
    <w:rsid w:val="00F77FCA"/>
    <w:rsid w:val="00F87027"/>
    <w:rsid w:val="00F94C32"/>
    <w:rsid w:val="00FA32DC"/>
    <w:rsid w:val="00FB21F7"/>
    <w:rsid w:val="00FB346A"/>
    <w:rsid w:val="00FC2151"/>
    <w:rsid w:val="00FC24C6"/>
    <w:rsid w:val="00FC287C"/>
    <w:rsid w:val="00FD6EEE"/>
    <w:rsid w:val="00FD7FCA"/>
    <w:rsid w:val="00FE0810"/>
    <w:rsid w:val="00FE29B9"/>
    <w:rsid w:val="00FE3D18"/>
    <w:rsid w:val="00FE3F91"/>
    <w:rsid w:val="00FE587B"/>
    <w:rsid w:val="00FF34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ED13E9"/>
    <w:pPr>
      <w:tabs>
        <w:tab w:val="right" w:leader="dot" w:pos="9072"/>
      </w:tabs>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F87027"/>
    <w:pPr>
      <w:tabs>
        <w:tab w:val="right" w:leader="dot" w:pos="9072"/>
      </w:tabs>
      <w:spacing w:after="10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table" w:customStyle="1" w:styleId="TableNormal1">
    <w:name w:val="Table Normal1"/>
    <w:uiPriority w:val="2"/>
    <w:semiHidden/>
    <w:unhideWhenUsed/>
    <w:qFormat/>
    <w:rsid w:val="00F5426E"/>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c">
    <w:name w:val="footer"/>
    <w:basedOn w:val="a"/>
    <w:link w:val="afd"/>
    <w:uiPriority w:val="99"/>
    <w:unhideWhenUsed/>
    <w:rsid w:val="00477E72"/>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afd">
    <w:name w:val="Нижний колонтитул Знак"/>
    <w:basedOn w:val="a0"/>
    <w:link w:val="afc"/>
    <w:uiPriority w:val="99"/>
    <w:rsid w:val="00477E72"/>
    <w:rPr>
      <w:rFonts w:asciiTheme="minorHAnsi" w:eastAsiaTheme="minorEastAsia" w:hAnsiTheme="minorHAnsi" w:cs="Times New Roman"/>
      <w:sz w:val="22"/>
      <w:szCs w:val="22"/>
      <w:lang w:bidi="ar-SA"/>
    </w:rPr>
  </w:style>
  <w:style w:type="table" w:customStyle="1" w:styleId="17">
    <w:name w:val="Сетка таблицы1"/>
    <w:basedOn w:val="a1"/>
    <w:next w:val="afe"/>
    <w:uiPriority w:val="59"/>
    <w:rsid w:val="009009C1"/>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Grid"/>
    <w:basedOn w:val="a1"/>
    <w:uiPriority w:val="39"/>
    <w:unhideWhenUsed/>
    <w:rsid w:val="009009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fe"/>
    <w:uiPriority w:val="59"/>
    <w:rsid w:val="00CC4708"/>
    <w:pPr>
      <w:widowControl/>
    </w:pPr>
    <w:rPr>
      <w:rFonts w:ascii="Cambria" w:eastAsia="Times New Roman" w:hAnsi="Cambria" w:cs="Times New Roman"/>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fe"/>
    <w:uiPriority w:val="39"/>
    <w:rsid w:val="003342B5"/>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ED13E9"/>
    <w:pPr>
      <w:tabs>
        <w:tab w:val="right" w:leader="dot" w:pos="9072"/>
      </w:tabs>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F87027"/>
    <w:pPr>
      <w:tabs>
        <w:tab w:val="right" w:leader="dot" w:pos="9072"/>
      </w:tabs>
      <w:spacing w:after="10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table" w:customStyle="1" w:styleId="TableNormal1">
    <w:name w:val="Table Normal1"/>
    <w:uiPriority w:val="2"/>
    <w:semiHidden/>
    <w:unhideWhenUsed/>
    <w:qFormat/>
    <w:rsid w:val="00F5426E"/>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c">
    <w:name w:val="footer"/>
    <w:basedOn w:val="a"/>
    <w:link w:val="afd"/>
    <w:uiPriority w:val="99"/>
    <w:unhideWhenUsed/>
    <w:rsid w:val="00477E72"/>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afd">
    <w:name w:val="Нижний колонтитул Знак"/>
    <w:basedOn w:val="a0"/>
    <w:link w:val="afc"/>
    <w:uiPriority w:val="99"/>
    <w:rsid w:val="00477E72"/>
    <w:rPr>
      <w:rFonts w:asciiTheme="minorHAnsi" w:eastAsiaTheme="minorEastAsia" w:hAnsiTheme="minorHAnsi" w:cs="Times New Roman"/>
      <w:sz w:val="22"/>
      <w:szCs w:val="22"/>
      <w:lang w:bidi="ar-SA"/>
    </w:rPr>
  </w:style>
  <w:style w:type="table" w:customStyle="1" w:styleId="17">
    <w:name w:val="Сетка таблицы1"/>
    <w:basedOn w:val="a1"/>
    <w:next w:val="afe"/>
    <w:uiPriority w:val="59"/>
    <w:rsid w:val="009009C1"/>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Grid"/>
    <w:basedOn w:val="a1"/>
    <w:uiPriority w:val="39"/>
    <w:unhideWhenUsed/>
    <w:rsid w:val="009009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fe"/>
    <w:uiPriority w:val="59"/>
    <w:rsid w:val="00CC4708"/>
    <w:pPr>
      <w:widowControl/>
    </w:pPr>
    <w:rPr>
      <w:rFonts w:ascii="Cambria" w:eastAsia="Times New Roman" w:hAnsi="Cambria" w:cs="Times New Roman"/>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fe"/>
    <w:uiPriority w:val="39"/>
    <w:rsid w:val="003342B5"/>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69.xml"/><Relationship Id="rId21" Type="http://schemas.openxmlformats.org/officeDocument/2006/relationships/footer" Target="footer13.xml"/><Relationship Id="rId42" Type="http://schemas.openxmlformats.org/officeDocument/2006/relationships/footer" Target="footer32.xml"/><Relationship Id="rId47" Type="http://schemas.openxmlformats.org/officeDocument/2006/relationships/footer" Target="footer35.xml"/><Relationship Id="rId63" Type="http://schemas.openxmlformats.org/officeDocument/2006/relationships/header" Target="header13.xml"/><Relationship Id="rId68" Type="http://schemas.openxmlformats.org/officeDocument/2006/relationships/footer" Target="footer45.xml"/><Relationship Id="rId84" Type="http://schemas.openxmlformats.org/officeDocument/2006/relationships/footer" Target="footer53.xml"/><Relationship Id="rId89" Type="http://schemas.openxmlformats.org/officeDocument/2006/relationships/footer" Target="footer56.xml"/><Relationship Id="rId112" Type="http://schemas.openxmlformats.org/officeDocument/2006/relationships/footer" Target="footer67.xml"/><Relationship Id="rId16" Type="http://schemas.openxmlformats.org/officeDocument/2006/relationships/footer" Target="footer8.xml"/><Relationship Id="rId107" Type="http://schemas.openxmlformats.org/officeDocument/2006/relationships/header" Target="header35.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header" Target="header1.xml"/><Relationship Id="rId45" Type="http://schemas.openxmlformats.org/officeDocument/2006/relationships/header" Target="header4.xml"/><Relationship Id="rId53" Type="http://schemas.openxmlformats.org/officeDocument/2006/relationships/header" Target="header8.xml"/><Relationship Id="rId58" Type="http://schemas.openxmlformats.org/officeDocument/2006/relationships/footer" Target="footer40.xml"/><Relationship Id="rId66" Type="http://schemas.openxmlformats.org/officeDocument/2006/relationships/header" Target="header14.xml"/><Relationship Id="rId74" Type="http://schemas.openxmlformats.org/officeDocument/2006/relationships/header" Target="header18.xml"/><Relationship Id="rId79" Type="http://schemas.openxmlformats.org/officeDocument/2006/relationships/header" Target="header21.xml"/><Relationship Id="rId87" Type="http://schemas.openxmlformats.org/officeDocument/2006/relationships/header" Target="header25.xml"/><Relationship Id="rId102" Type="http://schemas.openxmlformats.org/officeDocument/2006/relationships/header" Target="header32.xml"/><Relationship Id="rId110" Type="http://schemas.openxmlformats.org/officeDocument/2006/relationships/header" Target="header36.xml"/><Relationship Id="rId115" Type="http://schemas.openxmlformats.org/officeDocument/2006/relationships/header" Target="header38.xml"/><Relationship Id="rId5" Type="http://schemas.openxmlformats.org/officeDocument/2006/relationships/settings" Target="settings.xml"/><Relationship Id="rId61" Type="http://schemas.openxmlformats.org/officeDocument/2006/relationships/footer" Target="footer42.xml"/><Relationship Id="rId82" Type="http://schemas.openxmlformats.org/officeDocument/2006/relationships/header" Target="header22.xml"/><Relationship Id="rId90" Type="http://schemas.openxmlformats.org/officeDocument/2006/relationships/header" Target="header26.xml"/><Relationship Id="rId95" Type="http://schemas.openxmlformats.org/officeDocument/2006/relationships/header" Target="header29.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3.xml"/><Relationship Id="rId48" Type="http://schemas.openxmlformats.org/officeDocument/2006/relationships/header" Target="header5.xml"/><Relationship Id="rId56" Type="http://schemas.openxmlformats.org/officeDocument/2006/relationships/header" Target="header9.xml"/><Relationship Id="rId64" Type="http://schemas.openxmlformats.org/officeDocument/2006/relationships/footer" Target="footer43.xml"/><Relationship Id="rId69" Type="http://schemas.openxmlformats.org/officeDocument/2006/relationships/footer" Target="footer46.xml"/><Relationship Id="rId77" Type="http://schemas.openxmlformats.org/officeDocument/2006/relationships/footer" Target="footer50.xml"/><Relationship Id="rId100" Type="http://schemas.openxmlformats.org/officeDocument/2006/relationships/footer" Target="footer61.xml"/><Relationship Id="rId105" Type="http://schemas.openxmlformats.org/officeDocument/2006/relationships/footer" Target="footer64.xml"/><Relationship Id="rId113" Type="http://schemas.openxmlformats.org/officeDocument/2006/relationships/footer" Target="footer68.xml"/><Relationship Id="rId118" Type="http://schemas.openxmlformats.org/officeDocument/2006/relationships/footer" Target="footer70.xml"/><Relationship Id="rId8" Type="http://schemas.openxmlformats.org/officeDocument/2006/relationships/endnotes" Target="endnotes.xml"/><Relationship Id="rId51" Type="http://schemas.openxmlformats.org/officeDocument/2006/relationships/footer" Target="footer37.xml"/><Relationship Id="rId72" Type="http://schemas.openxmlformats.org/officeDocument/2006/relationships/footer" Target="footer47.xml"/><Relationship Id="rId80" Type="http://schemas.openxmlformats.org/officeDocument/2006/relationships/footer" Target="footer51.xml"/><Relationship Id="rId85" Type="http://schemas.openxmlformats.org/officeDocument/2006/relationships/footer" Target="footer54.xml"/><Relationship Id="rId93" Type="http://schemas.openxmlformats.org/officeDocument/2006/relationships/footer" Target="footer58.xml"/><Relationship Id="rId98" Type="http://schemas.openxmlformats.org/officeDocument/2006/relationships/header" Target="header30.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4.xml"/><Relationship Id="rId59" Type="http://schemas.openxmlformats.org/officeDocument/2006/relationships/footer" Target="footer41.xml"/><Relationship Id="rId67" Type="http://schemas.openxmlformats.org/officeDocument/2006/relationships/header" Target="header15.xml"/><Relationship Id="rId103" Type="http://schemas.openxmlformats.org/officeDocument/2006/relationships/header" Target="header33.xml"/><Relationship Id="rId108" Type="http://schemas.openxmlformats.org/officeDocument/2006/relationships/footer" Target="footer65.xml"/><Relationship Id="rId116" Type="http://schemas.openxmlformats.org/officeDocument/2006/relationships/header" Target="header39.xml"/><Relationship Id="rId20" Type="http://schemas.openxmlformats.org/officeDocument/2006/relationships/footer" Target="footer12.xml"/><Relationship Id="rId41" Type="http://schemas.openxmlformats.org/officeDocument/2006/relationships/header" Target="header2.xml"/><Relationship Id="rId54" Type="http://schemas.openxmlformats.org/officeDocument/2006/relationships/footer" Target="footer38.xml"/><Relationship Id="rId62" Type="http://schemas.openxmlformats.org/officeDocument/2006/relationships/header" Target="header12.xml"/><Relationship Id="rId70" Type="http://schemas.openxmlformats.org/officeDocument/2006/relationships/header" Target="header16.xml"/><Relationship Id="rId75" Type="http://schemas.openxmlformats.org/officeDocument/2006/relationships/header" Target="header19.xml"/><Relationship Id="rId83" Type="http://schemas.openxmlformats.org/officeDocument/2006/relationships/header" Target="header23.xml"/><Relationship Id="rId88" Type="http://schemas.openxmlformats.org/officeDocument/2006/relationships/footer" Target="footer55.xml"/><Relationship Id="rId91" Type="http://schemas.openxmlformats.org/officeDocument/2006/relationships/header" Target="header27.xml"/><Relationship Id="rId96" Type="http://schemas.openxmlformats.org/officeDocument/2006/relationships/footer" Target="footer59.xml"/><Relationship Id="rId111"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header" Target="header6.xml"/><Relationship Id="rId57" Type="http://schemas.openxmlformats.org/officeDocument/2006/relationships/header" Target="header10.xml"/><Relationship Id="rId106" Type="http://schemas.openxmlformats.org/officeDocument/2006/relationships/header" Target="header34.xml"/><Relationship Id="rId114" Type="http://schemas.openxmlformats.org/officeDocument/2006/relationships/hyperlink" Target="https://n-72.ru/catalog/product/nabor_prozrachnykh_geometricheskikh_tel_s_secheniyami_razbornyy_12290.html" TargetMode="External"/><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header" Target="header3.xml"/><Relationship Id="rId52" Type="http://schemas.openxmlformats.org/officeDocument/2006/relationships/header" Target="header7.xml"/><Relationship Id="rId60" Type="http://schemas.openxmlformats.org/officeDocument/2006/relationships/header" Target="header11.xml"/><Relationship Id="rId65" Type="http://schemas.openxmlformats.org/officeDocument/2006/relationships/footer" Target="footer44.xml"/><Relationship Id="rId73" Type="http://schemas.openxmlformats.org/officeDocument/2006/relationships/footer" Target="footer48.xml"/><Relationship Id="rId78" Type="http://schemas.openxmlformats.org/officeDocument/2006/relationships/header" Target="header20.xml"/><Relationship Id="rId81" Type="http://schemas.openxmlformats.org/officeDocument/2006/relationships/footer" Target="footer52.xml"/><Relationship Id="rId86" Type="http://schemas.openxmlformats.org/officeDocument/2006/relationships/header" Target="header24.xml"/><Relationship Id="rId94" Type="http://schemas.openxmlformats.org/officeDocument/2006/relationships/header" Target="header28.xml"/><Relationship Id="rId99" Type="http://schemas.openxmlformats.org/officeDocument/2006/relationships/header" Target="header31.xml"/><Relationship Id="rId101" Type="http://schemas.openxmlformats.org/officeDocument/2006/relationships/footer" Target="footer62.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66.xml"/><Relationship Id="rId34" Type="http://schemas.openxmlformats.org/officeDocument/2006/relationships/footer" Target="footer26.xml"/><Relationship Id="rId50" Type="http://schemas.openxmlformats.org/officeDocument/2006/relationships/footer" Target="footer36.xml"/><Relationship Id="rId55" Type="http://schemas.openxmlformats.org/officeDocument/2006/relationships/footer" Target="footer39.xml"/><Relationship Id="rId76" Type="http://schemas.openxmlformats.org/officeDocument/2006/relationships/footer" Target="footer49.xml"/><Relationship Id="rId97" Type="http://schemas.openxmlformats.org/officeDocument/2006/relationships/footer" Target="footer60.xml"/><Relationship Id="rId104" Type="http://schemas.openxmlformats.org/officeDocument/2006/relationships/footer" Target="footer63.xm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7.xml"/><Relationship Id="rId92" Type="http://schemas.openxmlformats.org/officeDocument/2006/relationships/footer" Target="footer57.xml"/><Relationship Id="rId2" Type="http://schemas.openxmlformats.org/officeDocument/2006/relationships/numbering" Target="numbering.xml"/><Relationship Id="rId29" Type="http://schemas.openxmlformats.org/officeDocument/2006/relationships/footer" Target="footer21.xm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89F2D-CAE2-4E01-986F-49D6CB656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446</Pages>
  <Words>216907</Words>
  <Characters>1236371</Characters>
  <Application>Microsoft Office Word</Application>
  <DocSecurity>0</DocSecurity>
  <Lines>10303</Lines>
  <Paragraphs>2900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1450378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User</cp:lastModifiedBy>
  <cp:revision>201</cp:revision>
  <cp:lastPrinted>2023-09-21T07:06:00Z</cp:lastPrinted>
  <dcterms:created xsi:type="dcterms:W3CDTF">2022-08-10T13:38:00Z</dcterms:created>
  <dcterms:modified xsi:type="dcterms:W3CDTF">2024-01-30T07:24:00Z</dcterms:modified>
</cp:coreProperties>
</file>