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33" w:rsidRDefault="005A6033" w:rsidP="005A6033">
      <w:pPr>
        <w:widowControl w:val="0"/>
        <w:spacing w:line="240" w:lineRule="auto"/>
        <w:ind w:left="29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72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ФЕДЕРАЦИИ</w:t>
      </w:r>
    </w:p>
    <w:p w:rsidR="005A6033" w:rsidRDefault="005A6033" w:rsidP="005A6033">
      <w:pPr>
        <w:spacing w:after="8" w:line="220" w:lineRule="exact"/>
        <w:jc w:val="center"/>
        <w:rPr>
          <w:rFonts w:ascii="Times New Roman" w:eastAsia="Times New Roman" w:hAnsi="Times New Roman" w:cs="Times New Roman"/>
        </w:rPr>
      </w:pPr>
    </w:p>
    <w:p w:rsidR="005A6033" w:rsidRDefault="005A6033" w:rsidP="005A6033">
      <w:pPr>
        <w:widowControl w:val="0"/>
        <w:spacing w:line="240" w:lineRule="auto"/>
        <w:ind w:left="92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Правит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</w:t>
      </w:r>
    </w:p>
    <w:p w:rsidR="005A6033" w:rsidRDefault="005A6033" w:rsidP="005A6033">
      <w:pPr>
        <w:spacing w:after="5" w:line="220" w:lineRule="exact"/>
        <w:jc w:val="center"/>
        <w:rPr>
          <w:rFonts w:ascii="Times New Roman" w:eastAsia="Times New Roman" w:hAnsi="Times New Roman" w:cs="Times New Roman"/>
        </w:rPr>
      </w:pPr>
    </w:p>
    <w:p w:rsidR="005A6033" w:rsidRDefault="005A6033" w:rsidP="005A6033">
      <w:pPr>
        <w:widowControl w:val="0"/>
        <w:spacing w:line="240" w:lineRule="auto"/>
        <w:ind w:left="10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Приморского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</w:t>
      </w:r>
    </w:p>
    <w:p w:rsidR="005A6033" w:rsidRDefault="005A6033" w:rsidP="005A6033">
      <w:pPr>
        <w:spacing w:after="5" w:line="220" w:lineRule="exact"/>
        <w:jc w:val="center"/>
        <w:rPr>
          <w:rFonts w:ascii="Times New Roman" w:eastAsia="Times New Roman" w:hAnsi="Times New Roman" w:cs="Times New Roman"/>
        </w:rPr>
      </w:pPr>
    </w:p>
    <w:p w:rsidR="005A6033" w:rsidRPr="005A6033" w:rsidRDefault="005A6033" w:rsidP="005A6033">
      <w:pPr>
        <w:spacing w:line="408" w:lineRule="auto"/>
        <w:ind w:left="120"/>
        <w:jc w:val="center"/>
        <w:rPr>
          <w:rFonts w:cs="Times New Roman"/>
          <w:lang w:val="en-US"/>
        </w:rPr>
      </w:pPr>
      <w:r w:rsidRPr="006D5E0E">
        <w:rPr>
          <w:rFonts w:ascii="Times New Roman" w:hAnsi="Times New Roman" w:cs="Times New Roman"/>
          <w:b/>
          <w:color w:val="000000"/>
          <w:sz w:val="28"/>
          <w:lang w:val="en-US"/>
        </w:rPr>
        <w:t>ЧОУ "</w:t>
      </w:r>
      <w:proofErr w:type="spellStart"/>
      <w:r w:rsidRPr="006D5E0E">
        <w:rPr>
          <w:rFonts w:ascii="Times New Roman" w:hAnsi="Times New Roman" w:cs="Times New Roman"/>
          <w:b/>
          <w:color w:val="000000"/>
          <w:sz w:val="28"/>
          <w:lang w:val="en-US"/>
        </w:rPr>
        <w:t>Первая</w:t>
      </w:r>
      <w:proofErr w:type="spellEnd"/>
      <w:r w:rsidRPr="006D5E0E">
        <w:rPr>
          <w:rFonts w:ascii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6D5E0E">
        <w:rPr>
          <w:rFonts w:ascii="Times New Roman" w:hAnsi="Times New Roman" w:cs="Times New Roman"/>
          <w:b/>
          <w:color w:val="000000"/>
          <w:sz w:val="28"/>
          <w:lang w:val="en-US"/>
        </w:rPr>
        <w:t>частная</w:t>
      </w:r>
      <w:proofErr w:type="spellEnd"/>
      <w:r w:rsidRPr="006D5E0E">
        <w:rPr>
          <w:rFonts w:ascii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6D5E0E">
        <w:rPr>
          <w:rFonts w:ascii="Times New Roman" w:hAnsi="Times New Roman" w:cs="Times New Roman"/>
          <w:b/>
          <w:color w:val="000000"/>
          <w:sz w:val="28"/>
          <w:lang w:val="en-US"/>
        </w:rPr>
        <w:t>Шуваловская</w:t>
      </w:r>
      <w:proofErr w:type="spellEnd"/>
      <w:r w:rsidRPr="006D5E0E">
        <w:rPr>
          <w:rFonts w:ascii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6D5E0E">
        <w:rPr>
          <w:rFonts w:ascii="Times New Roman" w:hAnsi="Times New Roman" w:cs="Times New Roman"/>
          <w:b/>
          <w:color w:val="000000"/>
          <w:sz w:val="28"/>
          <w:lang w:val="en-US"/>
        </w:rPr>
        <w:t>гимназия</w:t>
      </w:r>
      <w:proofErr w:type="spellEnd"/>
      <w:r w:rsidRPr="006D5E0E">
        <w:rPr>
          <w:rFonts w:ascii="Times New Roman" w:hAnsi="Times New Roman" w:cs="Times New Roman"/>
          <w:b/>
          <w:color w:val="000000"/>
          <w:sz w:val="28"/>
          <w:lang w:val="en-US"/>
        </w:rPr>
        <w:t>"</w:t>
      </w:r>
    </w:p>
    <w:p w:rsidR="005A6033" w:rsidRDefault="005A6033" w:rsidP="005A6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Default="005A6033" w:rsidP="005A603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Default="005A6033" w:rsidP="005A6033">
      <w:pPr>
        <w:sectPr w:rsidR="005A6033" w:rsidSect="005A6033">
          <w:pgSz w:w="11906" w:h="16382"/>
          <w:pgMar w:top="720" w:right="720" w:bottom="720" w:left="720" w:header="0" w:footer="0" w:gutter="0"/>
          <w:cols w:space="708"/>
          <w:docGrid w:linePitch="299"/>
        </w:sectPr>
      </w:pPr>
    </w:p>
    <w:p w:rsidR="005A6033" w:rsidRPr="0040209D" w:rsidRDefault="005A6033" w:rsidP="005A6033">
      <w:pPr>
        <w:autoSpaceDE w:val="0"/>
        <w:autoSpaceDN w:val="0"/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0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РАССМОТРЕНО</w:t>
      </w:r>
    </w:p>
    <w:p w:rsidR="005A6033" w:rsidRPr="008944ED" w:rsidRDefault="005A6033" w:rsidP="005A603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на заседа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нии педагогического совета ЧОУ «</w:t>
      </w: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ая частная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Шуваловская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гимназия»</w:t>
      </w:r>
    </w:p>
    <w:p w:rsidR="005A6033" w:rsidRDefault="005A6033" w:rsidP="005A6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Default="005A6033" w:rsidP="005A603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Default="005A6033" w:rsidP="005A6033">
      <w:pPr>
        <w:widowControl w:val="0"/>
        <w:spacing w:line="240" w:lineRule="auto"/>
        <w:ind w:righ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__ 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2024 г.</w:t>
      </w:r>
    </w:p>
    <w:p w:rsidR="005A6033" w:rsidRPr="0040209D" w:rsidRDefault="005A6033" w:rsidP="005A603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>
        <w:br w:type="column"/>
      </w:r>
      <w:r w:rsidRPr="004020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СОГЛАСОВАНО</w:t>
      </w:r>
    </w:p>
    <w:p w:rsidR="005A6033" w:rsidRPr="006D5E0E" w:rsidRDefault="005A6033" w:rsidP="005A603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Заместитель директора по УВР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ЧОУ «Первая частная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Шуваловская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гимназия»</w:t>
      </w:r>
    </w:p>
    <w:p w:rsidR="005A6033" w:rsidRDefault="005A6033" w:rsidP="005A6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Pr="006D5E0E" w:rsidRDefault="005A6033" w:rsidP="005A6033">
      <w:pPr>
        <w:spacing w:after="10" w:line="22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5A6033" w:rsidRDefault="005A6033" w:rsidP="005A6033">
      <w:pPr>
        <w:widowControl w:val="0"/>
        <w:spacing w:line="240" w:lineRule="auto"/>
        <w:ind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__ 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2024 г.</w:t>
      </w:r>
    </w:p>
    <w:p w:rsidR="005A6033" w:rsidRDefault="005A6033" w:rsidP="005A6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5A6033" w:rsidRDefault="005A6033" w:rsidP="005A603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6033" w:rsidRDefault="005A6033" w:rsidP="005A60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ЧОУ «Первая частная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Шуваловская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гимназия»</w:t>
      </w:r>
    </w:p>
    <w:p w:rsidR="005A6033" w:rsidRDefault="005A6033" w:rsidP="005A603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6033" w:rsidRDefault="005A6033" w:rsidP="005A6033">
      <w:pPr>
        <w:widowControl w:val="0"/>
        <w:spacing w:line="344" w:lineRule="auto"/>
        <w:ind w:left="-60" w:right="1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Манжола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А.</w:t>
      </w:r>
    </w:p>
    <w:p w:rsidR="005A6033" w:rsidRPr="006D5E0E" w:rsidRDefault="005A6033" w:rsidP="005A6033">
      <w:pPr>
        <w:spacing w:after="8" w:line="2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5A6033" w:rsidRPr="005A6033" w:rsidRDefault="005A6033" w:rsidP="005A6033">
      <w:pPr>
        <w:widowControl w:val="0"/>
        <w:spacing w:line="240" w:lineRule="auto"/>
        <w:ind w:right="90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A6033" w:rsidRPr="005A6033">
          <w:type w:val="continuous"/>
          <w:pgSz w:w="11906" w:h="16382"/>
          <w:pgMar w:top="1133" w:right="850" w:bottom="0" w:left="1701" w:header="0" w:footer="0" w:gutter="0"/>
          <w:cols w:num="3" w:space="708" w:equalWidth="0">
            <w:col w:w="2700" w:space="521"/>
            <w:col w:w="2643" w:space="471"/>
            <w:col w:w="301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 №431 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2024 г.</w:t>
      </w:r>
    </w:p>
    <w:p w:rsidR="005A6033" w:rsidRDefault="005A6033" w:rsidP="005A6033">
      <w:pPr>
        <w:spacing w:line="240" w:lineRule="exact"/>
        <w:rPr>
          <w:sz w:val="24"/>
          <w:szCs w:val="24"/>
        </w:rPr>
      </w:pPr>
    </w:p>
    <w:p w:rsidR="005A6033" w:rsidRDefault="005A6033" w:rsidP="005A6033">
      <w:pPr>
        <w:spacing w:line="240" w:lineRule="exact"/>
        <w:rPr>
          <w:sz w:val="24"/>
          <w:szCs w:val="24"/>
        </w:rPr>
      </w:pPr>
    </w:p>
    <w:p w:rsidR="005A6033" w:rsidRDefault="005A6033" w:rsidP="005A6033">
      <w:pPr>
        <w:spacing w:after="20" w:line="240" w:lineRule="exact"/>
        <w:rPr>
          <w:sz w:val="24"/>
          <w:szCs w:val="24"/>
        </w:rPr>
      </w:pPr>
    </w:p>
    <w:p w:rsidR="005A6033" w:rsidRPr="005A6033" w:rsidRDefault="005A6033" w:rsidP="005A6033">
      <w:pPr>
        <w:widowControl w:val="0"/>
        <w:spacing w:line="240" w:lineRule="auto"/>
        <w:ind w:left="30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5A6033" w:rsidRDefault="005A6033" w:rsidP="005A603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Pr="005A6033" w:rsidRDefault="005A6033" w:rsidP="005A6033">
      <w:pPr>
        <w:jc w:val="center"/>
        <w:rPr>
          <w:rFonts w:ascii="Times New Roman" w:hAnsi="Times New Roman"/>
          <w:sz w:val="28"/>
          <w:szCs w:val="28"/>
        </w:rPr>
      </w:pPr>
      <w:r w:rsidRPr="005A6033">
        <w:rPr>
          <w:rFonts w:ascii="Times New Roman" w:hAnsi="Times New Roman"/>
          <w:sz w:val="28"/>
          <w:szCs w:val="28"/>
        </w:rPr>
        <w:t>курса внеурочной деятельности</w:t>
      </w:r>
    </w:p>
    <w:p w:rsidR="005A6033" w:rsidRPr="005A6033" w:rsidRDefault="005A6033" w:rsidP="005A6033">
      <w:pPr>
        <w:jc w:val="center"/>
        <w:rPr>
          <w:rFonts w:ascii="Times New Roman" w:hAnsi="Times New Roman"/>
          <w:sz w:val="28"/>
          <w:szCs w:val="28"/>
        </w:rPr>
      </w:pPr>
      <w:r w:rsidRPr="005A6033">
        <w:rPr>
          <w:rFonts w:ascii="Times New Roman" w:hAnsi="Times New Roman"/>
          <w:sz w:val="28"/>
          <w:szCs w:val="28"/>
        </w:rPr>
        <w:t xml:space="preserve"> «Занимательный английский» </w:t>
      </w:r>
    </w:p>
    <w:p w:rsidR="005A6033" w:rsidRPr="005A6033" w:rsidRDefault="005A6033" w:rsidP="005A6033">
      <w:pPr>
        <w:jc w:val="center"/>
        <w:rPr>
          <w:rFonts w:ascii="Times New Roman" w:hAnsi="Times New Roman"/>
          <w:sz w:val="28"/>
          <w:szCs w:val="28"/>
        </w:rPr>
      </w:pPr>
      <w:r w:rsidRPr="005A6033">
        <w:rPr>
          <w:rFonts w:ascii="Times New Roman" w:hAnsi="Times New Roman"/>
          <w:sz w:val="28"/>
          <w:szCs w:val="28"/>
        </w:rPr>
        <w:t>(общекультурное направление)</w:t>
      </w:r>
    </w:p>
    <w:p w:rsidR="005A6033" w:rsidRPr="005A6033" w:rsidRDefault="005A6033" w:rsidP="005A6033">
      <w:pPr>
        <w:jc w:val="center"/>
        <w:rPr>
          <w:rFonts w:ascii="Times New Roman" w:hAnsi="Times New Roman"/>
          <w:sz w:val="28"/>
          <w:szCs w:val="28"/>
        </w:rPr>
      </w:pPr>
      <w:r w:rsidRPr="005A6033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5A6033" w:rsidRPr="005A6033" w:rsidRDefault="005A6033" w:rsidP="005A6033">
      <w:pPr>
        <w:jc w:val="center"/>
        <w:rPr>
          <w:rFonts w:ascii="Times New Roman" w:hAnsi="Times New Roman"/>
          <w:sz w:val="28"/>
          <w:szCs w:val="28"/>
        </w:rPr>
      </w:pPr>
      <w:r w:rsidRPr="005A6033">
        <w:rPr>
          <w:rFonts w:ascii="Times New Roman" w:hAnsi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sz w:val="28"/>
          <w:szCs w:val="28"/>
        </w:rPr>
        <w:t>6 класса</w:t>
      </w:r>
    </w:p>
    <w:p w:rsidR="005A6033" w:rsidRDefault="005A6033" w:rsidP="005A6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Default="005A6033" w:rsidP="005A6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Default="005A6033" w:rsidP="005A6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Default="005A6033" w:rsidP="005A6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Default="005A6033" w:rsidP="005A6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Default="005A6033" w:rsidP="005A60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033" w:rsidRDefault="005A6033" w:rsidP="005A6033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5A6033" w:rsidRPr="00F968DD" w:rsidRDefault="005A6033" w:rsidP="005A6033">
      <w:pPr>
        <w:widowControl w:val="0"/>
        <w:spacing w:line="240" w:lineRule="auto"/>
        <w:ind w:left="33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sectPr w:rsidR="005A6033" w:rsidRPr="00F968DD">
          <w:type w:val="continuous"/>
          <w:pgSz w:w="11906" w:h="16382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бург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bookmarkEnd w:id="0"/>
      <w:r w:rsidR="00F9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</w:p>
    <w:p w:rsidR="001739E0" w:rsidRPr="00F968DD" w:rsidRDefault="001739E0" w:rsidP="0017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программа внеурочной деятельности учащихся «Занимательный английский» (</w:t>
      </w:r>
      <w:r w:rsidR="005A6033"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 составлена в соответствии с требованиями Федерального государственного образовательного стандарта, фундаментального ядра содержания общего образования и примерной программы основного общего образования по английскому языку.</w:t>
      </w:r>
    </w:p>
    <w:p w:rsidR="001739E0" w:rsidRPr="00F968DD" w:rsidRDefault="001739E0" w:rsidP="0017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="005A6033"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очая программа рассчитана на 34</w:t>
      </w:r>
      <w:r w:rsidR="00776749"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часа 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</w:t>
      </w:r>
      <w:r w:rsidR="005A6033"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год, 1 час в неделю).</w:t>
      </w:r>
    </w:p>
    <w:p w:rsidR="001739E0" w:rsidRPr="00F968DD" w:rsidRDefault="005A6033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1 год</w:t>
      </w:r>
      <w:r w:rsidR="001739E0"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внеурочной деятельности имеет интеллектуальную направленность.</w:t>
      </w:r>
    </w:p>
    <w:p w:rsidR="001739E0" w:rsidRPr="00F968DD" w:rsidRDefault="001739E0" w:rsidP="0017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соответствует требованиям учебной программы к формированию комплексных коммуникативных умений учащихся при обучении английскому языку. Программа способствует формированию коммуникативной культуры школьника, расширению кругозора и представлений ученика о диалоге культур, осознанию им себя,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1739E0" w:rsidRPr="00F968DD" w:rsidRDefault="001739E0" w:rsidP="0017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программы «Занимательный английский»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создание условий для интеллектуального развития обучающегося и формирования его коммуникативных и социальных навыков в условиях современного поликультурного пространства – через диалог российской и англоязычной культур.</w:t>
      </w:r>
    </w:p>
    <w:p w:rsidR="001739E0" w:rsidRPr="00F968DD" w:rsidRDefault="001739E0" w:rsidP="0017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39E0" w:rsidRPr="00F968DD" w:rsidRDefault="001739E0" w:rsidP="00173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Познавательный аспект.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обучающихся c культурой стран изучаемого языка (музыка, история, театр, литература, традиции, праздники и т.д.);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приобщению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менталитетом других народов в сравнении с родной культурой;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универсальные лингвистические понятия, наблюдаемые в родном и иностранном языках;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удовлетворению личных познавательных интересов. 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Развивающий аспект.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мотивацию к дальнейшему овладению английским языком и культурой;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учебные умения и формировать у учащихся рациональные приемы овладения иностранным языком;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приобщить детей к новому социальному опыту за счет расширения спектра проигрываемых социальных ролей в игровых ситуациях;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готовность к общению на иностранном языке;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технику речи, артикуляцию, интонации;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двигательные способности детей через драматизацию;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основами актерского мастерства и научить держаться на сцене. 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Воспитательный аспект.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толерантности и уважения к другой культуре; 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приобщать к общечеловеческим ценностям;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обеспечить связь школы с семьей через вовлечение родителей в процесс подготовки постановок.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навыки самостоятельной работы по дальнейшему овладению иностранным языком и культурой</w:t>
      </w:r>
    </w:p>
    <w:p w:rsidR="001739E0" w:rsidRPr="00F968DD" w:rsidRDefault="001739E0" w:rsidP="0017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F96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принципами обучения 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иностранному языку являются: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коммуникативной направленности (основная функция – создание условий коммуникации);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коллективно – индивидуализированного взаимодействия (основная функция – максимальная реализация индивидуальных способностей ребёнка через коллективные формы обучения);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и посильности (учёт специфики и возможностей возраста).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E0" w:rsidRPr="00F968DD" w:rsidRDefault="001739E0" w:rsidP="0017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строится на принципах добровольности, активности и заинтересованности школьников.</w:t>
      </w:r>
    </w:p>
    <w:p w:rsidR="001739E0" w:rsidRPr="00F968DD" w:rsidRDefault="001739E0" w:rsidP="0017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нацелена на формирование коммуникативных навыков иноязычной речи, привитии интереса к изучению иностранного языка.</w:t>
      </w:r>
    </w:p>
    <w:p w:rsidR="001739E0" w:rsidRPr="00F968DD" w:rsidRDefault="001739E0" w:rsidP="0017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внеурочной деятельности проходят в кабинете английского языка, с использованием компьютера, классной доски с магнитной поверхностью. Имеются в наличии видеоматериалы, диски.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E0" w:rsidRPr="00F968DD" w:rsidRDefault="001739E0" w:rsidP="00173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обучающимися программы внеурочной деятельности.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E0" w:rsidRPr="00F968DD" w:rsidRDefault="001739E0" w:rsidP="0017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 </w:t>
      </w:r>
      <w:r w:rsidRPr="00F9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представление о мире как многоязычном и поликультурном сообществе;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себя гражданином своей страны;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языка, в том числе иностранного, как основного средства общения между людьми;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миром зарубежных сверстников с использованием средств изучаемого иностранного языка;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критериев успешности совместной деятельности;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необходимости изучения английского языка как средства общения;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устойчивый интерес к новым способам познания;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моральное осознание и способность к решению проблем на основе учета позиций партнеров в общении, устойчивое следование в поведении моральным нормам и этическим требованиям;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устойчивый познавательный интерес к миру зарубежных сверстников с использованием средств изучаемого иностранного языка (через фольклор, музыку, некоторые образцы художественной литературы, традиции).</w:t>
      </w:r>
    </w:p>
    <w:p w:rsidR="005A6033" w:rsidRPr="00F968DD" w:rsidRDefault="005A6033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E0" w:rsidRPr="00F968DD" w:rsidRDefault="001739E0" w:rsidP="00173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9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результаты: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регулятивные: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правильность выполнения учебной задачи, собственные возможности её решения;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основами самоконтроля, самооценки.</w:t>
      </w:r>
    </w:p>
    <w:p w:rsidR="00F968DD" w:rsidRDefault="00F968DD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35FAE" w:rsidRDefault="00335FAE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5A6033" w:rsidRPr="00F968DD" w:rsidRDefault="005A6033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знаково-символические средства представления информации для решения учебных и практических задач;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выделять, обобщать и фиксировать нужную информацию;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5A6033" w:rsidRPr="00F968DD" w:rsidRDefault="005A6033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и способность осуществлять межкультурное общение на ИЯ: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спрашивать, интересоваться чужим мнением и высказывать свое;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 помощью вопросов добывать недостающую информацию (познавательная инициативность);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уважительное отношение к партнерам, внимание к личности другого;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E0" w:rsidRPr="00F968DD" w:rsidRDefault="001739E0" w:rsidP="00173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«Занимательный английский»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E0" w:rsidRPr="00F968DD" w:rsidRDefault="001739E0" w:rsidP="00335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поставленных целей и задач и ориентируясь на конечный результат обучения, в содержание внеурочной деятельности включаются следующие компоненты: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общеучебный</w:t>
      </w:r>
      <w:proofErr w:type="spellEnd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компонент: учебно-организационные, учебно-интеллектуальные и учебно-коммуникативные умения;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</w:t>
      </w:r>
      <w:proofErr w:type="gramStart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англо-говорящих</w:t>
      </w:r>
      <w:proofErr w:type="gramEnd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странах, текстовый материал.</w:t>
      </w:r>
    </w:p>
    <w:p w:rsidR="001739E0" w:rsidRPr="00F968DD" w:rsidRDefault="001739E0" w:rsidP="00335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выбор тематики программы внеурочных занятий осуществлён с учётом материала урочной программы изучения английского языка и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</w:p>
    <w:p w:rsidR="001739E0" w:rsidRPr="00F968DD" w:rsidRDefault="001739E0" w:rsidP="00335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 </w:t>
      </w:r>
      <w:r w:rsidRPr="00F96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внеурочного курса позволяет: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учащимся выявить свои способности в изучаемой области знаний и подготовить себя к осознанному выбору профессии.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учителю, используя </w:t>
      </w:r>
      <w:proofErr w:type="spellStart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(английский язык-география, английский язык-история, английский язы</w:t>
      </w:r>
      <w:proofErr w:type="gramStart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к–</w:t>
      </w:r>
      <w:proofErr w:type="gramEnd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информатика, английский язык-литература, 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английский язык– МХК ), помочь учащимся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E0" w:rsidRDefault="00335FAE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Тематическое содержание:</w:t>
      </w:r>
    </w:p>
    <w:p w:rsidR="00335FAE" w:rsidRPr="00F968DD" w:rsidRDefault="00335FAE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Взаимоотношения с друзьями и людьми разных национальностей.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Мировые языки. Иностранные слова в нашем языке.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2.Межличностные отношения в семье, со сверстниками, решение конфликтных ситуаций. Знакомство с друзьями. Моя любимая группа. Праздники в англоговорящих странах.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3.Досуг и увлечения. Мое свободное время. Повседневная жизнь. Информационные технологии. Составление письма электронного. Увлечения сверстников в англоговорящих странах.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Окружающая среда. Природа: флора и фауна. Проблемы экологии.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о животных: Благотворительность. Проблемы животных: животные, находящиеся под угрозой вымирания. Животный мир моей страны.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5.Путешествия. Интересные места. Добро пожаловать в Лондон. Еда и напитки. Село, где мы живем.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6.Жизнь в прошлом. 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век. Профессии. Биография моих родителей. История моей семьи.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E0" w:rsidRPr="00F968DD" w:rsidRDefault="001739E0" w:rsidP="00335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реализуется на основе следующих </w:t>
      </w:r>
      <w:r w:rsidRPr="00F96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технологий: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коммуникативный метод;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игрового обучения;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проектного обучения;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личностно-ориентированный подход.</w:t>
      </w:r>
    </w:p>
    <w:p w:rsidR="001739E0" w:rsidRPr="00F968DD" w:rsidRDefault="001739E0" w:rsidP="00335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используются различные </w:t>
      </w:r>
      <w:r w:rsidRPr="00F96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занятий: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проектов, путешествия, конкурсы, игры, викторины.</w:t>
      </w:r>
    </w:p>
    <w:p w:rsidR="001739E0" w:rsidRPr="00F968DD" w:rsidRDefault="001739E0" w:rsidP="00335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представляет возможности для использования разнообразных организационных </w:t>
      </w:r>
      <w:r w:rsidRPr="00F96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 работы учащихся: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парная;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 работа;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работа.</w:t>
      </w:r>
    </w:p>
    <w:p w:rsidR="001739E0" w:rsidRPr="00F968DD" w:rsidRDefault="001739E0" w:rsidP="00335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творческой деятельности осуществляется посредством методов и приемов, создающих обстановку, располагающую к творчеству: подбор увлекательных творческих заданий, обеспечение на занятиях доброжелательного психологического климата, уважительное отношение к ребёнку, индивидуальный подход.</w:t>
      </w:r>
    </w:p>
    <w:p w:rsidR="001739E0" w:rsidRPr="00F968DD" w:rsidRDefault="001739E0" w:rsidP="00335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опорных схем, перекрестное чтение, </w:t>
      </w:r>
      <w:proofErr w:type="spellStart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видеоподдержкой</w:t>
      </w:r>
      <w:proofErr w:type="spellEnd"/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использование ресурсов Интернета для поиска информации помогают повысить интерес учащихся к изучению предмета, активизировать умственную деятельность. Также в работе предоставлены задания, </w:t>
      </w: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систематизирующие знания, творческие, помогающие расширению кругозора учащихся, развитию самостоятельности мышления, устной и письменной речи.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и приёмы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1.Ознакомление с новой темой;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объяснение и проблемами, с ней связанными;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-прослушивание и запись новых лексических единиц материала занятий;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-самостоятельное чтение материала и его изучение;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с лексикой.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2.Тренинг.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–ответы на вопросы;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-поиск ответов на вопросы в тексте;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и перевод текстов;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упражнений на закрепление грамматики.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3.Практическое применение.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–обсуждение темы/проблемы в парах, группе;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–проекты.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обучения: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рассказ, объяснение.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 обучения: иллюстрирование, наблюдение.</w:t>
      </w:r>
    </w:p>
    <w:p w:rsidR="001739E0" w:rsidRPr="00F968DD" w:rsidRDefault="001739E0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 обучения: упражнения, творческое выполнение заданий.</w:t>
      </w:r>
    </w:p>
    <w:p w:rsidR="001739E0" w:rsidRPr="001739E0" w:rsidRDefault="001739E0" w:rsidP="00173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5B85" w:rsidRDefault="005A5B8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35034" w:rsidRPr="00835034" w:rsidRDefault="00835034" w:rsidP="00835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835034" w:rsidRPr="00835034" w:rsidRDefault="00835034" w:rsidP="00835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034" w:rsidRPr="00835034" w:rsidRDefault="00835034" w:rsidP="00835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tbl>
      <w:tblPr>
        <w:tblStyle w:val="a4"/>
        <w:tblW w:w="9354" w:type="dxa"/>
        <w:tblLayout w:type="fixed"/>
        <w:tblLook w:val="06A0" w:firstRow="1" w:lastRow="0" w:firstColumn="1" w:lastColumn="0" w:noHBand="1" w:noVBand="1"/>
      </w:tblPr>
      <w:tblGrid>
        <w:gridCol w:w="915"/>
        <w:gridCol w:w="5601"/>
        <w:gridCol w:w="1236"/>
        <w:gridCol w:w="1602"/>
      </w:tblGrid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b/>
                <w:bCs/>
                <w:sz w:val="28"/>
                <w:szCs w:val="28"/>
              </w:rPr>
            </w:pPr>
            <w:r w:rsidRPr="0083503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jc w:val="center"/>
              <w:rPr>
                <w:b/>
                <w:bCs/>
                <w:sz w:val="28"/>
                <w:szCs w:val="28"/>
              </w:rPr>
            </w:pPr>
            <w:r w:rsidRPr="00835034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jc w:val="center"/>
              <w:rPr>
                <w:b/>
                <w:bCs/>
                <w:sz w:val="28"/>
                <w:szCs w:val="28"/>
              </w:rPr>
            </w:pPr>
            <w:r w:rsidRPr="00835034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jc w:val="center"/>
              <w:rPr>
                <w:b/>
                <w:bCs/>
                <w:sz w:val="28"/>
                <w:szCs w:val="28"/>
              </w:rPr>
            </w:pPr>
            <w:r w:rsidRPr="00835034">
              <w:rPr>
                <w:b/>
                <w:bCs/>
                <w:sz w:val="28"/>
                <w:szCs w:val="28"/>
              </w:rPr>
              <w:t>Подпись</w:t>
            </w: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Давайте общаться!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rPr>
          <w:trHeight w:val="178"/>
        </w:trPr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Языки и народы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Заимствования в языке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4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Знакомство.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5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Члены семьи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6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Друзья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7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Моя любимая музыкальная группа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8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Свободное время.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9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Музыка, театр и кино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10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Повседневная жизнь.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11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Увлечения сверстников в англоговорящих странах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12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Спорт в моей жизни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13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Разговор о животных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14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Благотворительность.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15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Проблемы животных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16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Путешествие.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17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Добро пожаловать в Лондон.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18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Еда и напитки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19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 xml:space="preserve">Город, </w:t>
            </w:r>
            <w:r w:rsidRPr="00835034">
              <w:rPr>
                <w:color w:val="000000"/>
                <w:sz w:val="28"/>
                <w:szCs w:val="28"/>
                <w:lang w:eastAsia="ru-RU"/>
              </w:rPr>
              <w:t>где мы живем.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20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Знаменитые города России.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21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Известные люди России.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22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Одежда и мода. Покупки.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23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Еда и продукты питания.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24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20 век.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25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Люди и профессии.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26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Виды профессий.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27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Выбор карьеры.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28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Профессии моих родителей.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835034" w:rsidP="00FC411A">
            <w:pPr>
              <w:jc w:val="center"/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29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color w:val="000000"/>
                <w:sz w:val="28"/>
                <w:szCs w:val="28"/>
                <w:lang w:eastAsia="ru-RU"/>
              </w:rPr>
              <w:t>История моей семьи.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335FAE" w:rsidP="00FC4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Роль гаджетов в моей жизни.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335FAE" w:rsidP="00FC4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Электронная почта и электронные письма.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335FAE" w:rsidP="00FC4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Общение в социальных сетях.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335FAE" w:rsidP="00FC4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Компьютерные игры.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  <w:tr w:rsidR="00835034" w:rsidRPr="00835034" w:rsidTr="00FC411A">
        <w:tc>
          <w:tcPr>
            <w:tcW w:w="915" w:type="dxa"/>
          </w:tcPr>
          <w:p w:rsidR="00835034" w:rsidRPr="00835034" w:rsidRDefault="00335FAE" w:rsidP="00FC4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01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В здоровом теле – здоровый дух!</w:t>
            </w:r>
          </w:p>
        </w:tc>
        <w:tc>
          <w:tcPr>
            <w:tcW w:w="1236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  <w:r w:rsidRPr="00835034">
              <w:rPr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5034" w:rsidRPr="00835034" w:rsidRDefault="00835034" w:rsidP="00FC411A">
            <w:pPr>
              <w:rPr>
                <w:sz w:val="28"/>
                <w:szCs w:val="28"/>
              </w:rPr>
            </w:pPr>
          </w:p>
        </w:tc>
      </w:tr>
    </w:tbl>
    <w:p w:rsidR="00335FAE" w:rsidRDefault="00335FAE" w:rsidP="00835034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5034" w:rsidRPr="00192ED2" w:rsidRDefault="00335FAE" w:rsidP="00835034">
      <w:pPr>
        <w:rPr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Итого: 34 часа</w:t>
      </w:r>
    </w:p>
    <w:p w:rsidR="00776749" w:rsidRDefault="00776749" w:rsidP="00173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39E0" w:rsidRPr="001739E0" w:rsidRDefault="001739E0" w:rsidP="00173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9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A6033" w:rsidRDefault="005A6033" w:rsidP="00173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9E0" w:rsidRPr="001739E0" w:rsidRDefault="001739E0" w:rsidP="001739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r w:rsidR="00192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73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внеурочной деятельности</w:t>
      </w:r>
    </w:p>
    <w:p w:rsidR="001739E0" w:rsidRPr="001739E0" w:rsidRDefault="00CF562A" w:rsidP="00173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Family and Friends 6</w:t>
      </w:r>
      <w:r w:rsidR="00475F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Oxford</w:t>
      </w:r>
      <w:r w:rsidR="00F96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University Press, 2018</w:t>
      </w:r>
    </w:p>
    <w:p w:rsidR="001739E0" w:rsidRPr="001739E0" w:rsidRDefault="001739E0" w:rsidP="00173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Великобритания. Пособие по страноведению. </w:t>
      </w:r>
      <w:proofErr w:type="spellStart"/>
      <w:r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Голицынский</w:t>
      </w:r>
      <w:proofErr w:type="spellEnd"/>
      <w:r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Ю.Б.</w:t>
      </w:r>
      <w:r w:rsidR="00CF5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2021</w:t>
      </w:r>
      <w:r w:rsidR="0047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739E0" w:rsidRPr="001739E0" w:rsidRDefault="00475F3F" w:rsidP="00173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Занимательный английский, 5-11 классы.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</w:t>
      </w:r>
      <w:r w:rsidR="001739E0"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</w:t>
      </w:r>
      <w:r w:rsidR="001739E0"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739E0" w:rsidRPr="001739E0" w:rsidRDefault="001739E0" w:rsidP="00173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для детей. Т.Г.</w:t>
      </w:r>
      <w:r w:rsidR="003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Николенко, И.И.</w:t>
      </w:r>
      <w:r w:rsidR="003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Кошманова</w:t>
      </w:r>
      <w:proofErr w:type="spellEnd"/>
      <w:r w:rsidR="003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2013г.</w:t>
      </w:r>
    </w:p>
    <w:p w:rsidR="001739E0" w:rsidRPr="001739E0" w:rsidRDefault="001739E0" w:rsidP="00173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уроки английского языка в школе. С.Н.Смоленский.</w:t>
      </w:r>
    </w:p>
    <w:p w:rsidR="001739E0" w:rsidRPr="001739E0" w:rsidRDefault="001739E0" w:rsidP="00173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в формате ОГЭ. 6 класс Ю.В Веселова</w:t>
      </w:r>
      <w:r w:rsidR="0047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  <w:r w:rsidR="0047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739E0" w:rsidRPr="001739E0" w:rsidRDefault="001739E0" w:rsidP="001739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язык. Сборник устных тем для подготовки </w:t>
      </w:r>
      <w:r w:rsidR="0047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 5-9 класс. Ю.А.</w:t>
      </w:r>
      <w:r w:rsidR="003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Смирнов, </w:t>
      </w:r>
      <w:r w:rsidRPr="00173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2015г.</w:t>
      </w:r>
    </w:p>
    <w:p w:rsidR="00935F6E" w:rsidRPr="001739E0" w:rsidRDefault="00935F6E" w:rsidP="001739E0">
      <w:pPr>
        <w:jc w:val="both"/>
        <w:rPr>
          <w:sz w:val="24"/>
          <w:szCs w:val="24"/>
        </w:rPr>
      </w:pPr>
    </w:p>
    <w:sectPr w:rsidR="00935F6E" w:rsidRPr="001739E0" w:rsidSect="005A6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70663"/>
    <w:multiLevelType w:val="multilevel"/>
    <w:tmpl w:val="4276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E0"/>
    <w:rsid w:val="000248D7"/>
    <w:rsid w:val="001739E0"/>
    <w:rsid w:val="00192ED2"/>
    <w:rsid w:val="00335FAE"/>
    <w:rsid w:val="00475F3F"/>
    <w:rsid w:val="00551984"/>
    <w:rsid w:val="005723FD"/>
    <w:rsid w:val="005A5B85"/>
    <w:rsid w:val="005A6033"/>
    <w:rsid w:val="005E7770"/>
    <w:rsid w:val="006A07E8"/>
    <w:rsid w:val="00776749"/>
    <w:rsid w:val="00831367"/>
    <w:rsid w:val="00835034"/>
    <w:rsid w:val="00935F6E"/>
    <w:rsid w:val="00971EF0"/>
    <w:rsid w:val="009B4E86"/>
    <w:rsid w:val="009F7E30"/>
    <w:rsid w:val="00A46E62"/>
    <w:rsid w:val="00AA6056"/>
    <w:rsid w:val="00AA61C4"/>
    <w:rsid w:val="00C50338"/>
    <w:rsid w:val="00CF562A"/>
    <w:rsid w:val="00D562F8"/>
    <w:rsid w:val="00DC4816"/>
    <w:rsid w:val="00DF716D"/>
    <w:rsid w:val="00F9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C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C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6416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9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Погребняк</dc:creator>
  <cp:lastModifiedBy>User</cp:lastModifiedBy>
  <cp:revision>2</cp:revision>
  <dcterms:created xsi:type="dcterms:W3CDTF">2024-12-12T12:04:00Z</dcterms:created>
  <dcterms:modified xsi:type="dcterms:W3CDTF">2024-12-12T12:04:00Z</dcterms:modified>
</cp:coreProperties>
</file>